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72" w:rsidRPr="003B6D84" w:rsidRDefault="00C27472">
      <w:pPr>
        <w:rPr>
          <w:sz w:val="28"/>
          <w:szCs w:val="28"/>
        </w:rPr>
      </w:pPr>
    </w:p>
    <w:p w:rsidR="00265D9E" w:rsidRPr="003B6D84" w:rsidRDefault="00290A41" w:rsidP="00564160">
      <w:pPr>
        <w:ind w:firstLine="851"/>
        <w:jc w:val="center"/>
        <w:rPr>
          <w:sz w:val="28"/>
          <w:szCs w:val="28"/>
        </w:rPr>
      </w:pPr>
      <w:r>
        <w:rPr>
          <w:sz w:val="28"/>
          <w:szCs w:val="28"/>
        </w:rPr>
        <w:t>Внесены изменения в закон об оперативно-розыскной деятельности</w:t>
      </w:r>
    </w:p>
    <w:p w:rsidR="00EA1847" w:rsidRPr="001C6634" w:rsidRDefault="00EA1847" w:rsidP="00BB33A9">
      <w:pPr>
        <w:jc w:val="center"/>
        <w:rPr>
          <w:sz w:val="28"/>
          <w:szCs w:val="28"/>
        </w:rPr>
      </w:pPr>
    </w:p>
    <w:p w:rsidR="00564160" w:rsidRPr="00927BAD" w:rsidRDefault="00564160" w:rsidP="00564160">
      <w:pPr>
        <w:ind w:firstLine="851"/>
        <w:jc w:val="both"/>
        <w:rPr>
          <w:bCs/>
          <w:sz w:val="28"/>
          <w:szCs w:val="28"/>
        </w:rPr>
      </w:pPr>
      <w:r w:rsidRPr="00927BAD">
        <w:rPr>
          <w:bCs/>
          <w:sz w:val="28"/>
          <w:szCs w:val="28"/>
        </w:rPr>
        <w:t>13 августа 2019 года вступил в силу закон, позволяющий быстро определять возможное местонахождение несовершеннолетнего с помощью геолокационных данных.</w:t>
      </w:r>
    </w:p>
    <w:p w:rsidR="00564160" w:rsidRPr="00564160" w:rsidRDefault="00564160" w:rsidP="00564160">
      <w:pPr>
        <w:ind w:firstLine="851"/>
        <w:jc w:val="both"/>
        <w:rPr>
          <w:bCs/>
          <w:sz w:val="28"/>
          <w:szCs w:val="28"/>
        </w:rPr>
      </w:pPr>
      <w:r w:rsidRPr="00564160">
        <w:rPr>
          <w:bCs/>
          <w:sz w:val="28"/>
          <w:szCs w:val="28"/>
        </w:rPr>
        <w:t xml:space="preserve">Такие нововведения приняты Федеральным законом от 02.08.2019 № 311-ФЗ «О внесении изменений в статью 8 Федерального закона «Об оперативно-розыскной деятельности», которыми дополнены условия проведения оперативно-розыскных мероприятий. Так, при получении сообщения о пропавшем несовершеннолетнем и при наличии письменного согласия одного из его родителей или иных законных представителей, руководством органа, осуществляющего оперативно-розыскную деятельность, в течение 24 часов с момента поступления сообщения выносится мотивированное постановление. На основании этого документа допускается получение информации о соединениях абонентского устройства (смартфона), находящегося у ребенка, с иными абонентами и их смартфонами, иным оборудованием, а также о местоположении данного гаджета путем снятия информации с технических каналов связи. Об организации указанных мероприятий должен быть уведомлен суд в течение 24 часов. А в течение 48 часов с момента начала проведения оперативно-розыскного мероприятия орган, его осуществляющий, обязан получить судебное решение о проведении такого оперативно-розыскного мероприятия либо прекратить его проведение. До принятия указанного закона органы внутренних дел не имели правовых возможностей пытаться установить местонахождение на основе геолокации при обращении родителей или иных законных представителей пропавшего ребенка без предварительного решения суда. </w:t>
      </w:r>
    </w:p>
    <w:p w:rsidR="00BB33A9" w:rsidRDefault="00BB33A9" w:rsidP="009E62C5">
      <w:pPr>
        <w:ind w:firstLine="851"/>
        <w:jc w:val="both"/>
        <w:rPr>
          <w:bCs/>
          <w:sz w:val="28"/>
          <w:szCs w:val="28"/>
        </w:rPr>
      </w:pPr>
    </w:p>
    <w:p w:rsidR="00290A41" w:rsidRDefault="00290A41" w:rsidP="009E62C5">
      <w:pPr>
        <w:ind w:firstLine="851"/>
        <w:jc w:val="both"/>
        <w:rPr>
          <w:bCs/>
          <w:sz w:val="28"/>
          <w:szCs w:val="28"/>
        </w:rPr>
      </w:pPr>
    </w:p>
    <w:p w:rsidR="00BB33A9" w:rsidRDefault="00290A41" w:rsidP="00290A41">
      <w:pPr>
        <w:spacing w:line="240" w:lineRule="exact"/>
        <w:jc w:val="both"/>
        <w:rPr>
          <w:bCs/>
          <w:sz w:val="28"/>
          <w:szCs w:val="28"/>
        </w:rPr>
      </w:pPr>
      <w:r>
        <w:rPr>
          <w:bCs/>
          <w:sz w:val="28"/>
          <w:szCs w:val="28"/>
        </w:rPr>
        <w:t>Помощник прокурора</w:t>
      </w:r>
    </w:p>
    <w:p w:rsidR="00290A41" w:rsidRDefault="00290A41" w:rsidP="00290A41">
      <w:pPr>
        <w:spacing w:line="240" w:lineRule="exact"/>
        <w:jc w:val="both"/>
        <w:rPr>
          <w:bCs/>
          <w:sz w:val="28"/>
          <w:szCs w:val="28"/>
        </w:rPr>
      </w:pPr>
      <w:r>
        <w:rPr>
          <w:bCs/>
          <w:sz w:val="28"/>
          <w:szCs w:val="28"/>
        </w:rPr>
        <w:t>Пестяковского района</w:t>
      </w:r>
    </w:p>
    <w:p w:rsidR="00290A41" w:rsidRDefault="00290A41" w:rsidP="00290A41">
      <w:pPr>
        <w:spacing w:line="240" w:lineRule="exact"/>
        <w:jc w:val="both"/>
        <w:rPr>
          <w:bCs/>
          <w:sz w:val="28"/>
          <w:szCs w:val="28"/>
        </w:rPr>
      </w:pPr>
    </w:p>
    <w:p w:rsidR="00290A41" w:rsidRDefault="00290A41" w:rsidP="00290A41">
      <w:pPr>
        <w:spacing w:line="240" w:lineRule="exact"/>
        <w:jc w:val="both"/>
        <w:rPr>
          <w:bCs/>
          <w:sz w:val="28"/>
          <w:szCs w:val="28"/>
        </w:rPr>
      </w:pPr>
      <w:r>
        <w:rPr>
          <w:bCs/>
          <w:sz w:val="28"/>
          <w:szCs w:val="28"/>
        </w:rPr>
        <w:t>юрист 3 класса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Н.А. </w:t>
      </w:r>
      <w:r w:rsidR="00092CB3">
        <w:rPr>
          <w:bCs/>
          <w:sz w:val="28"/>
          <w:szCs w:val="28"/>
        </w:rPr>
        <w:t>Кузьмина</w:t>
      </w:r>
      <w:bookmarkStart w:id="0" w:name="_GoBack"/>
      <w:bookmarkEnd w:id="0"/>
    </w:p>
    <w:sectPr w:rsidR="00290A41" w:rsidSect="00A2583D">
      <w:headerReference w:type="even" r:id="rId7"/>
      <w:pgSz w:w="11906" w:h="16838"/>
      <w:pgMar w:top="851" w:right="851"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75E" w:rsidRDefault="00C4775E">
      <w:r>
        <w:separator/>
      </w:r>
    </w:p>
  </w:endnote>
  <w:endnote w:type="continuationSeparator" w:id="0">
    <w:p w:rsidR="00C4775E" w:rsidRDefault="00C4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75E" w:rsidRDefault="00C4775E">
      <w:r>
        <w:separator/>
      </w:r>
    </w:p>
  </w:footnote>
  <w:footnote w:type="continuationSeparator" w:id="0">
    <w:p w:rsidR="00C4775E" w:rsidRDefault="00C477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BEC" w:rsidRDefault="003E2BEC" w:rsidP="00BC1D8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E2BEC" w:rsidRDefault="003E2BE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78D"/>
    <w:multiLevelType w:val="multilevel"/>
    <w:tmpl w:val="692A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577124"/>
    <w:multiLevelType w:val="multilevel"/>
    <w:tmpl w:val="A4AC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99"/>
    <w:rsid w:val="00005AB9"/>
    <w:rsid w:val="00010900"/>
    <w:rsid w:val="00027BA7"/>
    <w:rsid w:val="000359BD"/>
    <w:rsid w:val="00035BD2"/>
    <w:rsid w:val="00061C1B"/>
    <w:rsid w:val="000774E2"/>
    <w:rsid w:val="000862A5"/>
    <w:rsid w:val="000901F7"/>
    <w:rsid w:val="000913AC"/>
    <w:rsid w:val="00092CB3"/>
    <w:rsid w:val="000A3D1D"/>
    <w:rsid w:val="000A65C1"/>
    <w:rsid w:val="000B2138"/>
    <w:rsid w:val="000B46F1"/>
    <w:rsid w:val="000C0E6B"/>
    <w:rsid w:val="000C7F13"/>
    <w:rsid w:val="000D7BC8"/>
    <w:rsid w:val="000E5827"/>
    <w:rsid w:val="000F6414"/>
    <w:rsid w:val="000F6EFC"/>
    <w:rsid w:val="0010451F"/>
    <w:rsid w:val="00106F81"/>
    <w:rsid w:val="00107606"/>
    <w:rsid w:val="001141A5"/>
    <w:rsid w:val="00117B88"/>
    <w:rsid w:val="00120CB3"/>
    <w:rsid w:val="00126396"/>
    <w:rsid w:val="001330A0"/>
    <w:rsid w:val="00133A1B"/>
    <w:rsid w:val="00134BCF"/>
    <w:rsid w:val="00135733"/>
    <w:rsid w:val="0013601F"/>
    <w:rsid w:val="001455B9"/>
    <w:rsid w:val="00147C99"/>
    <w:rsid w:val="0016047C"/>
    <w:rsid w:val="00163399"/>
    <w:rsid w:val="00164C38"/>
    <w:rsid w:val="0019061E"/>
    <w:rsid w:val="00192D4A"/>
    <w:rsid w:val="001A7A71"/>
    <w:rsid w:val="001B5105"/>
    <w:rsid w:val="001C4B30"/>
    <w:rsid w:val="001C6634"/>
    <w:rsid w:val="001C78B8"/>
    <w:rsid w:val="001D19D9"/>
    <w:rsid w:val="001E080A"/>
    <w:rsid w:val="0020276F"/>
    <w:rsid w:val="00204E5E"/>
    <w:rsid w:val="00205081"/>
    <w:rsid w:val="002053DC"/>
    <w:rsid w:val="00207576"/>
    <w:rsid w:val="0022595E"/>
    <w:rsid w:val="00242B4F"/>
    <w:rsid w:val="00253EA5"/>
    <w:rsid w:val="0026503D"/>
    <w:rsid w:val="00265D9E"/>
    <w:rsid w:val="00290A41"/>
    <w:rsid w:val="002A0420"/>
    <w:rsid w:val="002B729E"/>
    <w:rsid w:val="002E3D75"/>
    <w:rsid w:val="00305246"/>
    <w:rsid w:val="003072F5"/>
    <w:rsid w:val="003076E9"/>
    <w:rsid w:val="0031253C"/>
    <w:rsid w:val="00321047"/>
    <w:rsid w:val="0032209D"/>
    <w:rsid w:val="00340DCC"/>
    <w:rsid w:val="0035010C"/>
    <w:rsid w:val="00372467"/>
    <w:rsid w:val="00376B71"/>
    <w:rsid w:val="00376D54"/>
    <w:rsid w:val="00387D39"/>
    <w:rsid w:val="003A33E1"/>
    <w:rsid w:val="003B6D84"/>
    <w:rsid w:val="003C4995"/>
    <w:rsid w:val="003D002B"/>
    <w:rsid w:val="003D4142"/>
    <w:rsid w:val="003D655D"/>
    <w:rsid w:val="003E2BEC"/>
    <w:rsid w:val="003E6A0F"/>
    <w:rsid w:val="003F2A35"/>
    <w:rsid w:val="003F2B2B"/>
    <w:rsid w:val="003F79B2"/>
    <w:rsid w:val="0040659C"/>
    <w:rsid w:val="00410841"/>
    <w:rsid w:val="00414A4F"/>
    <w:rsid w:val="004159A5"/>
    <w:rsid w:val="00420E0C"/>
    <w:rsid w:val="00421D8B"/>
    <w:rsid w:val="00422722"/>
    <w:rsid w:val="00430F8D"/>
    <w:rsid w:val="004354E8"/>
    <w:rsid w:val="00441175"/>
    <w:rsid w:val="00447702"/>
    <w:rsid w:val="00451074"/>
    <w:rsid w:val="00460683"/>
    <w:rsid w:val="00480569"/>
    <w:rsid w:val="004943C3"/>
    <w:rsid w:val="004B74E9"/>
    <w:rsid w:val="004C11CF"/>
    <w:rsid w:val="004C183D"/>
    <w:rsid w:val="004C74E6"/>
    <w:rsid w:val="004D3E92"/>
    <w:rsid w:val="004D74CC"/>
    <w:rsid w:val="004E211C"/>
    <w:rsid w:val="004E6A00"/>
    <w:rsid w:val="004F7136"/>
    <w:rsid w:val="004F7CBF"/>
    <w:rsid w:val="00531B41"/>
    <w:rsid w:val="00556D54"/>
    <w:rsid w:val="00561044"/>
    <w:rsid w:val="00564160"/>
    <w:rsid w:val="00566769"/>
    <w:rsid w:val="0057646E"/>
    <w:rsid w:val="00587316"/>
    <w:rsid w:val="00592171"/>
    <w:rsid w:val="005A69CC"/>
    <w:rsid w:val="005C7781"/>
    <w:rsid w:val="005D3523"/>
    <w:rsid w:val="005D4C4D"/>
    <w:rsid w:val="005E0668"/>
    <w:rsid w:val="005E6FD2"/>
    <w:rsid w:val="005F7EC1"/>
    <w:rsid w:val="006125D7"/>
    <w:rsid w:val="006222B4"/>
    <w:rsid w:val="006242CE"/>
    <w:rsid w:val="00630CBD"/>
    <w:rsid w:val="00637903"/>
    <w:rsid w:val="006416A5"/>
    <w:rsid w:val="00646E7C"/>
    <w:rsid w:val="00650CD1"/>
    <w:rsid w:val="00656629"/>
    <w:rsid w:val="00660DBF"/>
    <w:rsid w:val="006619EC"/>
    <w:rsid w:val="00663591"/>
    <w:rsid w:val="00663AE2"/>
    <w:rsid w:val="00687D81"/>
    <w:rsid w:val="0069359F"/>
    <w:rsid w:val="00693FAE"/>
    <w:rsid w:val="006A0A41"/>
    <w:rsid w:val="006B100E"/>
    <w:rsid w:val="006C3CDA"/>
    <w:rsid w:val="006C5C17"/>
    <w:rsid w:val="006D3720"/>
    <w:rsid w:val="006E7976"/>
    <w:rsid w:val="00707125"/>
    <w:rsid w:val="00724ADF"/>
    <w:rsid w:val="00744D56"/>
    <w:rsid w:val="0074592F"/>
    <w:rsid w:val="00746A22"/>
    <w:rsid w:val="007772BE"/>
    <w:rsid w:val="0078552A"/>
    <w:rsid w:val="007A16E2"/>
    <w:rsid w:val="007B0E9A"/>
    <w:rsid w:val="007B5870"/>
    <w:rsid w:val="007D0C38"/>
    <w:rsid w:val="007E229A"/>
    <w:rsid w:val="007E2E83"/>
    <w:rsid w:val="007F7C63"/>
    <w:rsid w:val="0080163E"/>
    <w:rsid w:val="008027E8"/>
    <w:rsid w:val="00807183"/>
    <w:rsid w:val="0081450D"/>
    <w:rsid w:val="008274A3"/>
    <w:rsid w:val="00836B6C"/>
    <w:rsid w:val="00836C96"/>
    <w:rsid w:val="00843165"/>
    <w:rsid w:val="008754E3"/>
    <w:rsid w:val="00876680"/>
    <w:rsid w:val="00883FA0"/>
    <w:rsid w:val="00896B5E"/>
    <w:rsid w:val="008A0328"/>
    <w:rsid w:val="008A2152"/>
    <w:rsid w:val="008B4AEF"/>
    <w:rsid w:val="008D728F"/>
    <w:rsid w:val="008E53DA"/>
    <w:rsid w:val="008E5EC1"/>
    <w:rsid w:val="00906635"/>
    <w:rsid w:val="00927BAD"/>
    <w:rsid w:val="00927EFC"/>
    <w:rsid w:val="00973778"/>
    <w:rsid w:val="0097708A"/>
    <w:rsid w:val="009A1AE4"/>
    <w:rsid w:val="009D4B89"/>
    <w:rsid w:val="009E6017"/>
    <w:rsid w:val="009E62C5"/>
    <w:rsid w:val="009F4772"/>
    <w:rsid w:val="00A02120"/>
    <w:rsid w:val="00A02617"/>
    <w:rsid w:val="00A15FF3"/>
    <w:rsid w:val="00A21341"/>
    <w:rsid w:val="00A21694"/>
    <w:rsid w:val="00A2583D"/>
    <w:rsid w:val="00A436E8"/>
    <w:rsid w:val="00A44504"/>
    <w:rsid w:val="00A60E0F"/>
    <w:rsid w:val="00A64564"/>
    <w:rsid w:val="00A65D0B"/>
    <w:rsid w:val="00A81E58"/>
    <w:rsid w:val="00A90882"/>
    <w:rsid w:val="00AA2A6D"/>
    <w:rsid w:val="00AA3CDC"/>
    <w:rsid w:val="00AA74AE"/>
    <w:rsid w:val="00AC135C"/>
    <w:rsid w:val="00AC475A"/>
    <w:rsid w:val="00AE2A42"/>
    <w:rsid w:val="00AF576D"/>
    <w:rsid w:val="00B008FF"/>
    <w:rsid w:val="00B067D0"/>
    <w:rsid w:val="00B245DF"/>
    <w:rsid w:val="00B25C1B"/>
    <w:rsid w:val="00B34D77"/>
    <w:rsid w:val="00B538B6"/>
    <w:rsid w:val="00B55672"/>
    <w:rsid w:val="00B629F7"/>
    <w:rsid w:val="00B7495E"/>
    <w:rsid w:val="00B76A46"/>
    <w:rsid w:val="00B80D8C"/>
    <w:rsid w:val="00B80FCD"/>
    <w:rsid w:val="00B9114C"/>
    <w:rsid w:val="00B931CA"/>
    <w:rsid w:val="00BA0353"/>
    <w:rsid w:val="00BA0942"/>
    <w:rsid w:val="00BA1B55"/>
    <w:rsid w:val="00BB0749"/>
    <w:rsid w:val="00BB2D6E"/>
    <w:rsid w:val="00BB33A9"/>
    <w:rsid w:val="00BB3A58"/>
    <w:rsid w:val="00BB7D6A"/>
    <w:rsid w:val="00BC1D8D"/>
    <w:rsid w:val="00BC2C71"/>
    <w:rsid w:val="00BC5D45"/>
    <w:rsid w:val="00BE02B3"/>
    <w:rsid w:val="00BE204B"/>
    <w:rsid w:val="00BE31F4"/>
    <w:rsid w:val="00BE6AC8"/>
    <w:rsid w:val="00BF3FEE"/>
    <w:rsid w:val="00C11BD7"/>
    <w:rsid w:val="00C25413"/>
    <w:rsid w:val="00C27472"/>
    <w:rsid w:val="00C30AF5"/>
    <w:rsid w:val="00C4775E"/>
    <w:rsid w:val="00C80AFA"/>
    <w:rsid w:val="00C81367"/>
    <w:rsid w:val="00C81BC7"/>
    <w:rsid w:val="00C94F76"/>
    <w:rsid w:val="00C97D3E"/>
    <w:rsid w:val="00CB5E75"/>
    <w:rsid w:val="00CC53D1"/>
    <w:rsid w:val="00CE5D8A"/>
    <w:rsid w:val="00D047ED"/>
    <w:rsid w:val="00D07F3D"/>
    <w:rsid w:val="00D10DB6"/>
    <w:rsid w:val="00D143F8"/>
    <w:rsid w:val="00D16497"/>
    <w:rsid w:val="00D21148"/>
    <w:rsid w:val="00D22E55"/>
    <w:rsid w:val="00D23C58"/>
    <w:rsid w:val="00D26B24"/>
    <w:rsid w:val="00D32968"/>
    <w:rsid w:val="00D34ED4"/>
    <w:rsid w:val="00D528B2"/>
    <w:rsid w:val="00D530E0"/>
    <w:rsid w:val="00D63BE1"/>
    <w:rsid w:val="00D75F49"/>
    <w:rsid w:val="00D76853"/>
    <w:rsid w:val="00D901C1"/>
    <w:rsid w:val="00D94ABC"/>
    <w:rsid w:val="00DA72F1"/>
    <w:rsid w:val="00DB19D8"/>
    <w:rsid w:val="00DE263C"/>
    <w:rsid w:val="00DE4D09"/>
    <w:rsid w:val="00DE582F"/>
    <w:rsid w:val="00DF39F2"/>
    <w:rsid w:val="00DF410C"/>
    <w:rsid w:val="00DF77BD"/>
    <w:rsid w:val="00E007E5"/>
    <w:rsid w:val="00E301AE"/>
    <w:rsid w:val="00E30935"/>
    <w:rsid w:val="00E31369"/>
    <w:rsid w:val="00E313AA"/>
    <w:rsid w:val="00E33313"/>
    <w:rsid w:val="00E4047C"/>
    <w:rsid w:val="00E420C2"/>
    <w:rsid w:val="00E430AE"/>
    <w:rsid w:val="00E61B0C"/>
    <w:rsid w:val="00E77592"/>
    <w:rsid w:val="00E873B2"/>
    <w:rsid w:val="00E95F78"/>
    <w:rsid w:val="00EA1847"/>
    <w:rsid w:val="00EA66A6"/>
    <w:rsid w:val="00EB1D87"/>
    <w:rsid w:val="00EB5550"/>
    <w:rsid w:val="00EE1D91"/>
    <w:rsid w:val="00EF6888"/>
    <w:rsid w:val="00F01E1F"/>
    <w:rsid w:val="00F02A5B"/>
    <w:rsid w:val="00F15B83"/>
    <w:rsid w:val="00F17EBF"/>
    <w:rsid w:val="00F21679"/>
    <w:rsid w:val="00F2604C"/>
    <w:rsid w:val="00F42F01"/>
    <w:rsid w:val="00F46C21"/>
    <w:rsid w:val="00F51E64"/>
    <w:rsid w:val="00F531BD"/>
    <w:rsid w:val="00F709B8"/>
    <w:rsid w:val="00F77EC6"/>
    <w:rsid w:val="00F815D2"/>
    <w:rsid w:val="00F9084D"/>
    <w:rsid w:val="00FC4F3E"/>
    <w:rsid w:val="00FC7B9B"/>
    <w:rsid w:val="00FD2B6F"/>
    <w:rsid w:val="00FD3A0A"/>
    <w:rsid w:val="00FD4797"/>
    <w:rsid w:val="00FE4C77"/>
    <w:rsid w:val="00FF0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E94FD"/>
  <w15:chartTrackingRefBased/>
  <w15:docId w15:val="{43AA3A43-5FB4-4FD8-B211-9B0B45FB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i/>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ind w:firstLine="851"/>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51"/>
      <w:jc w:val="both"/>
    </w:pPr>
    <w:rPr>
      <w:sz w:val="28"/>
    </w:rPr>
  </w:style>
  <w:style w:type="table" w:styleId="a4">
    <w:name w:val="Table Grid"/>
    <w:basedOn w:val="a1"/>
    <w:rsid w:val="00E4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EE1D91"/>
    <w:pPr>
      <w:spacing w:after="120" w:line="480" w:lineRule="auto"/>
    </w:pPr>
  </w:style>
  <w:style w:type="paragraph" w:styleId="21">
    <w:name w:val="Body Text Indent 2"/>
    <w:basedOn w:val="a"/>
    <w:rsid w:val="00EE1D91"/>
    <w:pPr>
      <w:spacing w:after="120" w:line="480" w:lineRule="auto"/>
      <w:ind w:left="283"/>
    </w:pPr>
  </w:style>
  <w:style w:type="paragraph" w:styleId="a5">
    <w:name w:val="header"/>
    <w:basedOn w:val="a"/>
    <w:rsid w:val="00EE1D91"/>
    <w:pPr>
      <w:tabs>
        <w:tab w:val="center" w:pos="4153"/>
        <w:tab w:val="right" w:pos="8306"/>
      </w:tabs>
    </w:pPr>
    <w:rPr>
      <w:sz w:val="24"/>
    </w:rPr>
  </w:style>
  <w:style w:type="paragraph" w:styleId="a6">
    <w:name w:val="Body Text"/>
    <w:basedOn w:val="a"/>
    <w:rsid w:val="00EE1D91"/>
    <w:pPr>
      <w:spacing w:after="120"/>
    </w:pPr>
  </w:style>
  <w:style w:type="paragraph" w:customStyle="1" w:styleId="ConsPlusNormal">
    <w:name w:val="ConsPlusNormal"/>
    <w:rsid w:val="0069359F"/>
    <w:pPr>
      <w:widowControl w:val="0"/>
      <w:autoSpaceDE w:val="0"/>
      <w:autoSpaceDN w:val="0"/>
      <w:adjustRightInd w:val="0"/>
      <w:ind w:firstLine="720"/>
    </w:pPr>
    <w:rPr>
      <w:rFonts w:ascii="Arial" w:hAnsi="Arial" w:cs="Arial"/>
    </w:rPr>
  </w:style>
  <w:style w:type="paragraph" w:styleId="30">
    <w:name w:val="Body Text Indent 3"/>
    <w:basedOn w:val="a"/>
    <w:rsid w:val="002A0420"/>
    <w:pPr>
      <w:spacing w:after="120"/>
      <w:ind w:left="283"/>
    </w:pPr>
    <w:rPr>
      <w:sz w:val="16"/>
      <w:szCs w:val="16"/>
    </w:rPr>
  </w:style>
  <w:style w:type="character" w:styleId="a7">
    <w:name w:val="page number"/>
    <w:basedOn w:val="a0"/>
    <w:rsid w:val="003E2BEC"/>
  </w:style>
  <w:style w:type="paragraph" w:styleId="a8">
    <w:name w:val="Balloon Text"/>
    <w:basedOn w:val="a"/>
    <w:semiHidden/>
    <w:rsid w:val="008B4AEF"/>
    <w:rPr>
      <w:rFonts w:ascii="Tahoma" w:hAnsi="Tahoma" w:cs="Tahoma"/>
      <w:sz w:val="16"/>
      <w:szCs w:val="16"/>
    </w:rPr>
  </w:style>
  <w:style w:type="paragraph" w:customStyle="1" w:styleId="u">
    <w:name w:val="u"/>
    <w:basedOn w:val="a"/>
    <w:rsid w:val="00CB5E75"/>
    <w:pPr>
      <w:spacing w:before="100" w:beforeAutospacing="1" w:after="100" w:afterAutospacing="1"/>
    </w:pPr>
    <w:rPr>
      <w:sz w:val="24"/>
      <w:szCs w:val="24"/>
    </w:rPr>
  </w:style>
  <w:style w:type="paragraph" w:customStyle="1" w:styleId="a9">
    <w:name w:val="Знак"/>
    <w:basedOn w:val="a"/>
    <w:rsid w:val="00A02617"/>
    <w:pPr>
      <w:widowControl w:val="0"/>
      <w:adjustRightInd w:val="0"/>
      <w:spacing w:after="160" w:line="240" w:lineRule="exact"/>
      <w:jc w:val="right"/>
    </w:pPr>
    <w:rPr>
      <w:lang w:val="en-GB" w:eastAsia="en-US"/>
    </w:rPr>
  </w:style>
  <w:style w:type="paragraph" w:styleId="aa">
    <w:name w:val="No Spacing"/>
    <w:qFormat/>
    <w:rsid w:val="00027BA7"/>
    <w:rPr>
      <w:rFonts w:ascii="Calibri" w:eastAsia="Calibri" w:hAnsi="Calibri"/>
      <w:sz w:val="22"/>
      <w:szCs w:val="22"/>
      <w:lang w:eastAsia="en-US"/>
    </w:rPr>
  </w:style>
  <w:style w:type="character" w:styleId="ab">
    <w:name w:val="Hyperlink"/>
    <w:rsid w:val="00B80FCD"/>
    <w:rPr>
      <w:color w:val="0000FF"/>
      <w:u w:val="single"/>
    </w:rPr>
  </w:style>
  <w:style w:type="paragraph" w:customStyle="1" w:styleId="Style2">
    <w:name w:val="Style2"/>
    <w:basedOn w:val="a"/>
    <w:rsid w:val="005D4C4D"/>
    <w:pPr>
      <w:widowControl w:val="0"/>
      <w:autoSpaceDE w:val="0"/>
      <w:autoSpaceDN w:val="0"/>
      <w:adjustRightInd w:val="0"/>
      <w:spacing w:line="325" w:lineRule="exact"/>
      <w:ind w:firstLine="701"/>
      <w:jc w:val="both"/>
    </w:pPr>
    <w:rPr>
      <w:sz w:val="24"/>
      <w:szCs w:val="24"/>
    </w:rPr>
  </w:style>
  <w:style w:type="character" w:customStyle="1" w:styleId="FontStyle12">
    <w:name w:val="Font Style12"/>
    <w:rsid w:val="005D4C4D"/>
    <w:rPr>
      <w:rFonts w:ascii="Times New Roman" w:hAnsi="Times New Roman" w:cs="Times New Roman"/>
      <w:sz w:val="26"/>
      <w:szCs w:val="26"/>
    </w:rPr>
  </w:style>
  <w:style w:type="paragraph" w:styleId="ac">
    <w:name w:val="Normal (Web)"/>
    <w:basedOn w:val="a"/>
    <w:rsid w:val="00663591"/>
    <w:pPr>
      <w:spacing w:before="100" w:beforeAutospacing="1" w:after="100" w:afterAutospacing="1"/>
    </w:pPr>
    <w:rPr>
      <w:sz w:val="24"/>
      <w:szCs w:val="24"/>
    </w:rPr>
  </w:style>
  <w:style w:type="character" w:customStyle="1" w:styleId="printhtml">
    <w:name w:val="print_html"/>
    <w:basedOn w:val="a0"/>
    <w:rsid w:val="00E873B2"/>
  </w:style>
  <w:style w:type="character" w:styleId="ad">
    <w:name w:val="Strong"/>
    <w:qFormat/>
    <w:rsid w:val="00E873B2"/>
    <w:rPr>
      <w:b/>
      <w:bCs/>
    </w:rPr>
  </w:style>
  <w:style w:type="character" w:customStyle="1" w:styleId="apple-converted-space">
    <w:name w:val="apple-converted-space"/>
    <w:basedOn w:val="a0"/>
    <w:rsid w:val="00E873B2"/>
  </w:style>
  <w:style w:type="paragraph" w:styleId="ae">
    <w:name w:val="footer"/>
    <w:basedOn w:val="a"/>
    <w:rsid w:val="00F9084D"/>
    <w:pPr>
      <w:tabs>
        <w:tab w:val="center" w:pos="4677"/>
        <w:tab w:val="right" w:pos="9355"/>
      </w:tabs>
    </w:pPr>
  </w:style>
  <w:style w:type="character" w:customStyle="1" w:styleId="fio5">
    <w:name w:val="fio5"/>
    <w:basedOn w:val="a0"/>
    <w:rsid w:val="00B76A46"/>
  </w:style>
  <w:style w:type="character" w:customStyle="1" w:styleId="fio6">
    <w:name w:val="fio6"/>
    <w:basedOn w:val="a0"/>
    <w:rsid w:val="00B76A46"/>
  </w:style>
  <w:style w:type="character" w:customStyle="1" w:styleId="address2">
    <w:name w:val="address2"/>
    <w:basedOn w:val="a0"/>
    <w:rsid w:val="00B76A46"/>
  </w:style>
  <w:style w:type="character" w:customStyle="1" w:styleId="nomer2">
    <w:name w:val="nomer2"/>
    <w:basedOn w:val="a0"/>
    <w:rsid w:val="00B76A46"/>
  </w:style>
  <w:style w:type="character" w:customStyle="1" w:styleId="FontStyle16">
    <w:name w:val="Font Style16"/>
    <w:rsid w:val="00DE582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439">
      <w:bodyDiv w:val="1"/>
      <w:marLeft w:val="0"/>
      <w:marRight w:val="0"/>
      <w:marTop w:val="0"/>
      <w:marBottom w:val="0"/>
      <w:divBdr>
        <w:top w:val="none" w:sz="0" w:space="0" w:color="auto"/>
        <w:left w:val="none" w:sz="0" w:space="0" w:color="auto"/>
        <w:bottom w:val="none" w:sz="0" w:space="0" w:color="auto"/>
        <w:right w:val="none" w:sz="0" w:space="0" w:color="auto"/>
      </w:divBdr>
    </w:div>
    <w:div w:id="1298413183">
      <w:bodyDiv w:val="1"/>
      <w:marLeft w:val="0"/>
      <w:marRight w:val="0"/>
      <w:marTop w:val="0"/>
      <w:marBottom w:val="0"/>
      <w:divBdr>
        <w:top w:val="none" w:sz="0" w:space="0" w:color="auto"/>
        <w:left w:val="none" w:sz="0" w:space="0" w:color="auto"/>
        <w:bottom w:val="none" w:sz="0" w:space="0" w:color="auto"/>
        <w:right w:val="none" w:sz="0" w:space="0" w:color="auto"/>
      </w:divBdr>
    </w:div>
    <w:div w:id="200863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41;&#1083;&#1072;&#1085;&#1082;%20&#1073;&#1077;&#1079;%20&#1075;&#1077;&#1088;&#1073;&#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без герба</Template>
  <TotalTime>1</TotalTime>
  <Pages>1</Pages>
  <Words>253</Words>
  <Characters>1447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proc</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user</cp:lastModifiedBy>
  <cp:revision>4</cp:revision>
  <cp:lastPrinted>2020-01-08T23:41:00Z</cp:lastPrinted>
  <dcterms:created xsi:type="dcterms:W3CDTF">2020-01-08T23:21:00Z</dcterms:created>
  <dcterms:modified xsi:type="dcterms:W3CDTF">2020-01-08T23:41:00Z</dcterms:modified>
</cp:coreProperties>
</file>