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0A" w:rsidRPr="00E743C3" w:rsidRDefault="00590214" w:rsidP="00E74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гражданах, которые не подлежат призыву на военную службу</w:t>
      </w:r>
    </w:p>
    <w:p w:rsidR="005629D2" w:rsidRPr="00E743C3" w:rsidRDefault="005629D2" w:rsidP="00E74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10A" w:rsidRPr="00590214" w:rsidRDefault="0020510A" w:rsidP="00590214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743C3">
        <w:rPr>
          <w:rFonts w:ascii="Times New Roman" w:hAnsi="Times New Roman" w:cs="Times New Roman"/>
          <w:b/>
          <w:sz w:val="28"/>
          <w:szCs w:val="28"/>
        </w:rPr>
        <w:tab/>
      </w:r>
      <w:r w:rsidRPr="00590214">
        <w:rPr>
          <w:rFonts w:ascii="Times New Roman" w:hAnsi="Times New Roman" w:cs="Times New Roman"/>
          <w:sz w:val="28"/>
          <w:szCs w:val="28"/>
        </w:rPr>
        <w:t xml:space="preserve">Вопросы призыва граждан на военную службу регулируются Федеральным законом от </w:t>
      </w:r>
      <w:r w:rsidRPr="005902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28.03.1998 №53-ФЗ «О воинской обязанности и военной службе» (далее – Закон №53-ФЗ).</w:t>
      </w:r>
    </w:p>
    <w:p w:rsidR="00590214" w:rsidRPr="00590214" w:rsidRDefault="0020510A" w:rsidP="0059021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  <w:shd w:val="clear" w:color="auto" w:fill="FFFFFF"/>
        </w:rPr>
      </w:pPr>
      <w:r w:rsidRPr="00590214">
        <w:rPr>
          <w:color w:val="22272F"/>
          <w:sz w:val="28"/>
          <w:szCs w:val="28"/>
          <w:shd w:val="clear" w:color="auto" w:fill="FFFFFF"/>
        </w:rPr>
        <w:tab/>
      </w:r>
      <w:r w:rsidR="00E743C3" w:rsidRPr="00590214">
        <w:rPr>
          <w:color w:val="22272F"/>
          <w:sz w:val="28"/>
          <w:szCs w:val="28"/>
          <w:shd w:val="clear" w:color="auto" w:fill="FFFFFF"/>
        </w:rPr>
        <w:t xml:space="preserve">В соответствии с пунктом </w:t>
      </w:r>
      <w:r w:rsidR="00590214" w:rsidRPr="00590214">
        <w:rPr>
          <w:color w:val="22272F"/>
          <w:sz w:val="28"/>
          <w:szCs w:val="28"/>
          <w:shd w:val="clear" w:color="auto" w:fill="FFFFFF"/>
        </w:rPr>
        <w:t>3</w:t>
      </w:r>
      <w:r w:rsidR="00E743C3" w:rsidRPr="00590214">
        <w:rPr>
          <w:color w:val="22272F"/>
          <w:sz w:val="28"/>
          <w:szCs w:val="28"/>
          <w:shd w:val="clear" w:color="auto" w:fill="FFFFFF"/>
        </w:rPr>
        <w:t xml:space="preserve"> статьи 23 Закона №53-ФЗ </w:t>
      </w:r>
      <w:r w:rsidR="00590214" w:rsidRPr="00590214">
        <w:rPr>
          <w:color w:val="22272F"/>
          <w:sz w:val="28"/>
          <w:szCs w:val="28"/>
          <w:shd w:val="clear" w:color="auto" w:fill="FFFFFF"/>
        </w:rPr>
        <w:t>не подлежат призыву на военную службу граждане:</w:t>
      </w:r>
    </w:p>
    <w:p w:rsidR="00590214" w:rsidRPr="00590214" w:rsidRDefault="00590214" w:rsidP="005902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902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отбывающие наказание в виде обязательных раб</w:t>
      </w:r>
      <w:bookmarkStart w:id="0" w:name="_GoBack"/>
      <w:bookmarkEnd w:id="0"/>
      <w:r w:rsidRPr="005902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от, исправительных работ, ограничения свободы, ареста или лишения свободы;</w:t>
      </w:r>
    </w:p>
    <w:p w:rsidR="00590214" w:rsidRPr="00590214" w:rsidRDefault="00590214" w:rsidP="005902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902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имеющие неснятую или непогашенную судимость за совершение преступления;</w:t>
      </w:r>
    </w:p>
    <w:p w:rsidR="00590214" w:rsidRPr="00590214" w:rsidRDefault="00590214" w:rsidP="005902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902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отношении которых ведется дознание либо предварительное следствие или уголовное дело в отношении которых передано в суд.</w:t>
      </w:r>
    </w:p>
    <w:p w:rsidR="005629D2" w:rsidRPr="00E743C3" w:rsidRDefault="005629D2" w:rsidP="00E743C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sectPr w:rsidR="005629D2" w:rsidRPr="00E7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279E"/>
    <w:multiLevelType w:val="hybridMultilevel"/>
    <w:tmpl w:val="4DB6D6BA"/>
    <w:lvl w:ilvl="0" w:tplc="3B5ED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0A"/>
    <w:rsid w:val="000F744C"/>
    <w:rsid w:val="001A48C5"/>
    <w:rsid w:val="0020510A"/>
    <w:rsid w:val="002D3305"/>
    <w:rsid w:val="00515F64"/>
    <w:rsid w:val="005629D2"/>
    <w:rsid w:val="00590214"/>
    <w:rsid w:val="00852C00"/>
    <w:rsid w:val="009420CE"/>
    <w:rsid w:val="00A27D0A"/>
    <w:rsid w:val="00B87AAF"/>
    <w:rsid w:val="00E34E5E"/>
    <w:rsid w:val="00E7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3175"/>
  <w15:chartTrackingRefBased/>
  <w15:docId w15:val="{BF480169-8B89-44E1-9024-E1CF70B4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0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0510A"/>
    <w:rPr>
      <w:i/>
      <w:iCs/>
    </w:rPr>
  </w:style>
  <w:style w:type="character" w:styleId="a4">
    <w:name w:val="Hyperlink"/>
    <w:basedOn w:val="a0"/>
    <w:uiPriority w:val="99"/>
    <w:semiHidden/>
    <w:unhideWhenUsed/>
    <w:rsid w:val="0020510A"/>
    <w:rPr>
      <w:color w:val="0000FF"/>
      <w:u w:val="single"/>
    </w:rPr>
  </w:style>
  <w:style w:type="paragraph" w:customStyle="1" w:styleId="s22">
    <w:name w:val="s_22"/>
    <w:basedOn w:val="a"/>
    <w:rsid w:val="0020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3305"/>
    <w:pPr>
      <w:ind w:left="720"/>
      <w:contextualSpacing/>
    </w:pPr>
  </w:style>
  <w:style w:type="paragraph" w:customStyle="1" w:styleId="s9">
    <w:name w:val="s_9"/>
    <w:basedOn w:val="a"/>
    <w:rsid w:val="0056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6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6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53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4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3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960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3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05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43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57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4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19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96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5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8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07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28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14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75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06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47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485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13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02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3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50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3C0D-B389-425C-AC37-1E5E41F6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Пестяковского района</dc:creator>
  <cp:keywords/>
  <dc:description/>
  <cp:lastModifiedBy>Прокуратура Пестяковского района</cp:lastModifiedBy>
  <cp:revision>3</cp:revision>
  <dcterms:created xsi:type="dcterms:W3CDTF">2019-10-14T09:35:00Z</dcterms:created>
  <dcterms:modified xsi:type="dcterms:W3CDTF">2019-10-14T09:37:00Z</dcterms:modified>
</cp:coreProperties>
</file>