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467" w:rsidRPr="00AB2467" w:rsidRDefault="001D4F0C" w:rsidP="00AB2467">
      <w:pPr>
        <w:widowControl w:val="0"/>
        <w:autoSpaceDE w:val="0"/>
        <w:autoSpaceDN w:val="0"/>
        <w:adjustRightInd w:val="0"/>
        <w:jc w:val="both"/>
      </w:pPr>
      <w:r>
        <w:t>,</w:t>
      </w:r>
    </w:p>
    <w:p w:rsidR="00E473EE" w:rsidRPr="0057287D" w:rsidRDefault="00E473EE" w:rsidP="00E473EE">
      <w:pPr>
        <w:ind w:left="6663" w:hanging="6663"/>
        <w:jc w:val="center"/>
        <w:rPr>
          <w:color w:val="002060"/>
        </w:rPr>
      </w:pPr>
      <w:r>
        <w:rPr>
          <w:noProof/>
          <w:color w:val="002060"/>
        </w:rPr>
        <w:drawing>
          <wp:inline distT="0" distB="0" distL="0" distR="0" wp14:anchorId="07A8F8C7" wp14:editId="785C97C5">
            <wp:extent cx="666750" cy="828675"/>
            <wp:effectExtent l="0" t="0" r="0" b="9525"/>
            <wp:docPr id="2" name="Рисунок 2" descr="ge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6750" cy="828675"/>
                    </a:xfrm>
                    <a:prstGeom prst="rect">
                      <a:avLst/>
                    </a:prstGeom>
                    <a:noFill/>
                    <a:ln>
                      <a:noFill/>
                    </a:ln>
                  </pic:spPr>
                </pic:pic>
              </a:graphicData>
            </a:graphic>
          </wp:inline>
        </w:drawing>
      </w:r>
    </w:p>
    <w:p w:rsidR="00E473EE" w:rsidRPr="0057287D" w:rsidRDefault="00E473EE" w:rsidP="00E473EE">
      <w:pPr>
        <w:keepNext/>
        <w:jc w:val="center"/>
        <w:outlineLvl w:val="0"/>
        <w:rPr>
          <w:rFonts w:eastAsia="Calibri"/>
          <w:b/>
          <w:bCs/>
          <w:color w:val="002060"/>
          <w:sz w:val="32"/>
          <w:szCs w:val="32"/>
        </w:rPr>
      </w:pPr>
    </w:p>
    <w:p w:rsidR="00E473EE" w:rsidRPr="0057287D" w:rsidRDefault="00E473EE" w:rsidP="00E473EE">
      <w:pPr>
        <w:keepNext/>
        <w:jc w:val="center"/>
        <w:outlineLvl w:val="0"/>
        <w:rPr>
          <w:rFonts w:eastAsia="Calibri"/>
          <w:b/>
          <w:bCs/>
          <w:sz w:val="32"/>
          <w:szCs w:val="32"/>
        </w:rPr>
      </w:pPr>
      <w:r w:rsidRPr="0057287D">
        <w:rPr>
          <w:rFonts w:eastAsia="Calibri"/>
          <w:b/>
          <w:bCs/>
          <w:sz w:val="32"/>
          <w:szCs w:val="32"/>
        </w:rPr>
        <w:t>ПОСТАНОВЛЕНИЕ</w:t>
      </w:r>
    </w:p>
    <w:p w:rsidR="00E473EE" w:rsidRPr="0057287D" w:rsidRDefault="00E473EE" w:rsidP="00E473EE"/>
    <w:p w:rsidR="00E473EE" w:rsidRPr="0057287D" w:rsidRDefault="00E473EE" w:rsidP="00E473EE">
      <w:pPr>
        <w:keepNext/>
        <w:tabs>
          <w:tab w:val="left" w:pos="720"/>
        </w:tabs>
        <w:jc w:val="center"/>
        <w:outlineLvl w:val="0"/>
        <w:rPr>
          <w:rFonts w:eastAsia="Calibri"/>
          <w:bCs/>
          <w:sz w:val="28"/>
          <w:szCs w:val="28"/>
        </w:rPr>
      </w:pPr>
      <w:r w:rsidRPr="0057287D">
        <w:rPr>
          <w:rFonts w:eastAsia="Calibri"/>
          <w:bCs/>
          <w:sz w:val="28"/>
          <w:szCs w:val="28"/>
        </w:rPr>
        <w:t>Администрации Пестяковского муниципального района</w:t>
      </w:r>
    </w:p>
    <w:p w:rsidR="00E473EE" w:rsidRPr="0057287D" w:rsidRDefault="00E473EE" w:rsidP="00E473EE">
      <w:pPr>
        <w:jc w:val="center"/>
        <w:rPr>
          <w:sz w:val="28"/>
          <w:szCs w:val="28"/>
        </w:rPr>
      </w:pPr>
      <w:r w:rsidRPr="0057287D">
        <w:rPr>
          <w:sz w:val="28"/>
          <w:szCs w:val="28"/>
        </w:rPr>
        <w:t>Ивановской области</w:t>
      </w:r>
    </w:p>
    <w:p w:rsidR="00E473EE" w:rsidRPr="00B40A25" w:rsidRDefault="00E473EE" w:rsidP="00E473EE">
      <w:pPr>
        <w:jc w:val="center"/>
        <w:rPr>
          <w:b/>
          <w:sz w:val="22"/>
          <w:szCs w:val="22"/>
        </w:rPr>
      </w:pPr>
      <w:proofErr w:type="gramStart"/>
      <w:r w:rsidRPr="00B40A25">
        <w:rPr>
          <w:b/>
          <w:sz w:val="22"/>
          <w:szCs w:val="22"/>
        </w:rPr>
        <w:t>(</w:t>
      </w:r>
      <w:r w:rsidR="00F743F7" w:rsidRPr="00B40A25">
        <w:rPr>
          <w:b/>
          <w:sz w:val="22"/>
          <w:szCs w:val="22"/>
        </w:rPr>
        <w:t>в ред. п</w:t>
      </w:r>
      <w:r w:rsidRPr="00B40A25">
        <w:rPr>
          <w:b/>
          <w:sz w:val="22"/>
          <w:szCs w:val="22"/>
        </w:rPr>
        <w:t>ост. №</w:t>
      </w:r>
      <w:r w:rsidR="002F4D8E" w:rsidRPr="00B40A25">
        <w:rPr>
          <w:b/>
          <w:sz w:val="22"/>
          <w:szCs w:val="22"/>
        </w:rPr>
        <w:t xml:space="preserve"> </w:t>
      </w:r>
      <w:r w:rsidRPr="00B40A25">
        <w:rPr>
          <w:b/>
          <w:sz w:val="22"/>
          <w:szCs w:val="22"/>
        </w:rPr>
        <w:t>508  от 30.11.2018г.</w:t>
      </w:r>
      <w:r w:rsidR="004E6FFA" w:rsidRPr="00B40A25">
        <w:rPr>
          <w:b/>
          <w:sz w:val="22"/>
          <w:szCs w:val="22"/>
        </w:rPr>
        <w:t>, пост. № 565  от 21.12.2018г</w:t>
      </w:r>
      <w:r w:rsidR="005F763D">
        <w:rPr>
          <w:b/>
          <w:sz w:val="22"/>
          <w:szCs w:val="22"/>
        </w:rPr>
        <w:t>., пост.№26 от 29.01.2019г.</w:t>
      </w:r>
      <w:r w:rsidR="00C3323A">
        <w:rPr>
          <w:b/>
          <w:sz w:val="22"/>
          <w:szCs w:val="22"/>
        </w:rPr>
        <w:t>,</w:t>
      </w:r>
      <w:r w:rsidR="00C8197D">
        <w:rPr>
          <w:b/>
          <w:sz w:val="22"/>
          <w:szCs w:val="22"/>
        </w:rPr>
        <w:t xml:space="preserve">   </w:t>
      </w:r>
      <w:r w:rsidR="00C3323A">
        <w:rPr>
          <w:b/>
          <w:sz w:val="22"/>
          <w:szCs w:val="22"/>
        </w:rPr>
        <w:t xml:space="preserve"> </w:t>
      </w:r>
      <w:r w:rsidR="00C8197D">
        <w:rPr>
          <w:b/>
          <w:sz w:val="22"/>
          <w:szCs w:val="22"/>
        </w:rPr>
        <w:t xml:space="preserve">    </w:t>
      </w:r>
      <w:r w:rsidR="00C3323A">
        <w:rPr>
          <w:b/>
          <w:sz w:val="22"/>
          <w:szCs w:val="22"/>
        </w:rPr>
        <w:t>пост</w:t>
      </w:r>
      <w:r w:rsidR="00C8197D">
        <w:rPr>
          <w:b/>
          <w:sz w:val="22"/>
          <w:szCs w:val="22"/>
        </w:rPr>
        <w:t xml:space="preserve">. № 105 </w:t>
      </w:r>
      <w:r w:rsidR="00C3323A" w:rsidRPr="00C8197D">
        <w:rPr>
          <w:b/>
          <w:sz w:val="22"/>
          <w:szCs w:val="22"/>
        </w:rPr>
        <w:t>от 15.03.2019г</w:t>
      </w:r>
      <w:r w:rsidR="00C3323A">
        <w:rPr>
          <w:b/>
          <w:sz w:val="22"/>
          <w:szCs w:val="22"/>
        </w:rPr>
        <w:t>.</w:t>
      </w:r>
      <w:r w:rsidR="001D4F0C">
        <w:rPr>
          <w:b/>
          <w:sz w:val="22"/>
          <w:szCs w:val="22"/>
        </w:rPr>
        <w:t>, пост.№ 328 от 30.07.2019г.</w:t>
      </w:r>
      <w:r w:rsidRPr="00B40A25">
        <w:rPr>
          <w:b/>
          <w:sz w:val="22"/>
          <w:szCs w:val="22"/>
        </w:rPr>
        <w:t>)</w:t>
      </w:r>
      <w:proofErr w:type="gramEnd"/>
    </w:p>
    <w:p w:rsidR="00E473EE" w:rsidRPr="0057287D" w:rsidRDefault="00E473EE" w:rsidP="00E473EE"/>
    <w:p w:rsidR="00E473EE" w:rsidRPr="0057287D" w:rsidRDefault="00E473EE" w:rsidP="00E473EE">
      <w:pPr>
        <w:rPr>
          <w:sz w:val="28"/>
          <w:szCs w:val="28"/>
        </w:rPr>
      </w:pPr>
      <w:r w:rsidRPr="0057287D">
        <w:rPr>
          <w:sz w:val="28"/>
          <w:szCs w:val="28"/>
        </w:rPr>
        <w:t>«</w:t>
      </w:r>
      <w:r>
        <w:rPr>
          <w:sz w:val="28"/>
          <w:szCs w:val="28"/>
        </w:rPr>
        <w:t>07»  ноября  2013</w:t>
      </w:r>
      <w:r w:rsidRPr="0057287D">
        <w:rPr>
          <w:sz w:val="28"/>
          <w:szCs w:val="28"/>
        </w:rPr>
        <w:t xml:space="preserve"> г. №</w:t>
      </w:r>
      <w:r>
        <w:rPr>
          <w:sz w:val="28"/>
          <w:szCs w:val="28"/>
        </w:rPr>
        <w:t xml:space="preserve"> 411</w:t>
      </w:r>
      <w:r w:rsidRPr="0057287D">
        <w:rPr>
          <w:sz w:val="28"/>
          <w:szCs w:val="28"/>
        </w:rPr>
        <w:t xml:space="preserve">                             </w:t>
      </w:r>
      <w:r>
        <w:rPr>
          <w:sz w:val="28"/>
          <w:szCs w:val="28"/>
        </w:rPr>
        <w:t xml:space="preserve">                                  </w:t>
      </w:r>
      <w:r w:rsidRPr="0057287D">
        <w:rPr>
          <w:sz w:val="28"/>
          <w:szCs w:val="28"/>
        </w:rPr>
        <w:t>пос. Пестяки</w:t>
      </w:r>
    </w:p>
    <w:p w:rsidR="00E473EE" w:rsidRPr="0057287D" w:rsidRDefault="00E473EE" w:rsidP="00E473EE">
      <w:pPr>
        <w:autoSpaceDE w:val="0"/>
        <w:autoSpaceDN w:val="0"/>
        <w:adjustRightInd w:val="0"/>
      </w:pPr>
    </w:p>
    <w:p w:rsidR="00E473EE" w:rsidRPr="0057287D" w:rsidRDefault="00E473EE" w:rsidP="00E473EE">
      <w:pPr>
        <w:autoSpaceDE w:val="0"/>
        <w:autoSpaceDN w:val="0"/>
        <w:adjustRightInd w:val="0"/>
      </w:pPr>
    </w:p>
    <w:p w:rsidR="00E473EE" w:rsidRPr="0057287D" w:rsidRDefault="00E473EE" w:rsidP="00E473EE">
      <w:pPr>
        <w:autoSpaceDE w:val="0"/>
        <w:autoSpaceDN w:val="0"/>
        <w:adjustRightInd w:val="0"/>
        <w:jc w:val="center"/>
        <w:rPr>
          <w:b/>
          <w:bCs/>
        </w:rPr>
      </w:pPr>
      <w:r>
        <w:rPr>
          <w:b/>
          <w:bCs/>
        </w:rPr>
        <w:t>О УТВЕРЖДЕНИИ МУНИЦИПАЛЬНОЙ ПРОГРАММЫ «ЭКОНОМИЧЕСКОЕ РАЗВИТИЕ ПЕСТЯКОВСКОГО МУНИЦИПАЛЬНОГО РАЙОНА»</w:t>
      </w:r>
    </w:p>
    <w:p w:rsidR="00E473EE" w:rsidRPr="0057287D" w:rsidRDefault="00E473EE" w:rsidP="00E473EE">
      <w:pPr>
        <w:autoSpaceDE w:val="0"/>
        <w:autoSpaceDN w:val="0"/>
        <w:adjustRightInd w:val="0"/>
        <w:ind w:firstLine="709"/>
        <w:jc w:val="center"/>
        <w:outlineLvl w:val="0"/>
        <w:rPr>
          <w:sz w:val="28"/>
          <w:szCs w:val="28"/>
        </w:rPr>
      </w:pPr>
    </w:p>
    <w:p w:rsidR="00E473EE" w:rsidRPr="0057287D" w:rsidRDefault="00E473EE" w:rsidP="00E473EE">
      <w:pPr>
        <w:autoSpaceDE w:val="0"/>
        <w:autoSpaceDN w:val="0"/>
        <w:adjustRightInd w:val="0"/>
        <w:ind w:firstLine="709"/>
        <w:jc w:val="both"/>
        <w:outlineLvl w:val="0"/>
        <w:rPr>
          <w:b/>
          <w:bCs/>
          <w:sz w:val="28"/>
          <w:szCs w:val="28"/>
        </w:rPr>
      </w:pPr>
      <w:r w:rsidRPr="0057287D">
        <w:rPr>
          <w:sz w:val="28"/>
          <w:szCs w:val="28"/>
        </w:rPr>
        <w:t xml:space="preserve"> В соответствии с</w:t>
      </w:r>
      <w:r>
        <w:rPr>
          <w:sz w:val="28"/>
          <w:szCs w:val="28"/>
        </w:rPr>
        <w:t>о статьей 179</w:t>
      </w:r>
      <w:r w:rsidRPr="0057287D">
        <w:rPr>
          <w:sz w:val="28"/>
          <w:szCs w:val="28"/>
        </w:rPr>
        <w:t xml:space="preserve"> Бюджетным кодексом Росс</w:t>
      </w:r>
      <w:r>
        <w:rPr>
          <w:sz w:val="28"/>
          <w:szCs w:val="28"/>
        </w:rPr>
        <w:t xml:space="preserve">ийской Федерации, постановлениями </w:t>
      </w:r>
      <w:r w:rsidRPr="0057287D">
        <w:rPr>
          <w:bCs/>
          <w:sz w:val="28"/>
          <w:szCs w:val="28"/>
        </w:rPr>
        <w:t xml:space="preserve"> Администрации</w:t>
      </w:r>
      <w:r>
        <w:rPr>
          <w:bCs/>
          <w:sz w:val="28"/>
          <w:szCs w:val="28"/>
        </w:rPr>
        <w:t xml:space="preserve"> </w:t>
      </w:r>
      <w:r w:rsidRPr="0057287D">
        <w:rPr>
          <w:bCs/>
          <w:sz w:val="28"/>
          <w:szCs w:val="28"/>
        </w:rPr>
        <w:t xml:space="preserve"> Пестяковского муниципального района от</w:t>
      </w:r>
      <w:r>
        <w:rPr>
          <w:bCs/>
          <w:sz w:val="28"/>
          <w:szCs w:val="28"/>
        </w:rPr>
        <w:t>17.09.2013</w:t>
      </w:r>
      <w:r w:rsidRPr="0057287D">
        <w:rPr>
          <w:bCs/>
          <w:sz w:val="28"/>
          <w:szCs w:val="28"/>
        </w:rPr>
        <w:t xml:space="preserve"> № </w:t>
      </w:r>
      <w:r>
        <w:rPr>
          <w:bCs/>
          <w:sz w:val="28"/>
          <w:szCs w:val="28"/>
        </w:rPr>
        <w:t>333 «О</w:t>
      </w:r>
      <w:r w:rsidRPr="0057287D">
        <w:rPr>
          <w:bCs/>
          <w:sz w:val="28"/>
          <w:szCs w:val="28"/>
        </w:rPr>
        <w:t xml:space="preserve"> </w:t>
      </w:r>
      <w:r>
        <w:rPr>
          <w:bCs/>
          <w:sz w:val="28"/>
          <w:szCs w:val="28"/>
        </w:rPr>
        <w:t>переходе к формированию бюджета Пестяковского муниципального района на основе муниципальных программ Пестяковского муниципального района», от 26.09.2013 года №354 «Об у</w:t>
      </w:r>
      <w:r w:rsidRPr="0057287D">
        <w:rPr>
          <w:bCs/>
          <w:sz w:val="28"/>
          <w:szCs w:val="28"/>
        </w:rPr>
        <w:t>тверждении п</w:t>
      </w:r>
      <w:r>
        <w:rPr>
          <w:bCs/>
          <w:sz w:val="28"/>
          <w:szCs w:val="28"/>
        </w:rPr>
        <w:t xml:space="preserve">еречня муниципальных программ Пестяковского муниципального района на 2014 -2016 годы», </w:t>
      </w:r>
      <w:r w:rsidRPr="0057287D">
        <w:rPr>
          <w:b/>
          <w:bCs/>
          <w:sz w:val="28"/>
          <w:szCs w:val="28"/>
        </w:rPr>
        <w:t>постановляю:</w:t>
      </w:r>
    </w:p>
    <w:p w:rsidR="00E473EE" w:rsidRPr="0057287D" w:rsidRDefault="00E473EE" w:rsidP="00E473EE">
      <w:pPr>
        <w:autoSpaceDE w:val="0"/>
        <w:autoSpaceDN w:val="0"/>
        <w:adjustRightInd w:val="0"/>
        <w:ind w:firstLine="709"/>
        <w:jc w:val="both"/>
        <w:outlineLvl w:val="0"/>
        <w:rPr>
          <w:b/>
          <w:bCs/>
          <w:sz w:val="28"/>
          <w:szCs w:val="28"/>
        </w:rPr>
      </w:pPr>
    </w:p>
    <w:p w:rsidR="00E473EE" w:rsidRPr="0057287D" w:rsidRDefault="00E473EE" w:rsidP="00E473EE">
      <w:pPr>
        <w:autoSpaceDE w:val="0"/>
        <w:autoSpaceDN w:val="0"/>
        <w:adjustRightInd w:val="0"/>
        <w:ind w:firstLine="709"/>
        <w:jc w:val="both"/>
        <w:outlineLvl w:val="0"/>
        <w:rPr>
          <w:sz w:val="28"/>
          <w:szCs w:val="28"/>
        </w:rPr>
      </w:pPr>
      <w:r w:rsidRPr="0057287D">
        <w:rPr>
          <w:bCs/>
          <w:sz w:val="28"/>
          <w:szCs w:val="28"/>
        </w:rPr>
        <w:t>1.</w:t>
      </w:r>
      <w:r w:rsidRPr="007462B2">
        <w:rPr>
          <w:bCs/>
          <w:sz w:val="28"/>
          <w:szCs w:val="28"/>
        </w:rPr>
        <w:t xml:space="preserve"> </w:t>
      </w:r>
      <w:r>
        <w:rPr>
          <w:bCs/>
          <w:sz w:val="28"/>
          <w:szCs w:val="28"/>
        </w:rPr>
        <w:t>Утвердить муниципальную программу «Экономическое развитие Пестяковского муниципального района»</w:t>
      </w:r>
      <w:r w:rsidR="00B21C96">
        <w:rPr>
          <w:bCs/>
          <w:sz w:val="28"/>
          <w:szCs w:val="28"/>
        </w:rPr>
        <w:t xml:space="preserve"> </w:t>
      </w:r>
      <w:r>
        <w:rPr>
          <w:bCs/>
          <w:sz w:val="28"/>
          <w:szCs w:val="28"/>
        </w:rPr>
        <w:t>(прилагается).</w:t>
      </w:r>
    </w:p>
    <w:p w:rsidR="00E473EE" w:rsidRPr="0057287D" w:rsidRDefault="00E473EE" w:rsidP="00E473EE">
      <w:pPr>
        <w:autoSpaceDE w:val="0"/>
        <w:autoSpaceDN w:val="0"/>
        <w:adjustRightInd w:val="0"/>
        <w:ind w:firstLine="709"/>
        <w:jc w:val="both"/>
        <w:outlineLvl w:val="0"/>
        <w:rPr>
          <w:sz w:val="28"/>
          <w:szCs w:val="28"/>
        </w:rPr>
      </w:pPr>
    </w:p>
    <w:p w:rsidR="00B21C96" w:rsidRDefault="00B21C96" w:rsidP="00B21C96">
      <w:pPr>
        <w:ind w:firstLine="708"/>
        <w:jc w:val="both"/>
        <w:rPr>
          <w:sz w:val="28"/>
          <w:szCs w:val="20"/>
        </w:rPr>
      </w:pPr>
      <w:r>
        <w:rPr>
          <w:sz w:val="28"/>
          <w:szCs w:val="20"/>
        </w:rPr>
        <w:t>2</w:t>
      </w:r>
      <w:r w:rsidRPr="0057287D">
        <w:rPr>
          <w:sz w:val="28"/>
          <w:szCs w:val="20"/>
        </w:rPr>
        <w:t>. Настоящее постановление вступает в</w:t>
      </w:r>
      <w:r>
        <w:rPr>
          <w:sz w:val="28"/>
          <w:szCs w:val="20"/>
        </w:rPr>
        <w:t xml:space="preserve"> действие</w:t>
      </w:r>
      <w:r w:rsidRPr="0057287D">
        <w:rPr>
          <w:sz w:val="28"/>
          <w:szCs w:val="20"/>
        </w:rPr>
        <w:t xml:space="preserve"> с</w:t>
      </w:r>
      <w:r>
        <w:rPr>
          <w:sz w:val="28"/>
          <w:szCs w:val="20"/>
        </w:rPr>
        <w:t xml:space="preserve"> 01.01.2014 года.</w:t>
      </w:r>
    </w:p>
    <w:p w:rsidR="00B21C96" w:rsidRPr="0057287D" w:rsidRDefault="00B21C96" w:rsidP="00B21C96">
      <w:pPr>
        <w:ind w:firstLine="708"/>
        <w:jc w:val="both"/>
        <w:rPr>
          <w:sz w:val="28"/>
          <w:szCs w:val="20"/>
        </w:rPr>
      </w:pPr>
    </w:p>
    <w:p w:rsidR="00E473EE" w:rsidRPr="0057287D" w:rsidRDefault="00B21C96" w:rsidP="00E473EE">
      <w:pPr>
        <w:autoSpaceDE w:val="0"/>
        <w:autoSpaceDN w:val="0"/>
        <w:adjustRightInd w:val="0"/>
        <w:ind w:firstLine="709"/>
        <w:jc w:val="both"/>
        <w:outlineLvl w:val="0"/>
        <w:rPr>
          <w:sz w:val="28"/>
          <w:szCs w:val="28"/>
        </w:rPr>
      </w:pPr>
      <w:r>
        <w:rPr>
          <w:sz w:val="28"/>
          <w:szCs w:val="28"/>
        </w:rPr>
        <w:t>3</w:t>
      </w:r>
      <w:r w:rsidR="00E473EE" w:rsidRPr="0057287D">
        <w:rPr>
          <w:sz w:val="28"/>
          <w:szCs w:val="28"/>
        </w:rPr>
        <w:t xml:space="preserve">.  </w:t>
      </w:r>
      <w:proofErr w:type="gramStart"/>
      <w:r w:rsidR="00E473EE" w:rsidRPr="0057287D">
        <w:rPr>
          <w:sz w:val="28"/>
          <w:szCs w:val="28"/>
        </w:rPr>
        <w:t>Контроль за</w:t>
      </w:r>
      <w:proofErr w:type="gramEnd"/>
      <w:r w:rsidR="00E473EE" w:rsidRPr="0057287D">
        <w:rPr>
          <w:sz w:val="28"/>
          <w:szCs w:val="28"/>
        </w:rPr>
        <w:t xml:space="preserve"> исполнением настоящего постановления</w:t>
      </w:r>
      <w:r>
        <w:rPr>
          <w:sz w:val="28"/>
          <w:szCs w:val="28"/>
        </w:rPr>
        <w:t xml:space="preserve"> и реализацией программы возложить на начальника отдела экономики, планирования, реализации программ и муниципального заказа </w:t>
      </w:r>
      <w:proofErr w:type="spellStart"/>
      <w:r>
        <w:rPr>
          <w:sz w:val="28"/>
          <w:szCs w:val="28"/>
        </w:rPr>
        <w:t>И.В.Небукину</w:t>
      </w:r>
      <w:proofErr w:type="spellEnd"/>
      <w:r>
        <w:rPr>
          <w:sz w:val="28"/>
          <w:szCs w:val="28"/>
        </w:rPr>
        <w:t xml:space="preserve">. </w:t>
      </w:r>
    </w:p>
    <w:p w:rsidR="00E473EE" w:rsidRPr="0057287D" w:rsidRDefault="00E473EE" w:rsidP="00B21C96">
      <w:pPr>
        <w:jc w:val="both"/>
        <w:rPr>
          <w:sz w:val="28"/>
          <w:szCs w:val="20"/>
        </w:rPr>
      </w:pPr>
    </w:p>
    <w:p w:rsidR="00E473EE" w:rsidRPr="0057287D" w:rsidRDefault="00E473EE" w:rsidP="00E473EE">
      <w:pPr>
        <w:ind w:firstLine="708"/>
        <w:jc w:val="both"/>
        <w:rPr>
          <w:sz w:val="28"/>
          <w:szCs w:val="20"/>
        </w:rPr>
      </w:pPr>
    </w:p>
    <w:p w:rsidR="00B21C96" w:rsidRDefault="00B21C96" w:rsidP="00E473EE">
      <w:pPr>
        <w:ind w:firstLine="708"/>
        <w:jc w:val="both"/>
        <w:rPr>
          <w:sz w:val="28"/>
          <w:szCs w:val="20"/>
        </w:rPr>
      </w:pPr>
    </w:p>
    <w:p w:rsidR="00E473EE" w:rsidRPr="0057287D" w:rsidRDefault="00E473EE" w:rsidP="00E473EE">
      <w:pPr>
        <w:ind w:firstLine="708"/>
        <w:jc w:val="both"/>
        <w:rPr>
          <w:sz w:val="28"/>
          <w:szCs w:val="20"/>
        </w:rPr>
      </w:pPr>
      <w:r w:rsidRPr="0057287D">
        <w:rPr>
          <w:sz w:val="28"/>
          <w:szCs w:val="20"/>
        </w:rPr>
        <w:t xml:space="preserve">                                                                                                                                                                                                                                                                            </w:t>
      </w:r>
    </w:p>
    <w:p w:rsidR="00E473EE" w:rsidRPr="0057287D" w:rsidRDefault="00E473EE" w:rsidP="00E473EE">
      <w:pPr>
        <w:autoSpaceDE w:val="0"/>
        <w:autoSpaceDN w:val="0"/>
        <w:adjustRightInd w:val="0"/>
        <w:rPr>
          <w:sz w:val="28"/>
          <w:szCs w:val="28"/>
        </w:rPr>
      </w:pPr>
      <w:r w:rsidRPr="0057287D">
        <w:rPr>
          <w:sz w:val="28"/>
          <w:szCs w:val="28"/>
        </w:rPr>
        <w:t xml:space="preserve">Глава </w:t>
      </w:r>
      <w:r w:rsidR="00B21C96">
        <w:rPr>
          <w:sz w:val="28"/>
          <w:szCs w:val="28"/>
        </w:rPr>
        <w:t>Администрации</w:t>
      </w:r>
    </w:p>
    <w:p w:rsidR="00E473EE" w:rsidRPr="0057287D" w:rsidRDefault="00E473EE" w:rsidP="00E473EE">
      <w:pPr>
        <w:autoSpaceDE w:val="0"/>
        <w:autoSpaceDN w:val="0"/>
        <w:adjustRightInd w:val="0"/>
        <w:rPr>
          <w:noProof/>
          <w:sz w:val="28"/>
          <w:szCs w:val="28"/>
        </w:rPr>
      </w:pPr>
      <w:r w:rsidRPr="0057287D">
        <w:rPr>
          <w:sz w:val="28"/>
          <w:szCs w:val="28"/>
        </w:rPr>
        <w:t xml:space="preserve">Пестяковского муниципального района               </w:t>
      </w:r>
      <w:r>
        <w:rPr>
          <w:sz w:val="28"/>
          <w:szCs w:val="28"/>
        </w:rPr>
        <w:t xml:space="preserve">                         </w:t>
      </w:r>
      <w:proofErr w:type="spellStart"/>
      <w:r w:rsidR="00B21C96">
        <w:rPr>
          <w:sz w:val="28"/>
          <w:szCs w:val="28"/>
        </w:rPr>
        <w:t>О</w:t>
      </w:r>
      <w:r w:rsidRPr="0057287D">
        <w:rPr>
          <w:sz w:val="28"/>
          <w:szCs w:val="28"/>
        </w:rPr>
        <w:t>.А.</w:t>
      </w:r>
      <w:r w:rsidR="00B21C96">
        <w:rPr>
          <w:sz w:val="28"/>
          <w:szCs w:val="28"/>
        </w:rPr>
        <w:t>Титюлин</w:t>
      </w:r>
      <w:proofErr w:type="spellEnd"/>
      <w:r w:rsidRPr="0057287D">
        <w:rPr>
          <w:sz w:val="28"/>
          <w:szCs w:val="28"/>
        </w:rPr>
        <w:t xml:space="preserve">                          </w:t>
      </w:r>
      <w:r>
        <w:rPr>
          <w:sz w:val="28"/>
          <w:szCs w:val="28"/>
        </w:rPr>
        <w:t xml:space="preserve">                       </w:t>
      </w:r>
      <w:r w:rsidRPr="0057287D">
        <w:rPr>
          <w:sz w:val="28"/>
          <w:szCs w:val="28"/>
        </w:rPr>
        <w:t xml:space="preserve">                        </w:t>
      </w:r>
      <w:r>
        <w:rPr>
          <w:sz w:val="28"/>
          <w:szCs w:val="28"/>
        </w:rPr>
        <w:t xml:space="preserve">                      </w:t>
      </w:r>
      <w:r w:rsidRPr="0057287D">
        <w:rPr>
          <w:sz w:val="28"/>
          <w:szCs w:val="28"/>
        </w:rPr>
        <w:t xml:space="preserve">                         </w:t>
      </w:r>
      <w:r>
        <w:rPr>
          <w:sz w:val="28"/>
          <w:szCs w:val="28"/>
        </w:rPr>
        <w:t xml:space="preserve">                       </w:t>
      </w:r>
      <w:r w:rsidRPr="0057287D">
        <w:rPr>
          <w:sz w:val="28"/>
          <w:szCs w:val="28"/>
        </w:rPr>
        <w:t xml:space="preserve">                        </w:t>
      </w:r>
      <w:r>
        <w:rPr>
          <w:sz w:val="28"/>
          <w:szCs w:val="28"/>
        </w:rPr>
        <w:t xml:space="preserve">     </w:t>
      </w:r>
    </w:p>
    <w:p w:rsidR="00E473EE" w:rsidRPr="0057287D" w:rsidRDefault="00E473EE" w:rsidP="00E473EE">
      <w:pPr>
        <w:jc w:val="center"/>
        <w:rPr>
          <w:rFonts w:eastAsia="Calibri"/>
          <w:sz w:val="26"/>
          <w:szCs w:val="26"/>
        </w:rPr>
      </w:pPr>
    </w:p>
    <w:p w:rsidR="00AB2467" w:rsidRDefault="00AB2467" w:rsidP="00AB2467">
      <w:pPr>
        <w:widowControl w:val="0"/>
        <w:autoSpaceDE w:val="0"/>
        <w:autoSpaceDN w:val="0"/>
        <w:adjustRightInd w:val="0"/>
        <w:rPr>
          <w:b/>
        </w:rPr>
      </w:pPr>
    </w:p>
    <w:p w:rsidR="00E473EE" w:rsidRDefault="00E473EE" w:rsidP="00AB2467">
      <w:pPr>
        <w:widowControl w:val="0"/>
        <w:autoSpaceDE w:val="0"/>
        <w:autoSpaceDN w:val="0"/>
        <w:adjustRightInd w:val="0"/>
        <w:rPr>
          <w:b/>
        </w:rPr>
      </w:pPr>
    </w:p>
    <w:p w:rsidR="00E473EE" w:rsidRDefault="00E473EE" w:rsidP="00AB2467">
      <w:pPr>
        <w:widowControl w:val="0"/>
        <w:autoSpaceDE w:val="0"/>
        <w:autoSpaceDN w:val="0"/>
        <w:adjustRightInd w:val="0"/>
        <w:rPr>
          <w:b/>
        </w:rPr>
      </w:pPr>
    </w:p>
    <w:p w:rsidR="00E473EE" w:rsidRDefault="00E473EE" w:rsidP="00AB2467">
      <w:pPr>
        <w:widowControl w:val="0"/>
        <w:autoSpaceDE w:val="0"/>
        <w:autoSpaceDN w:val="0"/>
        <w:adjustRightInd w:val="0"/>
        <w:rPr>
          <w:b/>
        </w:rPr>
      </w:pPr>
    </w:p>
    <w:p w:rsidR="00E473EE" w:rsidRDefault="00E473EE" w:rsidP="00AB2467">
      <w:pPr>
        <w:widowControl w:val="0"/>
        <w:autoSpaceDE w:val="0"/>
        <w:autoSpaceDN w:val="0"/>
        <w:adjustRightInd w:val="0"/>
        <w:rPr>
          <w:b/>
        </w:rPr>
      </w:pPr>
    </w:p>
    <w:p w:rsidR="00B21C96" w:rsidRDefault="00B21C96" w:rsidP="00AB2467">
      <w:pPr>
        <w:widowControl w:val="0"/>
        <w:autoSpaceDE w:val="0"/>
        <w:autoSpaceDN w:val="0"/>
        <w:adjustRightInd w:val="0"/>
        <w:rPr>
          <w:b/>
        </w:rPr>
      </w:pPr>
    </w:p>
    <w:p w:rsidR="00B21C96" w:rsidRDefault="00B21C96" w:rsidP="00AB2467">
      <w:pPr>
        <w:widowControl w:val="0"/>
        <w:autoSpaceDE w:val="0"/>
        <w:autoSpaceDN w:val="0"/>
        <w:adjustRightInd w:val="0"/>
        <w:rPr>
          <w:b/>
        </w:rPr>
      </w:pPr>
    </w:p>
    <w:p w:rsidR="00B21C96" w:rsidRDefault="00B21C96" w:rsidP="00AB2467">
      <w:pPr>
        <w:widowControl w:val="0"/>
        <w:autoSpaceDE w:val="0"/>
        <w:autoSpaceDN w:val="0"/>
        <w:adjustRightInd w:val="0"/>
        <w:rPr>
          <w:b/>
        </w:rPr>
      </w:pPr>
    </w:p>
    <w:p w:rsidR="00B21C96" w:rsidRPr="00AB2467" w:rsidRDefault="00B21C96" w:rsidP="00AB2467">
      <w:pPr>
        <w:widowControl w:val="0"/>
        <w:autoSpaceDE w:val="0"/>
        <w:autoSpaceDN w:val="0"/>
        <w:adjustRightInd w:val="0"/>
        <w:rPr>
          <w:b/>
        </w:rPr>
      </w:pPr>
    </w:p>
    <w:p w:rsidR="00AB2467" w:rsidRPr="00AB2467" w:rsidRDefault="00AB2467" w:rsidP="00AB2467">
      <w:pPr>
        <w:widowControl w:val="0"/>
        <w:autoSpaceDE w:val="0"/>
        <w:autoSpaceDN w:val="0"/>
        <w:adjustRightInd w:val="0"/>
      </w:pPr>
      <w:r w:rsidRPr="00AB2467">
        <w:rPr>
          <w:b/>
        </w:rPr>
        <w:t xml:space="preserve">                                                                                                            </w:t>
      </w:r>
      <w:r w:rsidRPr="00AB2467">
        <w:t>Приложение к постановлению</w:t>
      </w:r>
    </w:p>
    <w:p w:rsidR="00AB2467" w:rsidRPr="00AB2467" w:rsidRDefault="00AB2467" w:rsidP="00AB2467">
      <w:pPr>
        <w:widowControl w:val="0"/>
        <w:autoSpaceDE w:val="0"/>
        <w:autoSpaceDN w:val="0"/>
        <w:adjustRightInd w:val="0"/>
        <w:jc w:val="right"/>
      </w:pPr>
      <w:r w:rsidRPr="00AB2467">
        <w:t xml:space="preserve">     Администрации Пестяковского   </w:t>
      </w:r>
    </w:p>
    <w:p w:rsidR="00AB2467" w:rsidRPr="00AB2467" w:rsidRDefault="00AB2467" w:rsidP="00AB2467">
      <w:pPr>
        <w:widowControl w:val="0"/>
        <w:autoSpaceDE w:val="0"/>
        <w:autoSpaceDN w:val="0"/>
        <w:adjustRightInd w:val="0"/>
        <w:jc w:val="right"/>
      </w:pPr>
      <w:r w:rsidRPr="00AB2467">
        <w:t>муниципального района</w:t>
      </w:r>
    </w:p>
    <w:p w:rsidR="00AB2467" w:rsidRPr="00AB2467" w:rsidRDefault="00BA3CC5" w:rsidP="00AB2467">
      <w:pPr>
        <w:widowControl w:val="0"/>
        <w:autoSpaceDE w:val="0"/>
        <w:autoSpaceDN w:val="0"/>
        <w:adjustRightInd w:val="0"/>
        <w:jc w:val="right"/>
      </w:pPr>
      <w:r>
        <w:t>от «21» декабря</w:t>
      </w:r>
      <w:r w:rsidR="00AB2467" w:rsidRPr="00AB2467">
        <w:t xml:space="preserve"> 2</w:t>
      </w:r>
      <w:r>
        <w:t>018 г. №565</w:t>
      </w:r>
    </w:p>
    <w:p w:rsidR="00AB2467" w:rsidRPr="00AB2467" w:rsidRDefault="00AB2467" w:rsidP="00AB2467">
      <w:pPr>
        <w:widowControl w:val="0"/>
        <w:autoSpaceDE w:val="0"/>
        <w:autoSpaceDN w:val="0"/>
        <w:adjustRightInd w:val="0"/>
        <w:jc w:val="right"/>
      </w:pPr>
    </w:p>
    <w:p w:rsidR="00AB2467" w:rsidRPr="00AB2467" w:rsidRDefault="00AB2467" w:rsidP="00AB2467">
      <w:pPr>
        <w:widowControl w:val="0"/>
        <w:autoSpaceDE w:val="0"/>
        <w:autoSpaceDN w:val="0"/>
        <w:adjustRightInd w:val="0"/>
        <w:jc w:val="right"/>
      </w:pPr>
      <w:r w:rsidRPr="00AB2467">
        <w:t>Приложение к постановлению</w:t>
      </w:r>
    </w:p>
    <w:p w:rsidR="00AB2467" w:rsidRPr="00AB2467" w:rsidRDefault="00AB2467" w:rsidP="00AB2467">
      <w:pPr>
        <w:widowControl w:val="0"/>
        <w:autoSpaceDE w:val="0"/>
        <w:autoSpaceDN w:val="0"/>
        <w:adjustRightInd w:val="0"/>
        <w:jc w:val="right"/>
      </w:pPr>
      <w:r w:rsidRPr="00AB2467">
        <w:t>Администрации Пестяковского</w:t>
      </w:r>
    </w:p>
    <w:p w:rsidR="00AB2467" w:rsidRPr="00AB2467" w:rsidRDefault="00AB2467" w:rsidP="00AB2467">
      <w:pPr>
        <w:widowControl w:val="0"/>
        <w:autoSpaceDE w:val="0"/>
        <w:autoSpaceDN w:val="0"/>
        <w:adjustRightInd w:val="0"/>
        <w:jc w:val="right"/>
      </w:pPr>
      <w:r w:rsidRPr="00AB2467">
        <w:t>муниципального района</w:t>
      </w:r>
    </w:p>
    <w:p w:rsidR="00AB2467" w:rsidRPr="00AB2467" w:rsidRDefault="00AB2467" w:rsidP="00AB2467">
      <w:pPr>
        <w:widowControl w:val="0"/>
        <w:autoSpaceDE w:val="0"/>
        <w:autoSpaceDN w:val="0"/>
        <w:adjustRightInd w:val="0"/>
        <w:jc w:val="right"/>
      </w:pPr>
      <w:r w:rsidRPr="00AB2467">
        <w:t>от «07» ноября 2013 г. №411</w:t>
      </w:r>
    </w:p>
    <w:p w:rsidR="00AB2467" w:rsidRPr="00AB2467" w:rsidRDefault="00AB2467" w:rsidP="00AB2467">
      <w:pPr>
        <w:widowControl w:val="0"/>
        <w:autoSpaceDE w:val="0"/>
        <w:autoSpaceDN w:val="0"/>
        <w:adjustRightInd w:val="0"/>
        <w:jc w:val="right"/>
        <w:rPr>
          <w:b/>
        </w:rPr>
      </w:pPr>
    </w:p>
    <w:p w:rsidR="00AB2467" w:rsidRPr="00AB2467" w:rsidRDefault="00AB2467" w:rsidP="00AB2467">
      <w:pPr>
        <w:widowControl w:val="0"/>
        <w:autoSpaceDE w:val="0"/>
        <w:autoSpaceDN w:val="0"/>
        <w:adjustRightInd w:val="0"/>
        <w:jc w:val="right"/>
        <w:rPr>
          <w:b/>
        </w:rPr>
      </w:pPr>
    </w:p>
    <w:p w:rsidR="00AB2467" w:rsidRPr="00AB2467" w:rsidRDefault="00AB2467" w:rsidP="00AB2467">
      <w:pPr>
        <w:widowControl w:val="0"/>
        <w:autoSpaceDE w:val="0"/>
        <w:autoSpaceDN w:val="0"/>
        <w:adjustRightInd w:val="0"/>
        <w:jc w:val="center"/>
        <w:rPr>
          <w:b/>
        </w:rPr>
      </w:pPr>
    </w:p>
    <w:p w:rsidR="00AB2467" w:rsidRPr="00AB2467" w:rsidRDefault="00AB2467" w:rsidP="00AB2467">
      <w:pPr>
        <w:widowControl w:val="0"/>
        <w:autoSpaceDE w:val="0"/>
        <w:autoSpaceDN w:val="0"/>
        <w:adjustRightInd w:val="0"/>
        <w:jc w:val="center"/>
        <w:rPr>
          <w:b/>
        </w:rPr>
      </w:pPr>
    </w:p>
    <w:p w:rsidR="00AB2467" w:rsidRPr="00AB2467" w:rsidRDefault="00AB2467" w:rsidP="00AB2467">
      <w:pPr>
        <w:widowControl w:val="0"/>
        <w:autoSpaceDE w:val="0"/>
        <w:autoSpaceDN w:val="0"/>
        <w:adjustRightInd w:val="0"/>
        <w:jc w:val="center"/>
        <w:rPr>
          <w:b/>
        </w:rPr>
      </w:pPr>
    </w:p>
    <w:p w:rsidR="00AB2467" w:rsidRPr="00AB2467" w:rsidRDefault="00AB2467" w:rsidP="00AB2467">
      <w:pPr>
        <w:widowControl w:val="0"/>
        <w:autoSpaceDE w:val="0"/>
        <w:autoSpaceDN w:val="0"/>
        <w:adjustRightInd w:val="0"/>
        <w:jc w:val="center"/>
        <w:rPr>
          <w:b/>
        </w:rPr>
      </w:pPr>
      <w:r w:rsidRPr="00AB2467">
        <w:rPr>
          <w:b/>
        </w:rPr>
        <w:t>1.</w:t>
      </w:r>
      <w:r w:rsidRPr="00AB2467">
        <w:t xml:space="preserve"> </w:t>
      </w:r>
      <w:r w:rsidRPr="00AB2467">
        <w:rPr>
          <w:b/>
        </w:rPr>
        <w:t>ПАСПОРТ</w:t>
      </w:r>
    </w:p>
    <w:p w:rsidR="00AB2467" w:rsidRPr="00AB2467" w:rsidRDefault="00AB2467" w:rsidP="00AB2467">
      <w:pPr>
        <w:widowControl w:val="0"/>
        <w:autoSpaceDE w:val="0"/>
        <w:autoSpaceDN w:val="0"/>
        <w:adjustRightInd w:val="0"/>
        <w:spacing w:line="276" w:lineRule="auto"/>
        <w:jc w:val="center"/>
        <w:rPr>
          <w:b/>
        </w:rPr>
      </w:pPr>
      <w:r w:rsidRPr="00AB2467">
        <w:rPr>
          <w:b/>
        </w:rPr>
        <w:t xml:space="preserve">МУНИЦИПАЛЬНОЙ ПРОГРАММЫ </w:t>
      </w:r>
    </w:p>
    <w:p w:rsidR="00AB2467" w:rsidRPr="00AB2467" w:rsidRDefault="00AB2467" w:rsidP="00AB2467">
      <w:pPr>
        <w:widowControl w:val="0"/>
        <w:autoSpaceDE w:val="0"/>
        <w:autoSpaceDN w:val="0"/>
        <w:adjustRightInd w:val="0"/>
        <w:spacing w:line="276" w:lineRule="auto"/>
        <w:jc w:val="center"/>
        <w:rPr>
          <w:b/>
        </w:rPr>
      </w:pPr>
      <w:r w:rsidRPr="00AB2467">
        <w:rPr>
          <w:b/>
        </w:rPr>
        <w:t>«Экономическое развитие Пестяковского муниципального района»</w:t>
      </w:r>
    </w:p>
    <w:tbl>
      <w:tblPr>
        <w:tblW w:w="100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3192"/>
        <w:gridCol w:w="6843"/>
      </w:tblGrid>
      <w:tr w:rsidR="00AB2467" w:rsidRPr="00AB2467" w:rsidTr="00E473EE">
        <w:trPr>
          <w:trHeight w:val="350"/>
        </w:trPr>
        <w:tc>
          <w:tcPr>
            <w:tcW w:w="3191" w:type="dxa"/>
            <w:tcBorders>
              <w:top w:val="single" w:sz="6" w:space="0" w:color="auto"/>
              <w:left w:val="single" w:sz="6" w:space="0" w:color="auto"/>
              <w:bottom w:val="single" w:sz="6" w:space="0" w:color="auto"/>
              <w:right w:val="single" w:sz="6" w:space="0" w:color="auto"/>
            </w:tcBorders>
            <w:hideMark/>
          </w:tcPr>
          <w:p w:rsidR="00AB2467" w:rsidRPr="00AB2467" w:rsidRDefault="00AB2467" w:rsidP="00AB2467">
            <w:pPr>
              <w:spacing w:line="240" w:lineRule="exact"/>
              <w:rPr>
                <w:i/>
              </w:rPr>
            </w:pPr>
            <w:r w:rsidRPr="00AB2467">
              <w:rPr>
                <w:i/>
              </w:rPr>
              <w:t>Наименование</w:t>
            </w:r>
          </w:p>
          <w:p w:rsidR="00AB2467" w:rsidRPr="00AB2467" w:rsidRDefault="00AB2467" w:rsidP="00AB2467">
            <w:pPr>
              <w:spacing w:line="240" w:lineRule="exact"/>
              <w:rPr>
                <w:i/>
              </w:rPr>
            </w:pPr>
            <w:r w:rsidRPr="00AB2467">
              <w:rPr>
                <w:i/>
              </w:rPr>
              <w:t>Программы</w:t>
            </w:r>
          </w:p>
        </w:tc>
        <w:tc>
          <w:tcPr>
            <w:tcW w:w="6840" w:type="dxa"/>
            <w:tcBorders>
              <w:top w:val="single" w:sz="6" w:space="0" w:color="auto"/>
              <w:left w:val="single" w:sz="6" w:space="0" w:color="auto"/>
              <w:bottom w:val="single" w:sz="6" w:space="0" w:color="auto"/>
              <w:right w:val="single" w:sz="6" w:space="0" w:color="auto"/>
            </w:tcBorders>
            <w:hideMark/>
          </w:tcPr>
          <w:p w:rsidR="00AB2467" w:rsidRPr="00AB2467" w:rsidRDefault="00AB2467" w:rsidP="00AB2467">
            <w:pPr>
              <w:widowControl w:val="0"/>
              <w:autoSpaceDE w:val="0"/>
              <w:autoSpaceDN w:val="0"/>
              <w:adjustRightInd w:val="0"/>
              <w:spacing w:line="240" w:lineRule="exact"/>
              <w:jc w:val="both"/>
              <w:rPr>
                <w:rFonts w:eastAsia="Cambria"/>
              </w:rPr>
            </w:pPr>
            <w:r w:rsidRPr="00AB2467">
              <w:t>«Экономическое развитие Пестяковского муниципального района» (далее - Программа)</w:t>
            </w:r>
          </w:p>
        </w:tc>
      </w:tr>
      <w:tr w:rsidR="00AB2467" w:rsidRPr="00AB2467" w:rsidTr="00E473EE">
        <w:trPr>
          <w:trHeight w:val="350"/>
        </w:trPr>
        <w:tc>
          <w:tcPr>
            <w:tcW w:w="3191" w:type="dxa"/>
            <w:tcBorders>
              <w:top w:val="single" w:sz="6" w:space="0" w:color="auto"/>
              <w:left w:val="single" w:sz="6" w:space="0" w:color="auto"/>
              <w:bottom w:val="single" w:sz="6" w:space="0" w:color="auto"/>
              <w:right w:val="single" w:sz="6" w:space="0" w:color="auto"/>
            </w:tcBorders>
            <w:hideMark/>
          </w:tcPr>
          <w:p w:rsidR="00AB2467" w:rsidRPr="00AB2467" w:rsidRDefault="00AB2467" w:rsidP="00AB2467">
            <w:pPr>
              <w:spacing w:line="240" w:lineRule="exact"/>
              <w:rPr>
                <w:i/>
              </w:rPr>
            </w:pPr>
            <w:r w:rsidRPr="00AB2467">
              <w:rPr>
                <w:i/>
              </w:rPr>
              <w:t xml:space="preserve">Срок реализации </w:t>
            </w:r>
          </w:p>
          <w:p w:rsidR="00AB2467" w:rsidRPr="00AB2467" w:rsidRDefault="00AB2467" w:rsidP="00AB2467">
            <w:pPr>
              <w:spacing w:line="240" w:lineRule="exact"/>
              <w:rPr>
                <w:i/>
              </w:rPr>
            </w:pPr>
            <w:r w:rsidRPr="00AB2467">
              <w:rPr>
                <w:i/>
              </w:rPr>
              <w:t xml:space="preserve">программы </w:t>
            </w:r>
          </w:p>
        </w:tc>
        <w:tc>
          <w:tcPr>
            <w:tcW w:w="6840" w:type="dxa"/>
            <w:tcBorders>
              <w:top w:val="single" w:sz="6" w:space="0" w:color="auto"/>
              <w:left w:val="single" w:sz="6" w:space="0" w:color="auto"/>
              <w:bottom w:val="single" w:sz="6" w:space="0" w:color="auto"/>
              <w:right w:val="single" w:sz="6" w:space="0" w:color="auto"/>
            </w:tcBorders>
            <w:hideMark/>
          </w:tcPr>
          <w:p w:rsidR="00AB2467" w:rsidRPr="00AB2467" w:rsidRDefault="00AB2467" w:rsidP="00AB2467">
            <w:pPr>
              <w:widowControl w:val="0"/>
              <w:autoSpaceDE w:val="0"/>
              <w:autoSpaceDN w:val="0"/>
              <w:adjustRightInd w:val="0"/>
              <w:spacing w:line="240" w:lineRule="exact"/>
              <w:jc w:val="both"/>
            </w:pPr>
            <w:r w:rsidRPr="00AB2467">
              <w:t>2015 - 2021 гг.</w:t>
            </w:r>
          </w:p>
        </w:tc>
      </w:tr>
      <w:tr w:rsidR="00AB2467" w:rsidRPr="00AB2467" w:rsidTr="00E473EE">
        <w:trPr>
          <w:trHeight w:val="1570"/>
        </w:trPr>
        <w:tc>
          <w:tcPr>
            <w:tcW w:w="3191" w:type="dxa"/>
            <w:tcBorders>
              <w:top w:val="single" w:sz="6" w:space="0" w:color="auto"/>
              <w:left w:val="single" w:sz="6" w:space="0" w:color="auto"/>
              <w:bottom w:val="single" w:sz="6" w:space="0" w:color="auto"/>
              <w:right w:val="single" w:sz="6" w:space="0" w:color="auto"/>
            </w:tcBorders>
            <w:hideMark/>
          </w:tcPr>
          <w:p w:rsidR="00AB2467" w:rsidRPr="00AB2467" w:rsidRDefault="00AB2467" w:rsidP="00AB2467">
            <w:pPr>
              <w:spacing w:line="240" w:lineRule="exact"/>
              <w:rPr>
                <w:i/>
              </w:rPr>
            </w:pPr>
            <w:r w:rsidRPr="00AB2467">
              <w:rPr>
                <w:i/>
              </w:rPr>
              <w:t>Перечень подпрограмм</w:t>
            </w:r>
          </w:p>
        </w:tc>
        <w:tc>
          <w:tcPr>
            <w:tcW w:w="6840" w:type="dxa"/>
            <w:tcBorders>
              <w:top w:val="single" w:sz="6" w:space="0" w:color="auto"/>
              <w:left w:val="single" w:sz="6" w:space="0" w:color="auto"/>
              <w:bottom w:val="single" w:sz="6" w:space="0" w:color="auto"/>
              <w:right w:val="single" w:sz="6" w:space="0" w:color="auto"/>
            </w:tcBorders>
            <w:hideMark/>
          </w:tcPr>
          <w:p w:rsidR="00AB2467" w:rsidRPr="00AB2467" w:rsidRDefault="00AB2467" w:rsidP="00AB2467">
            <w:pPr>
              <w:widowControl w:val="0"/>
              <w:autoSpaceDE w:val="0"/>
              <w:autoSpaceDN w:val="0"/>
              <w:adjustRightInd w:val="0"/>
              <w:spacing w:line="240" w:lineRule="exact"/>
              <w:jc w:val="both"/>
            </w:pPr>
            <w:r w:rsidRPr="00AB2467">
              <w:t>1.«Содействие развитию малого и среднего предпринимательства в Пестяковском  муниципальном районе»</w:t>
            </w:r>
          </w:p>
          <w:p w:rsidR="00AB2467" w:rsidRPr="00AB2467" w:rsidRDefault="00AB2467" w:rsidP="00AB2467">
            <w:pPr>
              <w:spacing w:line="240" w:lineRule="exact"/>
              <w:jc w:val="both"/>
            </w:pPr>
            <w:r w:rsidRPr="00AB2467">
              <w:t>2. «Улучшение  условий и охраны труда в Пестяковском муниципальном районе»</w:t>
            </w:r>
          </w:p>
          <w:p w:rsidR="00AB2467" w:rsidRPr="00AB2467" w:rsidRDefault="00AB2467" w:rsidP="00AB2467">
            <w:pPr>
              <w:spacing w:line="240" w:lineRule="exact"/>
              <w:jc w:val="both"/>
            </w:pPr>
            <w:r w:rsidRPr="00AB2467">
              <w:t>3. «</w:t>
            </w:r>
            <w:r w:rsidRPr="00AB2467">
              <w:rPr>
                <w:spacing w:val="-1"/>
              </w:rPr>
              <w:t>Субсидирование транспортного обслуживания населения Пестяковского муниципального района».</w:t>
            </w:r>
          </w:p>
        </w:tc>
      </w:tr>
      <w:tr w:rsidR="00AB2467" w:rsidRPr="00AB2467" w:rsidTr="00E473EE">
        <w:trPr>
          <w:trHeight w:val="350"/>
        </w:trPr>
        <w:tc>
          <w:tcPr>
            <w:tcW w:w="3191" w:type="dxa"/>
            <w:tcBorders>
              <w:top w:val="single" w:sz="6" w:space="0" w:color="auto"/>
              <w:left w:val="single" w:sz="6" w:space="0" w:color="auto"/>
              <w:bottom w:val="single" w:sz="6" w:space="0" w:color="auto"/>
              <w:right w:val="single" w:sz="6" w:space="0" w:color="auto"/>
            </w:tcBorders>
            <w:hideMark/>
          </w:tcPr>
          <w:p w:rsidR="00AB2467" w:rsidRPr="00AB2467" w:rsidRDefault="00AB2467" w:rsidP="00AB2467">
            <w:pPr>
              <w:spacing w:line="240" w:lineRule="exact"/>
              <w:rPr>
                <w:i/>
              </w:rPr>
            </w:pPr>
            <w:r w:rsidRPr="00AB2467">
              <w:rPr>
                <w:i/>
              </w:rPr>
              <w:t xml:space="preserve">Администратор  Программы                         </w:t>
            </w:r>
          </w:p>
        </w:tc>
        <w:tc>
          <w:tcPr>
            <w:tcW w:w="6840" w:type="dxa"/>
            <w:tcBorders>
              <w:top w:val="single" w:sz="6" w:space="0" w:color="auto"/>
              <w:left w:val="single" w:sz="6" w:space="0" w:color="auto"/>
              <w:bottom w:val="single" w:sz="6" w:space="0" w:color="auto"/>
              <w:right w:val="single" w:sz="6" w:space="0" w:color="auto"/>
            </w:tcBorders>
            <w:hideMark/>
          </w:tcPr>
          <w:p w:rsidR="00AB2467" w:rsidRPr="00AB2467" w:rsidRDefault="00AB2467" w:rsidP="00AB2467">
            <w:pPr>
              <w:autoSpaceDE w:val="0"/>
              <w:autoSpaceDN w:val="0"/>
              <w:adjustRightInd w:val="0"/>
              <w:spacing w:line="240" w:lineRule="exact"/>
              <w:jc w:val="both"/>
              <w:rPr>
                <w:rFonts w:eastAsia="Cambria"/>
              </w:rPr>
            </w:pPr>
            <w:r w:rsidRPr="00AB2467">
              <w:t>Отдел экономического развития Администрация Пестяковского муниципального района Ивановской области.</w:t>
            </w:r>
          </w:p>
        </w:tc>
      </w:tr>
      <w:tr w:rsidR="00AB2467" w:rsidRPr="00AB2467" w:rsidTr="00E473EE">
        <w:trPr>
          <w:trHeight w:val="350"/>
        </w:trPr>
        <w:tc>
          <w:tcPr>
            <w:tcW w:w="3191" w:type="dxa"/>
            <w:tcBorders>
              <w:top w:val="single" w:sz="6" w:space="0" w:color="auto"/>
              <w:left w:val="single" w:sz="6" w:space="0" w:color="auto"/>
              <w:bottom w:val="single" w:sz="6" w:space="0" w:color="auto"/>
              <w:right w:val="single" w:sz="6" w:space="0" w:color="auto"/>
            </w:tcBorders>
            <w:hideMark/>
          </w:tcPr>
          <w:p w:rsidR="00AB2467" w:rsidRPr="00AB2467" w:rsidRDefault="00AB2467" w:rsidP="00AB2467">
            <w:pPr>
              <w:spacing w:line="240" w:lineRule="exact"/>
              <w:rPr>
                <w:i/>
              </w:rPr>
            </w:pPr>
            <w:r w:rsidRPr="00AB2467">
              <w:rPr>
                <w:i/>
              </w:rPr>
              <w:t>Исполнитель</w:t>
            </w:r>
          </w:p>
          <w:p w:rsidR="00AB2467" w:rsidRPr="00AB2467" w:rsidRDefault="00AB2467" w:rsidP="00AB2467">
            <w:r w:rsidRPr="00AB2467">
              <w:rPr>
                <w:i/>
              </w:rPr>
              <w:t xml:space="preserve">Программы      </w:t>
            </w:r>
          </w:p>
        </w:tc>
        <w:tc>
          <w:tcPr>
            <w:tcW w:w="6840" w:type="dxa"/>
            <w:tcBorders>
              <w:top w:val="single" w:sz="6" w:space="0" w:color="auto"/>
              <w:left w:val="single" w:sz="6" w:space="0" w:color="auto"/>
              <w:bottom w:val="single" w:sz="6" w:space="0" w:color="auto"/>
              <w:right w:val="single" w:sz="6" w:space="0" w:color="auto"/>
            </w:tcBorders>
            <w:hideMark/>
          </w:tcPr>
          <w:p w:rsidR="00AB2467" w:rsidRPr="00AB2467" w:rsidRDefault="00AB2467" w:rsidP="00AB2467">
            <w:pPr>
              <w:autoSpaceDE w:val="0"/>
              <w:autoSpaceDN w:val="0"/>
              <w:adjustRightInd w:val="0"/>
              <w:spacing w:line="240" w:lineRule="exact"/>
              <w:jc w:val="both"/>
            </w:pPr>
            <w:r w:rsidRPr="00AB2467">
              <w:t>Отдел экономического развития Администрация Пестяковского муниципального района Ивановской области.</w:t>
            </w:r>
          </w:p>
          <w:p w:rsidR="00AB2467" w:rsidRPr="00AB2467" w:rsidRDefault="00AB2467" w:rsidP="00AB2467">
            <w:pPr>
              <w:autoSpaceDE w:val="0"/>
              <w:autoSpaceDN w:val="0"/>
              <w:adjustRightInd w:val="0"/>
              <w:spacing w:line="240" w:lineRule="exact"/>
              <w:jc w:val="both"/>
              <w:rPr>
                <w:color w:val="FF0000"/>
              </w:rPr>
            </w:pPr>
            <w:r w:rsidRPr="00AB2467">
              <w:t>Общий отдел Администрации Пестяковского муниципального района</w:t>
            </w:r>
          </w:p>
        </w:tc>
      </w:tr>
      <w:tr w:rsidR="00AB2467" w:rsidRPr="00AB2467" w:rsidTr="00E473EE">
        <w:trPr>
          <w:trHeight w:val="1103"/>
        </w:trPr>
        <w:tc>
          <w:tcPr>
            <w:tcW w:w="3191" w:type="dxa"/>
            <w:tcBorders>
              <w:top w:val="single" w:sz="6" w:space="0" w:color="auto"/>
              <w:left w:val="single" w:sz="6" w:space="0" w:color="auto"/>
              <w:bottom w:val="single" w:sz="6" w:space="0" w:color="auto"/>
              <w:right w:val="single" w:sz="6" w:space="0" w:color="auto"/>
            </w:tcBorders>
            <w:hideMark/>
          </w:tcPr>
          <w:p w:rsidR="00AB2467" w:rsidRPr="00AB2467" w:rsidRDefault="00AB2467" w:rsidP="00AB2467">
            <w:pPr>
              <w:spacing w:line="240" w:lineRule="exact"/>
              <w:rPr>
                <w:i/>
              </w:rPr>
            </w:pPr>
            <w:r w:rsidRPr="00AB2467">
              <w:rPr>
                <w:i/>
              </w:rPr>
              <w:t>Соисполнитель</w:t>
            </w:r>
          </w:p>
          <w:p w:rsidR="00AB2467" w:rsidRPr="00AB2467" w:rsidRDefault="00AB2467" w:rsidP="00AB2467">
            <w:r w:rsidRPr="00AB2467">
              <w:rPr>
                <w:i/>
              </w:rPr>
              <w:t xml:space="preserve">Программы      </w:t>
            </w:r>
          </w:p>
        </w:tc>
        <w:tc>
          <w:tcPr>
            <w:tcW w:w="6840" w:type="dxa"/>
            <w:tcBorders>
              <w:top w:val="single" w:sz="6" w:space="0" w:color="auto"/>
              <w:left w:val="single" w:sz="6" w:space="0" w:color="auto"/>
              <w:bottom w:val="single" w:sz="6" w:space="0" w:color="auto"/>
              <w:right w:val="single" w:sz="6" w:space="0" w:color="auto"/>
            </w:tcBorders>
            <w:hideMark/>
          </w:tcPr>
          <w:p w:rsidR="00AB2467" w:rsidRPr="00AB2467" w:rsidRDefault="00AB2467" w:rsidP="00AB2467">
            <w:pPr>
              <w:autoSpaceDE w:val="0"/>
              <w:autoSpaceDN w:val="0"/>
              <w:adjustRightInd w:val="0"/>
              <w:spacing w:line="240" w:lineRule="exact"/>
              <w:jc w:val="both"/>
            </w:pPr>
            <w:r w:rsidRPr="00AB2467">
              <w:t>Отдел учета и отчетности Администрации Пестяковского муниципального района;</w:t>
            </w:r>
          </w:p>
          <w:p w:rsidR="00AB2467" w:rsidRPr="00AB2467" w:rsidRDefault="00AB2467" w:rsidP="00AB2467">
            <w:pPr>
              <w:autoSpaceDE w:val="0"/>
              <w:autoSpaceDN w:val="0"/>
              <w:adjustRightInd w:val="0"/>
              <w:spacing w:line="240" w:lineRule="exact"/>
              <w:jc w:val="both"/>
            </w:pPr>
            <w:r w:rsidRPr="00AB2467">
              <w:t>Отдел культуры, молодёжной политики, спорта и туризма Администрации Пестяковского муниципального района;</w:t>
            </w:r>
          </w:p>
          <w:p w:rsidR="00AB2467" w:rsidRPr="00AB2467" w:rsidRDefault="00AB2467" w:rsidP="00AB2467">
            <w:pPr>
              <w:autoSpaceDE w:val="0"/>
              <w:autoSpaceDN w:val="0"/>
              <w:adjustRightInd w:val="0"/>
              <w:spacing w:line="240" w:lineRule="exact"/>
              <w:jc w:val="both"/>
            </w:pPr>
            <w:r w:rsidRPr="00AB2467">
              <w:t>Финансовый отдел Администрации Пестяковского муниципального района;</w:t>
            </w:r>
          </w:p>
          <w:p w:rsidR="00AB2467" w:rsidRPr="00AB2467" w:rsidRDefault="00AB2467" w:rsidP="00AB2467">
            <w:pPr>
              <w:autoSpaceDE w:val="0"/>
              <w:autoSpaceDN w:val="0"/>
              <w:adjustRightInd w:val="0"/>
              <w:spacing w:line="240" w:lineRule="exact"/>
              <w:jc w:val="both"/>
            </w:pPr>
            <w:r w:rsidRPr="00AB2467">
              <w:t>Комитет имущественных, земельных отношений, природных ресурсов и экологии Администрации Пестяковского;</w:t>
            </w:r>
          </w:p>
          <w:p w:rsidR="00AB2467" w:rsidRPr="00AB2467" w:rsidRDefault="00AB2467" w:rsidP="00AB2467">
            <w:pPr>
              <w:autoSpaceDE w:val="0"/>
              <w:autoSpaceDN w:val="0"/>
              <w:adjustRightInd w:val="0"/>
              <w:spacing w:line="240" w:lineRule="exact"/>
              <w:jc w:val="both"/>
              <w:rPr>
                <w:rFonts w:eastAsia="Cambria"/>
                <w:color w:val="FF0000"/>
              </w:rPr>
            </w:pPr>
            <w:r w:rsidRPr="00AB2467">
              <w:t>МУП «Пестяковское ЖКХ»</w:t>
            </w:r>
          </w:p>
        </w:tc>
      </w:tr>
      <w:tr w:rsidR="00AB2467" w:rsidRPr="00AB2467" w:rsidTr="00E473EE">
        <w:trPr>
          <w:trHeight w:val="350"/>
        </w:trPr>
        <w:tc>
          <w:tcPr>
            <w:tcW w:w="3191" w:type="dxa"/>
            <w:tcBorders>
              <w:top w:val="single" w:sz="6" w:space="0" w:color="auto"/>
              <w:left w:val="single" w:sz="6" w:space="0" w:color="auto"/>
              <w:bottom w:val="single" w:sz="6" w:space="0" w:color="auto"/>
              <w:right w:val="single" w:sz="6" w:space="0" w:color="auto"/>
            </w:tcBorders>
            <w:hideMark/>
          </w:tcPr>
          <w:p w:rsidR="00AB2467" w:rsidRPr="00AB2467" w:rsidRDefault="00AB2467" w:rsidP="00AB2467">
            <w:pPr>
              <w:spacing w:line="240" w:lineRule="exact"/>
              <w:rPr>
                <w:i/>
              </w:rPr>
            </w:pPr>
            <w:r w:rsidRPr="00AB2467">
              <w:rPr>
                <w:i/>
              </w:rPr>
              <w:t>Цель (цели) Программы</w:t>
            </w:r>
          </w:p>
        </w:tc>
        <w:tc>
          <w:tcPr>
            <w:tcW w:w="6840" w:type="dxa"/>
            <w:tcBorders>
              <w:top w:val="single" w:sz="6" w:space="0" w:color="auto"/>
              <w:left w:val="single" w:sz="6" w:space="0" w:color="auto"/>
              <w:bottom w:val="single" w:sz="6" w:space="0" w:color="auto"/>
              <w:right w:val="single" w:sz="6" w:space="0" w:color="auto"/>
            </w:tcBorders>
            <w:hideMark/>
          </w:tcPr>
          <w:p w:rsidR="00AB2467" w:rsidRPr="00AB2467" w:rsidRDefault="00AB2467" w:rsidP="00AB2467">
            <w:pPr>
              <w:spacing w:line="240" w:lineRule="exact"/>
              <w:jc w:val="both"/>
            </w:pPr>
            <w:r w:rsidRPr="00AB2467">
              <w:t>1. Обеспечение благоприятных экономических, правовых и организационных условий для развития субъектов малого и среднего предпринимательства на территории Пестяковского муниципального района.</w:t>
            </w:r>
          </w:p>
          <w:p w:rsidR="00AB2467" w:rsidRPr="00AB2467" w:rsidRDefault="00AB2467" w:rsidP="00AB2467">
            <w:pPr>
              <w:spacing w:line="240" w:lineRule="exact"/>
              <w:jc w:val="both"/>
            </w:pPr>
            <w:r w:rsidRPr="00AB2467">
              <w:t>2. Улучшение условий и охраны труда работников организаций, расположенных на территории муниципального образования.</w:t>
            </w:r>
          </w:p>
          <w:p w:rsidR="00AB2467" w:rsidRPr="00AB2467" w:rsidRDefault="00AB2467" w:rsidP="00AB2467">
            <w:pPr>
              <w:spacing w:line="240" w:lineRule="exact"/>
              <w:jc w:val="both"/>
            </w:pPr>
            <w:r w:rsidRPr="00AB2467">
              <w:t>5.Создание условий для стабильного функционирования пассажирского автомобильного транспорта на территории Пестяковского муниципального района.</w:t>
            </w:r>
          </w:p>
        </w:tc>
      </w:tr>
      <w:tr w:rsidR="00AB2467" w:rsidRPr="00AB2467" w:rsidTr="00E473EE">
        <w:trPr>
          <w:trHeight w:val="350"/>
        </w:trPr>
        <w:tc>
          <w:tcPr>
            <w:tcW w:w="3191" w:type="dxa"/>
            <w:tcBorders>
              <w:top w:val="single" w:sz="6" w:space="0" w:color="auto"/>
              <w:left w:val="single" w:sz="6" w:space="0" w:color="auto"/>
              <w:bottom w:val="single" w:sz="6" w:space="0" w:color="auto"/>
              <w:right w:val="single" w:sz="6" w:space="0" w:color="auto"/>
            </w:tcBorders>
            <w:hideMark/>
          </w:tcPr>
          <w:p w:rsidR="00AB2467" w:rsidRPr="00AB2467" w:rsidRDefault="00AB2467" w:rsidP="00AB2467">
            <w:pPr>
              <w:spacing w:line="240" w:lineRule="exact"/>
              <w:rPr>
                <w:i/>
              </w:rPr>
            </w:pPr>
            <w:r w:rsidRPr="00AB2467">
              <w:rPr>
                <w:i/>
              </w:rPr>
              <w:t>Целевые индикаторы</w:t>
            </w:r>
          </w:p>
          <w:p w:rsidR="00AB2467" w:rsidRPr="00AB2467" w:rsidRDefault="00AB2467" w:rsidP="00AB2467">
            <w:pPr>
              <w:spacing w:line="240" w:lineRule="exact"/>
              <w:rPr>
                <w:i/>
              </w:rPr>
            </w:pPr>
            <w:r w:rsidRPr="00AB2467">
              <w:rPr>
                <w:i/>
              </w:rPr>
              <w:t>(показатели) программы</w:t>
            </w:r>
          </w:p>
        </w:tc>
        <w:tc>
          <w:tcPr>
            <w:tcW w:w="6840" w:type="dxa"/>
            <w:tcBorders>
              <w:top w:val="single" w:sz="6" w:space="0" w:color="auto"/>
              <w:left w:val="single" w:sz="6" w:space="0" w:color="auto"/>
              <w:bottom w:val="single" w:sz="6" w:space="0" w:color="auto"/>
              <w:right w:val="single" w:sz="6" w:space="0" w:color="auto"/>
            </w:tcBorders>
          </w:tcPr>
          <w:p w:rsidR="00AB2467" w:rsidRPr="00AB2467" w:rsidRDefault="00AB2467" w:rsidP="00AB2467">
            <w:pPr>
              <w:spacing w:line="240" w:lineRule="exact"/>
              <w:jc w:val="both"/>
            </w:pPr>
            <w:r w:rsidRPr="00AB2467">
              <w:t>-Количество субъектов малого и среднего предпринимательства;</w:t>
            </w:r>
          </w:p>
          <w:p w:rsidR="00AB2467" w:rsidRPr="00AB2467" w:rsidRDefault="00AB2467" w:rsidP="00AB2467">
            <w:pPr>
              <w:spacing w:line="240" w:lineRule="exact"/>
              <w:jc w:val="both"/>
            </w:pPr>
            <w:r w:rsidRPr="00AB2467">
              <w:t>-Оборот малых и средних предприятий;</w:t>
            </w:r>
          </w:p>
          <w:p w:rsidR="00AB2467" w:rsidRPr="00AB2467" w:rsidRDefault="00AB2467" w:rsidP="00AB2467">
            <w:pPr>
              <w:spacing w:line="240" w:lineRule="exact"/>
              <w:jc w:val="both"/>
            </w:pPr>
            <w:r w:rsidRPr="00AB2467">
              <w:t>-Улучшение условий и охраны труда работников организаций;</w:t>
            </w:r>
          </w:p>
          <w:p w:rsidR="00AB2467" w:rsidRPr="00AB2467" w:rsidRDefault="00AB2467" w:rsidP="00AB2467">
            <w:r w:rsidRPr="00AB2467">
              <w:t xml:space="preserve">- Количество субсидируемых маршрутов, выполненных рейсов  </w:t>
            </w:r>
            <w:r w:rsidRPr="00AB2467">
              <w:lastRenderedPageBreak/>
              <w:t>и перевезенных пассажиров;</w:t>
            </w:r>
          </w:p>
          <w:p w:rsidR="00AB2467" w:rsidRPr="00AB2467" w:rsidRDefault="00AB2467" w:rsidP="00AB2467">
            <w:pPr>
              <w:spacing w:line="240" w:lineRule="exact"/>
              <w:jc w:val="both"/>
            </w:pPr>
            <w:r w:rsidRPr="00AB2467">
              <w:t>- Количество совещаний и обучающих семинаров по охране труда для руководителей и специалистов;</w:t>
            </w:r>
          </w:p>
          <w:p w:rsidR="00AB2467" w:rsidRPr="00AB2467" w:rsidRDefault="00AB2467" w:rsidP="00AB2467">
            <w:pPr>
              <w:spacing w:line="240" w:lineRule="exact"/>
              <w:jc w:val="both"/>
            </w:pPr>
            <w:r w:rsidRPr="00AB2467">
              <w:t xml:space="preserve">- Количество участий в областных совещаниях, посвящённых проблемам охраны труда;   </w:t>
            </w:r>
          </w:p>
          <w:p w:rsidR="00AB2467" w:rsidRPr="00AB2467" w:rsidRDefault="00AB2467" w:rsidP="00AB2467">
            <w:pPr>
              <w:spacing w:line="240" w:lineRule="exact"/>
              <w:jc w:val="both"/>
            </w:pPr>
            <w:r w:rsidRPr="00AB2467">
              <w:t>- Полнота представления информации на официальном сайте Пестяковского муниципального района.</w:t>
            </w:r>
          </w:p>
          <w:p w:rsidR="00AB2467" w:rsidRPr="00AB2467" w:rsidRDefault="00AB2467" w:rsidP="00AB2467">
            <w:pPr>
              <w:spacing w:line="240" w:lineRule="exact"/>
              <w:jc w:val="both"/>
            </w:pPr>
          </w:p>
        </w:tc>
      </w:tr>
      <w:tr w:rsidR="00AB2467" w:rsidRPr="00AB2467" w:rsidTr="00E473EE">
        <w:trPr>
          <w:trHeight w:val="3387"/>
        </w:trPr>
        <w:tc>
          <w:tcPr>
            <w:tcW w:w="3191" w:type="dxa"/>
            <w:tcBorders>
              <w:top w:val="single" w:sz="6" w:space="0" w:color="auto"/>
              <w:left w:val="single" w:sz="6" w:space="0" w:color="auto"/>
              <w:bottom w:val="single" w:sz="6" w:space="0" w:color="auto"/>
              <w:right w:val="single" w:sz="6" w:space="0" w:color="auto"/>
            </w:tcBorders>
            <w:hideMark/>
          </w:tcPr>
          <w:p w:rsidR="00AB2467" w:rsidRPr="00AB2467" w:rsidRDefault="00AB2467" w:rsidP="00AB2467">
            <w:pPr>
              <w:spacing w:line="240" w:lineRule="exact"/>
              <w:rPr>
                <w:i/>
              </w:rPr>
            </w:pPr>
            <w:r w:rsidRPr="00AB2467">
              <w:rPr>
                <w:i/>
              </w:rPr>
              <w:lastRenderedPageBreak/>
              <w:t xml:space="preserve">Объем ресурсного обеспечения программы  </w:t>
            </w:r>
          </w:p>
        </w:tc>
        <w:tc>
          <w:tcPr>
            <w:tcW w:w="6840" w:type="dxa"/>
            <w:tcBorders>
              <w:top w:val="single" w:sz="6" w:space="0" w:color="auto"/>
              <w:left w:val="single" w:sz="6" w:space="0" w:color="auto"/>
              <w:bottom w:val="single" w:sz="6" w:space="0" w:color="auto"/>
              <w:right w:val="single" w:sz="6" w:space="0" w:color="auto"/>
            </w:tcBorders>
            <w:hideMark/>
          </w:tcPr>
          <w:p w:rsidR="00AB2467" w:rsidRPr="00AB2467" w:rsidRDefault="00AB2467" w:rsidP="00AB2467">
            <w:pPr>
              <w:autoSpaceDE w:val="0"/>
              <w:autoSpaceDN w:val="0"/>
              <w:adjustRightInd w:val="0"/>
              <w:spacing w:line="240" w:lineRule="exact"/>
              <w:jc w:val="both"/>
              <w:outlineLvl w:val="1"/>
              <w:rPr>
                <w:color w:val="000000"/>
              </w:rPr>
            </w:pPr>
            <w:r w:rsidRPr="00AB2467">
              <w:rPr>
                <w:color w:val="000000"/>
              </w:rPr>
              <w:t>Общий объем бюджетных ассигнований:</w:t>
            </w:r>
          </w:p>
          <w:p w:rsidR="00AB2467" w:rsidRPr="00AB2467" w:rsidRDefault="00AB2467" w:rsidP="00AB2467">
            <w:pPr>
              <w:autoSpaceDE w:val="0"/>
              <w:autoSpaceDN w:val="0"/>
              <w:adjustRightInd w:val="0"/>
              <w:spacing w:line="240" w:lineRule="exact"/>
              <w:jc w:val="both"/>
              <w:outlineLvl w:val="1"/>
              <w:rPr>
                <w:color w:val="000000"/>
              </w:rPr>
            </w:pPr>
            <w:r w:rsidRPr="00AB2467">
              <w:rPr>
                <w:color w:val="000000"/>
              </w:rPr>
              <w:t>2015 год –  1 106 560,00 руб.;</w:t>
            </w:r>
          </w:p>
          <w:p w:rsidR="00AB2467" w:rsidRPr="00AB2467" w:rsidRDefault="00AB2467" w:rsidP="00AB2467">
            <w:pPr>
              <w:autoSpaceDE w:val="0"/>
              <w:autoSpaceDN w:val="0"/>
              <w:adjustRightInd w:val="0"/>
              <w:spacing w:line="240" w:lineRule="exact"/>
              <w:jc w:val="both"/>
              <w:outlineLvl w:val="1"/>
              <w:rPr>
                <w:color w:val="000000"/>
              </w:rPr>
            </w:pPr>
            <w:r w:rsidRPr="00AB2467">
              <w:rPr>
                <w:color w:val="000000"/>
              </w:rPr>
              <w:t>2016 год –  1 347 645,00 руб.;</w:t>
            </w:r>
          </w:p>
          <w:p w:rsidR="00AB2467" w:rsidRPr="00AB2467" w:rsidRDefault="00AB2467" w:rsidP="00AB2467">
            <w:pPr>
              <w:autoSpaceDE w:val="0"/>
              <w:autoSpaceDN w:val="0"/>
              <w:adjustRightInd w:val="0"/>
              <w:spacing w:line="240" w:lineRule="exact"/>
              <w:jc w:val="both"/>
              <w:outlineLvl w:val="1"/>
            </w:pPr>
            <w:r w:rsidRPr="00AB2467">
              <w:rPr>
                <w:color w:val="000000"/>
              </w:rPr>
              <w:t xml:space="preserve">2017 год –  </w:t>
            </w:r>
            <w:r w:rsidRPr="00AB2467">
              <w:t>1 237 389,50 руб.;</w:t>
            </w:r>
          </w:p>
          <w:p w:rsidR="00AB2467" w:rsidRPr="00AB2467" w:rsidRDefault="00AB2467" w:rsidP="00AB2467">
            <w:pPr>
              <w:autoSpaceDE w:val="0"/>
              <w:autoSpaceDN w:val="0"/>
              <w:adjustRightInd w:val="0"/>
              <w:spacing w:line="240" w:lineRule="exact"/>
              <w:jc w:val="both"/>
              <w:outlineLvl w:val="1"/>
            </w:pPr>
            <w:r w:rsidRPr="00AB2467">
              <w:t>2018 год  -   445 047,28 руб.;</w:t>
            </w:r>
          </w:p>
          <w:p w:rsidR="00AB2467" w:rsidRPr="00AB2467" w:rsidRDefault="00AB2467" w:rsidP="00AB2467">
            <w:pPr>
              <w:autoSpaceDE w:val="0"/>
              <w:autoSpaceDN w:val="0"/>
              <w:adjustRightInd w:val="0"/>
              <w:spacing w:line="240" w:lineRule="exact"/>
              <w:jc w:val="both"/>
              <w:outlineLvl w:val="1"/>
              <w:rPr>
                <w:color w:val="FF0000"/>
              </w:rPr>
            </w:pPr>
            <w:r w:rsidRPr="00AB2467">
              <w:t xml:space="preserve">2019 год  –  </w:t>
            </w:r>
            <w:r w:rsidR="001D4F0C">
              <w:t>65</w:t>
            </w:r>
            <w:r w:rsidR="00C3323A">
              <w:t>5 265,</w:t>
            </w:r>
            <w:r w:rsidRPr="00AB2467">
              <w:t>00 руб.;</w:t>
            </w:r>
          </w:p>
          <w:p w:rsidR="00AB2467" w:rsidRPr="00AB2467" w:rsidRDefault="00AB2467" w:rsidP="00AB2467">
            <w:pPr>
              <w:autoSpaceDE w:val="0"/>
              <w:autoSpaceDN w:val="0"/>
              <w:adjustRightInd w:val="0"/>
              <w:spacing w:line="240" w:lineRule="exact"/>
              <w:jc w:val="both"/>
              <w:outlineLvl w:val="1"/>
              <w:rPr>
                <w:color w:val="FF0000"/>
              </w:rPr>
            </w:pPr>
            <w:r w:rsidRPr="00AB2467">
              <w:t>2020 год  –  636 535,00  руб.;</w:t>
            </w:r>
          </w:p>
          <w:p w:rsidR="00AB2467" w:rsidRPr="00AB2467" w:rsidRDefault="00AB2467" w:rsidP="00AB2467">
            <w:pPr>
              <w:autoSpaceDE w:val="0"/>
              <w:autoSpaceDN w:val="0"/>
              <w:adjustRightInd w:val="0"/>
              <w:spacing w:line="240" w:lineRule="exact"/>
              <w:jc w:val="both"/>
              <w:outlineLvl w:val="1"/>
              <w:rPr>
                <w:color w:val="FF0000"/>
              </w:rPr>
            </w:pPr>
            <w:r w:rsidRPr="00AB2467">
              <w:t xml:space="preserve">2021 год  </w:t>
            </w:r>
            <w:r w:rsidRPr="00AB2467">
              <w:softHyphen/>
            </w:r>
            <w:r w:rsidRPr="00AB2467">
              <w:softHyphen/>
              <w:t xml:space="preserve">- </w:t>
            </w:r>
            <w:r w:rsidRPr="00AB2467">
              <w:rPr>
                <w:color w:val="FF0000"/>
              </w:rPr>
              <w:t xml:space="preserve">   </w:t>
            </w:r>
            <w:r w:rsidRPr="00AB2467">
              <w:t>254 990,00 руб.</w:t>
            </w:r>
          </w:p>
          <w:p w:rsidR="00AB2467" w:rsidRPr="00AB2467" w:rsidRDefault="00AB2467" w:rsidP="00AB2467">
            <w:pPr>
              <w:autoSpaceDE w:val="0"/>
              <w:autoSpaceDN w:val="0"/>
              <w:adjustRightInd w:val="0"/>
              <w:spacing w:line="240" w:lineRule="exact"/>
              <w:jc w:val="both"/>
              <w:outlineLvl w:val="1"/>
            </w:pPr>
            <w:r w:rsidRPr="00AB2467">
              <w:t>Бюджет Пестяковского муниципального района:</w:t>
            </w:r>
          </w:p>
          <w:p w:rsidR="00AB2467" w:rsidRPr="00AB2467" w:rsidRDefault="00AB2467" w:rsidP="00AB2467">
            <w:pPr>
              <w:autoSpaceDE w:val="0"/>
              <w:autoSpaceDN w:val="0"/>
              <w:adjustRightInd w:val="0"/>
              <w:spacing w:line="240" w:lineRule="exact"/>
              <w:jc w:val="both"/>
              <w:outlineLvl w:val="1"/>
            </w:pPr>
            <w:r w:rsidRPr="00AB2467">
              <w:t>2015 год –  1 106 560,00 руб.;</w:t>
            </w:r>
          </w:p>
          <w:p w:rsidR="00AB2467" w:rsidRPr="00AB2467" w:rsidRDefault="00AB2467" w:rsidP="00AB2467">
            <w:pPr>
              <w:autoSpaceDE w:val="0"/>
              <w:autoSpaceDN w:val="0"/>
              <w:adjustRightInd w:val="0"/>
              <w:spacing w:line="240" w:lineRule="exact"/>
              <w:jc w:val="both"/>
              <w:outlineLvl w:val="1"/>
            </w:pPr>
            <w:r w:rsidRPr="00AB2467">
              <w:t>2016 год –  1 347 645,00 руб.;</w:t>
            </w:r>
          </w:p>
          <w:p w:rsidR="00AB2467" w:rsidRPr="00AB2467" w:rsidRDefault="00AB2467" w:rsidP="00AB2467">
            <w:pPr>
              <w:autoSpaceDE w:val="0"/>
              <w:autoSpaceDN w:val="0"/>
              <w:adjustRightInd w:val="0"/>
              <w:spacing w:line="240" w:lineRule="exact"/>
              <w:jc w:val="both"/>
              <w:outlineLvl w:val="1"/>
            </w:pPr>
            <w:r w:rsidRPr="00AB2467">
              <w:t>2017 год –  1 237 389,50 руб.;</w:t>
            </w:r>
          </w:p>
          <w:p w:rsidR="00AB2467" w:rsidRPr="00AB2467" w:rsidRDefault="00AB2467" w:rsidP="00AB2467">
            <w:pPr>
              <w:autoSpaceDE w:val="0"/>
              <w:autoSpaceDN w:val="0"/>
              <w:adjustRightInd w:val="0"/>
              <w:spacing w:line="240" w:lineRule="exact"/>
              <w:jc w:val="both"/>
              <w:outlineLvl w:val="1"/>
              <w:rPr>
                <w:color w:val="000000"/>
              </w:rPr>
            </w:pPr>
            <w:r w:rsidRPr="00AB2467">
              <w:rPr>
                <w:color w:val="000000"/>
              </w:rPr>
              <w:t>2018 год –   445 047,28  руб.,</w:t>
            </w:r>
          </w:p>
          <w:p w:rsidR="00AB2467" w:rsidRPr="00AB2467" w:rsidRDefault="00AB2467" w:rsidP="00AB2467">
            <w:pPr>
              <w:autoSpaceDE w:val="0"/>
              <w:autoSpaceDN w:val="0"/>
              <w:adjustRightInd w:val="0"/>
              <w:spacing w:line="240" w:lineRule="exact"/>
              <w:jc w:val="both"/>
              <w:outlineLvl w:val="1"/>
              <w:rPr>
                <w:color w:val="FF0000"/>
              </w:rPr>
            </w:pPr>
            <w:r w:rsidRPr="00AB2467">
              <w:rPr>
                <w:color w:val="000000"/>
              </w:rPr>
              <w:t xml:space="preserve">2019 год  </w:t>
            </w:r>
            <w:r w:rsidRPr="00AB2467">
              <w:t xml:space="preserve">–   </w:t>
            </w:r>
            <w:r w:rsidR="001D4F0C">
              <w:t>65</w:t>
            </w:r>
            <w:r w:rsidR="00C3323A">
              <w:t>5</w:t>
            </w:r>
            <w:r w:rsidRPr="00AB2467">
              <w:t xml:space="preserve"> 265,00 руб.;</w:t>
            </w:r>
          </w:p>
          <w:p w:rsidR="00AB2467" w:rsidRPr="00AB2467" w:rsidRDefault="00AB2467" w:rsidP="00AB2467">
            <w:pPr>
              <w:autoSpaceDE w:val="0"/>
              <w:autoSpaceDN w:val="0"/>
              <w:adjustRightInd w:val="0"/>
              <w:spacing w:line="240" w:lineRule="exact"/>
              <w:jc w:val="both"/>
              <w:outlineLvl w:val="1"/>
            </w:pPr>
            <w:r w:rsidRPr="00AB2467">
              <w:t>2020 год –    636 535,00  руб.;</w:t>
            </w:r>
          </w:p>
          <w:p w:rsidR="00AB2467" w:rsidRPr="00AB2467" w:rsidRDefault="00AB2467" w:rsidP="00AB2467">
            <w:pPr>
              <w:autoSpaceDE w:val="0"/>
              <w:autoSpaceDN w:val="0"/>
              <w:adjustRightInd w:val="0"/>
              <w:spacing w:line="240" w:lineRule="exact"/>
              <w:jc w:val="both"/>
              <w:outlineLvl w:val="1"/>
            </w:pPr>
            <w:r w:rsidRPr="00AB2467">
              <w:t>2021 год -     254 990,00 руб.</w:t>
            </w:r>
          </w:p>
        </w:tc>
      </w:tr>
      <w:tr w:rsidR="00AB2467" w:rsidRPr="00AB2467" w:rsidTr="00E473EE">
        <w:trPr>
          <w:trHeight w:val="3386"/>
        </w:trPr>
        <w:tc>
          <w:tcPr>
            <w:tcW w:w="3191" w:type="dxa"/>
            <w:tcBorders>
              <w:top w:val="single" w:sz="6" w:space="0" w:color="auto"/>
              <w:left w:val="single" w:sz="6" w:space="0" w:color="auto"/>
              <w:bottom w:val="single" w:sz="6" w:space="0" w:color="auto"/>
              <w:right w:val="single" w:sz="6" w:space="0" w:color="auto"/>
            </w:tcBorders>
            <w:hideMark/>
          </w:tcPr>
          <w:p w:rsidR="00AB2467" w:rsidRPr="00AB2467" w:rsidRDefault="00AB2467" w:rsidP="00AB2467">
            <w:pPr>
              <w:rPr>
                <w:i/>
              </w:rPr>
            </w:pPr>
            <w:r w:rsidRPr="00AB2467">
              <w:rPr>
                <w:i/>
              </w:rPr>
              <w:t xml:space="preserve">Ожидаемые результаты реализации подпрограммы </w:t>
            </w:r>
          </w:p>
        </w:tc>
        <w:tc>
          <w:tcPr>
            <w:tcW w:w="6840" w:type="dxa"/>
            <w:tcBorders>
              <w:top w:val="single" w:sz="6" w:space="0" w:color="auto"/>
              <w:left w:val="single" w:sz="6" w:space="0" w:color="auto"/>
              <w:bottom w:val="single" w:sz="6" w:space="0" w:color="auto"/>
              <w:right w:val="single" w:sz="6" w:space="0" w:color="auto"/>
            </w:tcBorders>
            <w:hideMark/>
          </w:tcPr>
          <w:p w:rsidR="00AB2467" w:rsidRPr="00AB2467" w:rsidRDefault="00AB2467" w:rsidP="00AB2467">
            <w:pPr>
              <w:tabs>
                <w:tab w:val="left" w:pos="259"/>
              </w:tabs>
              <w:jc w:val="both"/>
            </w:pPr>
            <w:r w:rsidRPr="00AB2467">
              <w:t xml:space="preserve"> 1.Улучшение взаимодействия субъектов малого и среднего предпринимательства с органами местного самоуправления муниципального района;</w:t>
            </w:r>
          </w:p>
          <w:p w:rsidR="00AB2467" w:rsidRPr="00AB2467" w:rsidRDefault="00AB2467" w:rsidP="00AB2467">
            <w:pPr>
              <w:tabs>
                <w:tab w:val="left" w:pos="259"/>
              </w:tabs>
              <w:jc w:val="both"/>
            </w:pPr>
            <w:r w:rsidRPr="00AB2467">
              <w:t xml:space="preserve"> 2. Создание преференций для развития субъектов малого и среднего предпринимательства в приоритетных для муниципального района направлениях деятельности субъектов малого и среднего предпринимательства;</w:t>
            </w:r>
          </w:p>
          <w:p w:rsidR="00AB2467" w:rsidRPr="00AB2467" w:rsidRDefault="00AB2467" w:rsidP="00AB2467">
            <w:pPr>
              <w:spacing w:line="240" w:lineRule="exact"/>
              <w:jc w:val="both"/>
            </w:pPr>
            <w:r w:rsidRPr="00AB2467">
              <w:t>3.Повышению информированности руководителей и специалистов по охране труда Администрации Пестяковского муниципального района, ее структурных подразделений, муниципальных учреждений и предприятий Пестяковского муниципального района в рамках проведения семинаров по охране труда;</w:t>
            </w:r>
          </w:p>
          <w:p w:rsidR="00AB2467" w:rsidRPr="00AB2467" w:rsidRDefault="00AB2467" w:rsidP="00AB2467">
            <w:pPr>
              <w:spacing w:line="240" w:lineRule="exact"/>
              <w:jc w:val="both"/>
            </w:pPr>
            <w:r w:rsidRPr="00AB2467">
              <w:t>4.Снижению доли выявленных профзаболеваний;</w:t>
            </w:r>
          </w:p>
          <w:p w:rsidR="00AB2467" w:rsidRPr="00AB2467" w:rsidRDefault="00AB2467" w:rsidP="00AB2467">
            <w:pPr>
              <w:widowControl w:val="0"/>
              <w:shd w:val="clear" w:color="auto" w:fill="FFFFFF"/>
              <w:tabs>
                <w:tab w:val="left" w:pos="1680"/>
              </w:tabs>
              <w:autoSpaceDE w:val="0"/>
              <w:autoSpaceDN w:val="0"/>
              <w:adjustRightInd w:val="0"/>
              <w:spacing w:line="276" w:lineRule="auto"/>
              <w:jc w:val="both"/>
              <w:rPr>
                <w:spacing w:val="-11"/>
              </w:rPr>
            </w:pPr>
            <w:r w:rsidRPr="00AB2467">
              <w:t>5.Сохранение числа выполняемых рейсов и числа перевозимых по этим направлениям пассажиров.</w:t>
            </w:r>
          </w:p>
          <w:p w:rsidR="00AB2467" w:rsidRPr="00AB2467" w:rsidRDefault="00AB2467" w:rsidP="00AB2467">
            <w:pPr>
              <w:spacing w:line="240" w:lineRule="exact"/>
              <w:jc w:val="both"/>
            </w:pPr>
            <w:r w:rsidRPr="00AB2467">
              <w:t>6.Сохранение количества обслуживаемых муниципальных автобусных маршрутов.</w:t>
            </w:r>
          </w:p>
        </w:tc>
      </w:tr>
    </w:tbl>
    <w:p w:rsidR="00AB2467" w:rsidRPr="00AB2467" w:rsidRDefault="00AB2467" w:rsidP="00AB2467">
      <w:pPr>
        <w:spacing w:line="276" w:lineRule="auto"/>
      </w:pPr>
    </w:p>
    <w:p w:rsidR="00AB2467" w:rsidRPr="00AB2467" w:rsidRDefault="00AB2467" w:rsidP="00AB2467">
      <w:pPr>
        <w:spacing w:line="276" w:lineRule="auto"/>
      </w:pPr>
    </w:p>
    <w:p w:rsidR="00AB2467" w:rsidRPr="00AB2467" w:rsidRDefault="00AB2467" w:rsidP="00AB2467">
      <w:pPr>
        <w:ind w:firstLine="709"/>
        <w:jc w:val="center"/>
        <w:rPr>
          <w:b/>
          <w:kern w:val="28"/>
        </w:rPr>
      </w:pPr>
      <w:r w:rsidRPr="00AB2467">
        <w:rPr>
          <w:b/>
        </w:rPr>
        <w:t xml:space="preserve">2. </w:t>
      </w:r>
      <w:r w:rsidRPr="00AB2467">
        <w:rPr>
          <w:b/>
          <w:kern w:val="28"/>
        </w:rPr>
        <w:t>Анализ текущей ситуации в сфере реализации муниципальной Программы</w:t>
      </w:r>
    </w:p>
    <w:p w:rsidR="00AB2467" w:rsidRPr="00AB2467" w:rsidRDefault="00AB2467" w:rsidP="00AB2467">
      <w:pPr>
        <w:ind w:firstLine="709"/>
        <w:jc w:val="center"/>
        <w:rPr>
          <w:b/>
          <w:kern w:val="28"/>
        </w:rPr>
      </w:pPr>
    </w:p>
    <w:p w:rsidR="00AB2467" w:rsidRPr="00AB2467" w:rsidRDefault="00AB2467" w:rsidP="00AB2467">
      <w:pPr>
        <w:ind w:firstLine="709"/>
        <w:jc w:val="center"/>
        <w:rPr>
          <w:b/>
          <w:kern w:val="28"/>
        </w:rPr>
      </w:pPr>
      <w:r w:rsidRPr="00AB2467">
        <w:rPr>
          <w:b/>
          <w:kern w:val="28"/>
        </w:rPr>
        <w:t>2.1.Малое и среднее предпринимательство</w:t>
      </w:r>
    </w:p>
    <w:p w:rsidR="00AB2467" w:rsidRPr="00AB2467" w:rsidRDefault="00AB2467" w:rsidP="00AB2467">
      <w:pPr>
        <w:ind w:firstLine="709"/>
        <w:jc w:val="center"/>
        <w:rPr>
          <w:b/>
          <w:kern w:val="28"/>
        </w:rPr>
      </w:pPr>
      <w:r w:rsidRPr="00AB2467">
        <w:rPr>
          <w:b/>
          <w:kern w:val="28"/>
        </w:rPr>
        <w:t xml:space="preserve"> Пестяковского муниципального района</w:t>
      </w:r>
    </w:p>
    <w:p w:rsidR="00AB2467" w:rsidRPr="00AB2467" w:rsidRDefault="00AB2467" w:rsidP="00AB2467">
      <w:pPr>
        <w:autoSpaceDE w:val="0"/>
        <w:autoSpaceDN w:val="0"/>
        <w:adjustRightInd w:val="0"/>
        <w:ind w:firstLine="709"/>
        <w:jc w:val="both"/>
      </w:pPr>
      <w:r w:rsidRPr="00AB2467">
        <w:t>Малое и среднее предпринимательство является одной из основ функционирования экономики городского и сельских поселений, а также района в целом.</w:t>
      </w:r>
    </w:p>
    <w:p w:rsidR="00AB2467" w:rsidRPr="00AB2467" w:rsidRDefault="00AB2467" w:rsidP="00AB2467">
      <w:pPr>
        <w:ind w:firstLine="142"/>
        <w:jc w:val="both"/>
      </w:pPr>
      <w:r w:rsidRPr="00AB2467">
        <w:rPr>
          <w:bCs/>
        </w:rPr>
        <w:t xml:space="preserve">       Наличие в экономике района развитого малого и среднего предпринимательства существенно расширяет перечень производимых товаров, работ и услуг, обеспечивает занятость населения, в значительной степени способствует формированию местного бюджета и развитию конкуренции.</w:t>
      </w:r>
      <w:r w:rsidRPr="00AB2467">
        <w:t xml:space="preserve"> Производственная сфера района представлена следующими видами деятельности: производство тренажерного оборудования, холстов, </w:t>
      </w:r>
      <w:proofErr w:type="spellStart"/>
      <w:r w:rsidRPr="00AB2467">
        <w:t>арболитовых</w:t>
      </w:r>
      <w:proofErr w:type="spellEnd"/>
      <w:r w:rsidRPr="00AB2467">
        <w:t xml:space="preserve"> строительных блоков, валяной обуви, изделий народно - художественных промыслов, пошив одежды, лесозаготовка и деревообработка.</w:t>
      </w:r>
    </w:p>
    <w:p w:rsidR="00AB2467" w:rsidRPr="00AB2467" w:rsidRDefault="00AB2467" w:rsidP="00AB2467">
      <w:pPr>
        <w:ind w:firstLine="709"/>
        <w:jc w:val="both"/>
        <w:rPr>
          <w:bCs/>
        </w:rPr>
      </w:pPr>
      <w:r w:rsidRPr="00AB2467">
        <w:lastRenderedPageBreak/>
        <w:t xml:space="preserve"> </w:t>
      </w:r>
      <w:r w:rsidRPr="00AB2467">
        <w:rPr>
          <w:bCs/>
        </w:rPr>
        <w:t xml:space="preserve">Развитие малого и среднего предпринимательства в районе является стратегическим фактором, определяющим устойчивое развитие экономики района и, наоборот, свертывание малых и средних предприятий может иметь негативные последствия как экономического, так и социального характера. </w:t>
      </w:r>
    </w:p>
    <w:p w:rsidR="00AB2467" w:rsidRPr="00AB2467" w:rsidRDefault="00AB2467" w:rsidP="00AB2467">
      <w:pPr>
        <w:jc w:val="both"/>
        <w:rPr>
          <w:color w:val="FF0000"/>
        </w:rPr>
      </w:pPr>
      <w:r w:rsidRPr="00AB2467">
        <w:t xml:space="preserve">     Анализ трех предшествующих лет показывает, что в районе отмечается положительная динамика развития малого и среднего предпринимательства. По данным Территориального органа Федеральной службы государственной статистики по Ивановской области, количество индивидуальных предпринимателей за период с 2015 года по 2017 год незначительно  </w:t>
      </w:r>
      <w:proofErr w:type="gramStart"/>
      <w:r w:rsidRPr="00AB2467">
        <w:t>снизилось  на 01.10.2018 год составляет</w:t>
      </w:r>
      <w:proofErr w:type="gramEnd"/>
      <w:r w:rsidRPr="00AB2467">
        <w:t xml:space="preserve"> 98 ед. Дополнительным фактором, способствующим развитию предпринимательской активности, явилось создание в 2003 году муниципального Фонда  поддержки малого предпринимательства и сельского развития. За время деятельности Фонда 346 начинающих и действующих предпринимателей получили консультационные услуги по вопросам регистрации и  ведения бизнеса, личными подсобными хозяйствами и желающими осуществлять  предпринимательскую  деятельность, и организацию собственного дела в муниципальном фонде поддержки малого предпринимательства и сельского развития получено 1 273 займа на общую сумму 35 060 тыс. рублей.</w:t>
      </w:r>
    </w:p>
    <w:p w:rsidR="00AB2467" w:rsidRPr="00AB2467" w:rsidRDefault="00AB2467" w:rsidP="00AB2467">
      <w:pPr>
        <w:widowControl w:val="0"/>
        <w:tabs>
          <w:tab w:val="left" w:pos="-1068"/>
          <w:tab w:val="left" w:pos="9540"/>
        </w:tabs>
        <w:ind w:firstLine="709"/>
        <w:jc w:val="both"/>
        <w:rPr>
          <w:shd w:val="clear" w:color="auto" w:fill="FFFFFF"/>
        </w:rPr>
      </w:pPr>
      <w:r w:rsidRPr="00AB2467">
        <w:t>В рамках реализации Программы дополнительных мероприятий Ивановской области по снижению напряженности на рынке труда безработные граждане создают собственное дело. За период 2015-2018 г. были предоставлены субсидии из федерального и областного бюджета на организацию собственного дела 5</w:t>
      </w:r>
      <w:r w:rsidRPr="00AB2467">
        <w:rPr>
          <w:color w:val="FF0000"/>
        </w:rPr>
        <w:t xml:space="preserve"> </w:t>
      </w:r>
      <w:r w:rsidRPr="00AB2467">
        <w:t>гражданам на общую сумму 294 000 рублей.</w:t>
      </w:r>
      <w:r w:rsidRPr="00AB2467">
        <w:rPr>
          <w:shd w:val="clear" w:color="auto" w:fill="FFFFFF"/>
        </w:rPr>
        <w:t xml:space="preserve"> </w:t>
      </w:r>
    </w:p>
    <w:p w:rsidR="00AB2467" w:rsidRPr="00AB2467" w:rsidRDefault="00AB2467" w:rsidP="00AB2467">
      <w:pPr>
        <w:widowControl w:val="0"/>
        <w:tabs>
          <w:tab w:val="left" w:pos="-1068"/>
          <w:tab w:val="left" w:pos="9540"/>
        </w:tabs>
        <w:ind w:firstLine="709"/>
        <w:jc w:val="both"/>
        <w:rPr>
          <w:u w:val="single"/>
        </w:rPr>
      </w:pPr>
      <w:r w:rsidRPr="00AB2467">
        <w:rPr>
          <w:rFonts w:eastAsia="Lucida Sans Unicode"/>
          <w:kern w:val="2"/>
          <w:lang w:eastAsia="hi-IN" w:bidi="hi-IN"/>
        </w:rPr>
        <w:t>Для поддержки развития предпринимательской деятельности с 2011 года в районе работает Координационный совет по малому и среднему предпринимательству при Главе Пестяковского муниципального района.</w:t>
      </w:r>
    </w:p>
    <w:p w:rsidR="00AB2467" w:rsidRPr="00AB2467" w:rsidRDefault="00AB2467" w:rsidP="00AB2467">
      <w:pPr>
        <w:ind w:firstLine="709"/>
        <w:jc w:val="both"/>
      </w:pPr>
      <w:r w:rsidRPr="00AB2467">
        <w:t>Для поднятия престижа предпринимательской деятельности активные предприниматели района принимают активное участие в ежегодных районных конкурсах  и мероприятиях (выставках – ярмарках), организованных Администрацией Пестяковского муниципального района, посвященных памятным датам.</w:t>
      </w:r>
    </w:p>
    <w:p w:rsidR="00AB2467" w:rsidRPr="00AB2467" w:rsidRDefault="00AB2467" w:rsidP="00AB2467">
      <w:pPr>
        <w:ind w:firstLine="709"/>
        <w:jc w:val="both"/>
      </w:pPr>
      <w:r w:rsidRPr="00AB2467">
        <w:t>При сложившейся динамике развития, структура малого и среднего предпринимательства в муниципальном районе является недостаточно сбалансированной. Более 85% субъектов действуют в области розничной  торговли и сфере обслуживания, включая общественное питание.</w:t>
      </w:r>
    </w:p>
    <w:p w:rsidR="00AB2467" w:rsidRPr="00AB2467" w:rsidRDefault="00AB2467" w:rsidP="00AB2467">
      <w:pPr>
        <w:ind w:firstLine="709"/>
        <w:jc w:val="both"/>
      </w:pPr>
      <w:r w:rsidRPr="00AB2467">
        <w:t>Характерные особенности и основные проблемы, сдерживающие развитие для предпринимательства Пестяковского муниципального района:</w:t>
      </w:r>
    </w:p>
    <w:p w:rsidR="00AB2467" w:rsidRPr="00AB2467" w:rsidRDefault="00AB2467" w:rsidP="00AB2467">
      <w:pPr>
        <w:ind w:firstLine="709"/>
        <w:jc w:val="both"/>
      </w:pPr>
      <w:r w:rsidRPr="00AB2467">
        <w:t xml:space="preserve"> -недостаточный платежеспособный спрос населения на продукцию местных товаропроизводителей пищевой продукции, услуги общественного питания и бытового обслуживания; </w:t>
      </w:r>
    </w:p>
    <w:p w:rsidR="00AB2467" w:rsidRPr="00AB2467" w:rsidRDefault="00AB2467" w:rsidP="00AB2467">
      <w:pPr>
        <w:ind w:firstLine="709"/>
        <w:jc w:val="both"/>
      </w:pPr>
      <w:r w:rsidRPr="00AB2467">
        <w:t xml:space="preserve"> -концентрация субъектов малого и среднего предпринимательства только  в  розничной торговле и дефицит предпринимательской активности в производственной сфере;</w:t>
      </w:r>
    </w:p>
    <w:p w:rsidR="00AB2467" w:rsidRPr="00AB2467" w:rsidRDefault="00AB2467" w:rsidP="00AB2467">
      <w:pPr>
        <w:ind w:firstLine="709"/>
        <w:jc w:val="both"/>
      </w:pPr>
      <w:r w:rsidRPr="00AB2467">
        <w:t>-отсутствие стартового  капитала, а также залогового обеспечения для получения банковского кредита для организации собственного дела;</w:t>
      </w:r>
    </w:p>
    <w:p w:rsidR="00AB2467" w:rsidRPr="00AB2467" w:rsidRDefault="00AB2467" w:rsidP="00AB2467">
      <w:pPr>
        <w:ind w:firstLine="709"/>
        <w:jc w:val="both"/>
      </w:pPr>
      <w:r w:rsidRPr="00AB2467">
        <w:t>-высокие процентные ставки по банковским кредитам;</w:t>
      </w:r>
    </w:p>
    <w:p w:rsidR="00AB2467" w:rsidRPr="00AB2467" w:rsidRDefault="00AB2467" w:rsidP="00AB2467">
      <w:pPr>
        <w:ind w:firstLine="709"/>
        <w:jc w:val="both"/>
      </w:pPr>
      <w:r w:rsidRPr="00AB2467">
        <w:t>-низкий образовательный уровень предпринимателей, в том числе отсутствие навыков в составлении бухгалтерской и налоговой отчетности;</w:t>
      </w:r>
    </w:p>
    <w:p w:rsidR="00AB2467" w:rsidRPr="00AB2467" w:rsidRDefault="00AB2467" w:rsidP="00AB2467">
      <w:pPr>
        <w:ind w:firstLine="709"/>
        <w:jc w:val="both"/>
      </w:pPr>
      <w:r w:rsidRPr="00AB2467">
        <w:t>-изношенность основных средств;</w:t>
      </w:r>
    </w:p>
    <w:p w:rsidR="00AB2467" w:rsidRPr="00AB2467" w:rsidRDefault="00AB2467" w:rsidP="00AB2467">
      <w:pPr>
        <w:ind w:firstLine="709"/>
        <w:jc w:val="both"/>
      </w:pPr>
      <w:r w:rsidRPr="00AB2467">
        <w:t>-высокие тарифы на услуги монополий: электро, тепло энергию, грузоперевозки.</w:t>
      </w:r>
    </w:p>
    <w:p w:rsidR="00AB2467" w:rsidRPr="00AB2467" w:rsidRDefault="00AB2467" w:rsidP="00AB2467">
      <w:pPr>
        <w:ind w:firstLine="709"/>
        <w:jc w:val="both"/>
        <w:rPr>
          <w:kern w:val="32"/>
        </w:rPr>
      </w:pPr>
      <w:r w:rsidRPr="00AB2467">
        <w:rPr>
          <w:kern w:val="32"/>
        </w:rPr>
        <w:t xml:space="preserve">- в сельском хозяйстве и производстве пищевых продуктов - недостаточное привлечение инвестиций в обновление основных фондов, приобретение современного перерабатывающего оборудования и внедрение новых технологий производства продукции. </w:t>
      </w:r>
    </w:p>
    <w:p w:rsidR="00AB2467" w:rsidRPr="00AB2467" w:rsidRDefault="00AB2467" w:rsidP="00AB2467">
      <w:pPr>
        <w:ind w:firstLine="709"/>
        <w:jc w:val="both"/>
      </w:pPr>
      <w:r w:rsidRPr="00AB2467">
        <w:t xml:space="preserve">Развитие предпринимательства в этих отраслях является частью реализации стратегической цели продовольственной безопасности по обеспечению населения района безопасной сельскохозяйственной продукцией и продовольствием. Присутствие местной сельскохозяйственной и пищевой продукции является сдерживающим фактором повышения цен на пищевую продукцию, завозимую из других районов  Российской Федерации. </w:t>
      </w:r>
      <w:r w:rsidRPr="00AB2467">
        <w:lastRenderedPageBreak/>
        <w:t>Экономическая и социальная политика в аграрной сфере района направлена на формирование предпосылок для устойчивого развития сельской местности и прежде всего для обеспечения занятости и повышения дохода сельского населения.</w:t>
      </w:r>
    </w:p>
    <w:p w:rsidR="00AB2467" w:rsidRPr="00AB2467" w:rsidRDefault="00AB2467" w:rsidP="00AB2467">
      <w:pPr>
        <w:shd w:val="clear" w:color="auto" w:fill="FFFFFF"/>
        <w:ind w:firstLine="709"/>
        <w:jc w:val="both"/>
      </w:pPr>
      <w:r w:rsidRPr="00AB2467">
        <w:t>Сельскохозяйственное производство района представлено хозяйствами трех категорий: общество с ограниченной ответственностью, крестьянскими (фермерскими) хозяйствами и личными подсобными хозяйствами населения. Производством сельскохозяйственной продукции занимаются одно предприятие - общество с ограниченной ответственностью  «Заря», 6 крестьянских (фермерских) хозяйств. Большинство сельскохозяйственных предприятий функционируют в режиме острого дефицита инвестиций и оборотных средств. Недостаток финансовых ресурсов необходимых для расширенного воспроизводства, сдерживает развитие сельскохозяйственного производства.</w:t>
      </w:r>
    </w:p>
    <w:p w:rsidR="00AB2467" w:rsidRPr="00AB2467" w:rsidRDefault="00AB2467" w:rsidP="00AB2467">
      <w:pPr>
        <w:ind w:firstLine="709"/>
        <w:jc w:val="both"/>
      </w:pPr>
      <w:r w:rsidRPr="00AB2467">
        <w:t>Эффективность работы и использование потенциала предпринимательства зависят от успешного формирования условий деятельности субъектов предпринимательства. Его функционирование и развитие невозможно без государственной поддержки, без субсидий органов местного самоуправления.</w:t>
      </w:r>
    </w:p>
    <w:p w:rsidR="00AB2467" w:rsidRPr="00AB2467" w:rsidRDefault="00AB2467" w:rsidP="00AB2467">
      <w:pPr>
        <w:ind w:firstLine="709"/>
        <w:jc w:val="both"/>
      </w:pPr>
    </w:p>
    <w:p w:rsidR="00AB2467" w:rsidRPr="00AB2467" w:rsidRDefault="00AB2467" w:rsidP="00AB2467">
      <w:pPr>
        <w:keepNext/>
        <w:spacing w:line="276" w:lineRule="auto"/>
        <w:jc w:val="center"/>
        <w:rPr>
          <w:b/>
          <w:bCs/>
        </w:rPr>
      </w:pPr>
      <w:r w:rsidRPr="00AB2467">
        <w:rPr>
          <w:b/>
          <w:bCs/>
        </w:rPr>
        <w:t xml:space="preserve">Показатели, характеризующие текущую ситуацию </w:t>
      </w:r>
    </w:p>
    <w:p w:rsidR="00AB2467" w:rsidRPr="00AB2467" w:rsidRDefault="00AB2467" w:rsidP="00AB2467">
      <w:pPr>
        <w:keepNext/>
        <w:spacing w:line="276" w:lineRule="auto"/>
        <w:jc w:val="center"/>
        <w:rPr>
          <w:bCs/>
        </w:rPr>
      </w:pPr>
      <w:r w:rsidRPr="00AB2467">
        <w:rPr>
          <w:b/>
          <w:bCs/>
        </w:rPr>
        <w:t>в сфере реализации Программы</w:t>
      </w:r>
    </w:p>
    <w:p w:rsidR="00AB2467" w:rsidRPr="00AB2467" w:rsidRDefault="00AB2467" w:rsidP="00AB2467">
      <w:pPr>
        <w:keepNext/>
        <w:spacing w:line="276" w:lineRule="auto"/>
        <w:jc w:val="right"/>
        <w:rPr>
          <w:bCs/>
          <w:sz w:val="20"/>
          <w:szCs w:val="20"/>
        </w:rPr>
      </w:pPr>
      <w:r w:rsidRPr="00AB2467">
        <w:rPr>
          <w:bCs/>
          <w:sz w:val="20"/>
          <w:szCs w:val="20"/>
        </w:rPr>
        <w:t>Таблица 2</w:t>
      </w:r>
    </w:p>
    <w:tbl>
      <w:tblPr>
        <w:tblW w:w="8979" w:type="dxa"/>
        <w:jc w:val="center"/>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
        <w:gridCol w:w="2946"/>
        <w:gridCol w:w="921"/>
        <w:gridCol w:w="1118"/>
        <w:gridCol w:w="1134"/>
        <w:gridCol w:w="1134"/>
        <w:gridCol w:w="1087"/>
      </w:tblGrid>
      <w:tr w:rsidR="00AB2467" w:rsidRPr="00AB2467" w:rsidTr="00E473EE">
        <w:trPr>
          <w:jc w:val="center"/>
        </w:trPr>
        <w:tc>
          <w:tcPr>
            <w:tcW w:w="639" w:type="dxa"/>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spacing w:line="240" w:lineRule="exact"/>
              <w:jc w:val="center"/>
              <w:rPr>
                <w:b/>
              </w:rPr>
            </w:pPr>
            <w:r w:rsidRPr="00AB2467">
              <w:rPr>
                <w:b/>
              </w:rPr>
              <w:t>№</w:t>
            </w:r>
            <w:r w:rsidRPr="00AB2467">
              <w:rPr>
                <w:b/>
                <w:lang w:val="en-US"/>
              </w:rPr>
              <w:t xml:space="preserve"> </w:t>
            </w:r>
            <w:proofErr w:type="gramStart"/>
            <w:r w:rsidRPr="00AB2467">
              <w:rPr>
                <w:b/>
                <w:lang w:val="en-US"/>
              </w:rPr>
              <w:t>п</w:t>
            </w:r>
            <w:proofErr w:type="gramEnd"/>
            <w:r w:rsidRPr="00AB2467">
              <w:rPr>
                <w:b/>
                <w:lang w:val="en-US"/>
              </w:rPr>
              <w:t>/п</w:t>
            </w:r>
          </w:p>
        </w:tc>
        <w:tc>
          <w:tcPr>
            <w:tcW w:w="2946" w:type="dxa"/>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spacing w:line="276" w:lineRule="auto"/>
              <w:jc w:val="center"/>
              <w:rPr>
                <w:b/>
              </w:rPr>
            </w:pPr>
            <w:r w:rsidRPr="00AB2467">
              <w:rPr>
                <w:b/>
              </w:rPr>
              <w:t>Наименование показателя</w:t>
            </w:r>
          </w:p>
        </w:tc>
        <w:tc>
          <w:tcPr>
            <w:tcW w:w="921" w:type="dxa"/>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spacing w:line="276" w:lineRule="auto"/>
              <w:jc w:val="center"/>
              <w:rPr>
                <w:b/>
              </w:rPr>
            </w:pPr>
            <w:r w:rsidRPr="00AB2467">
              <w:rPr>
                <w:b/>
              </w:rPr>
              <w:t>Ед. изм.</w:t>
            </w:r>
          </w:p>
        </w:tc>
        <w:tc>
          <w:tcPr>
            <w:tcW w:w="1118" w:type="dxa"/>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spacing w:line="240" w:lineRule="exact"/>
              <w:jc w:val="center"/>
              <w:rPr>
                <w:b/>
              </w:rPr>
            </w:pPr>
            <w:r w:rsidRPr="00AB2467">
              <w:rPr>
                <w:b/>
              </w:rPr>
              <w:t>2015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spacing w:line="240" w:lineRule="exact"/>
              <w:jc w:val="center"/>
              <w:rPr>
                <w:b/>
              </w:rPr>
            </w:pPr>
            <w:r w:rsidRPr="00AB2467">
              <w:rPr>
                <w:b/>
              </w:rPr>
              <w:t>2016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spacing w:line="240" w:lineRule="exact"/>
              <w:jc w:val="center"/>
              <w:rPr>
                <w:b/>
              </w:rPr>
            </w:pPr>
            <w:r w:rsidRPr="00AB2467">
              <w:rPr>
                <w:b/>
              </w:rPr>
              <w:t>2017</w:t>
            </w:r>
          </w:p>
          <w:p w:rsidR="00AB2467" w:rsidRPr="00AB2467" w:rsidRDefault="00AB2467" w:rsidP="00AB2467">
            <w:pPr>
              <w:spacing w:line="240" w:lineRule="exact"/>
              <w:jc w:val="center"/>
              <w:rPr>
                <w:b/>
              </w:rPr>
            </w:pPr>
            <w:r w:rsidRPr="00AB2467">
              <w:rPr>
                <w:b/>
              </w:rPr>
              <w:t>год</w:t>
            </w:r>
          </w:p>
        </w:tc>
        <w:tc>
          <w:tcPr>
            <w:tcW w:w="1087" w:type="dxa"/>
            <w:tcBorders>
              <w:top w:val="single" w:sz="4" w:space="0" w:color="auto"/>
              <w:left w:val="single" w:sz="4" w:space="0" w:color="auto"/>
              <w:bottom w:val="single" w:sz="4" w:space="0" w:color="auto"/>
              <w:right w:val="single" w:sz="4" w:space="0" w:color="auto"/>
            </w:tcBorders>
            <w:vAlign w:val="center"/>
          </w:tcPr>
          <w:p w:rsidR="00AB2467" w:rsidRPr="00AB2467" w:rsidRDefault="00AB2467" w:rsidP="00AB2467">
            <w:pPr>
              <w:spacing w:line="240" w:lineRule="exact"/>
              <w:jc w:val="center"/>
              <w:rPr>
                <w:b/>
              </w:rPr>
            </w:pPr>
            <w:r w:rsidRPr="00AB2467">
              <w:rPr>
                <w:b/>
              </w:rPr>
              <w:t>2018</w:t>
            </w:r>
          </w:p>
          <w:p w:rsidR="00AB2467" w:rsidRPr="00AB2467" w:rsidRDefault="00AB2467" w:rsidP="00AB2467">
            <w:pPr>
              <w:spacing w:line="240" w:lineRule="exact"/>
              <w:jc w:val="center"/>
              <w:rPr>
                <w:b/>
              </w:rPr>
            </w:pPr>
            <w:r w:rsidRPr="00AB2467">
              <w:rPr>
                <w:b/>
              </w:rPr>
              <w:t>год</w:t>
            </w:r>
          </w:p>
        </w:tc>
      </w:tr>
      <w:tr w:rsidR="00AB2467" w:rsidRPr="00AB2467" w:rsidTr="00E473EE">
        <w:trPr>
          <w:trHeight w:val="596"/>
          <w:jc w:val="center"/>
        </w:trPr>
        <w:tc>
          <w:tcPr>
            <w:tcW w:w="639" w:type="dxa"/>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spacing w:line="276" w:lineRule="auto"/>
              <w:jc w:val="center"/>
            </w:pPr>
            <w:r w:rsidRPr="00AB2467">
              <w:t>1.</w:t>
            </w:r>
          </w:p>
        </w:tc>
        <w:tc>
          <w:tcPr>
            <w:tcW w:w="2946" w:type="dxa"/>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spacing w:line="240" w:lineRule="exact"/>
            </w:pPr>
            <w:r w:rsidRPr="00AB2467">
              <w:t>Количество субъектов малого и среднего предпринимательства</w:t>
            </w:r>
          </w:p>
        </w:tc>
        <w:tc>
          <w:tcPr>
            <w:tcW w:w="921" w:type="dxa"/>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spacing w:line="240" w:lineRule="exact"/>
              <w:jc w:val="center"/>
            </w:pPr>
            <w:r w:rsidRPr="00AB2467">
              <w:t>чел.</w:t>
            </w:r>
          </w:p>
        </w:tc>
        <w:tc>
          <w:tcPr>
            <w:tcW w:w="1118" w:type="dxa"/>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spacing w:line="276" w:lineRule="auto"/>
              <w:jc w:val="center"/>
            </w:pPr>
            <w:r w:rsidRPr="00AB2467">
              <w:t>153</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spacing w:line="276" w:lineRule="auto"/>
              <w:jc w:val="center"/>
            </w:pPr>
            <w:r w:rsidRPr="00AB2467">
              <w:t>150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spacing w:line="276" w:lineRule="auto"/>
              <w:jc w:val="center"/>
            </w:pPr>
            <w:r w:rsidRPr="00AB2467">
              <w:t>147</w:t>
            </w:r>
          </w:p>
        </w:tc>
        <w:tc>
          <w:tcPr>
            <w:tcW w:w="1087" w:type="dxa"/>
            <w:tcBorders>
              <w:top w:val="single" w:sz="4" w:space="0" w:color="auto"/>
              <w:left w:val="single" w:sz="4" w:space="0" w:color="auto"/>
              <w:bottom w:val="single" w:sz="4" w:space="0" w:color="auto"/>
              <w:right w:val="single" w:sz="4" w:space="0" w:color="auto"/>
            </w:tcBorders>
            <w:vAlign w:val="center"/>
          </w:tcPr>
          <w:p w:rsidR="00AB2467" w:rsidRPr="00AB2467" w:rsidRDefault="00AB2467" w:rsidP="00AB2467">
            <w:pPr>
              <w:spacing w:line="276" w:lineRule="auto"/>
              <w:jc w:val="center"/>
            </w:pPr>
            <w:r w:rsidRPr="00AB2467">
              <w:t>126</w:t>
            </w:r>
          </w:p>
        </w:tc>
      </w:tr>
      <w:tr w:rsidR="00AB2467" w:rsidRPr="00AB2467" w:rsidTr="00E473EE">
        <w:trPr>
          <w:jc w:val="center"/>
        </w:trPr>
        <w:tc>
          <w:tcPr>
            <w:tcW w:w="639" w:type="dxa"/>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spacing w:line="276" w:lineRule="auto"/>
              <w:jc w:val="center"/>
            </w:pPr>
            <w:r w:rsidRPr="00AB2467">
              <w:t>2.</w:t>
            </w:r>
          </w:p>
        </w:tc>
        <w:tc>
          <w:tcPr>
            <w:tcW w:w="2946" w:type="dxa"/>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spacing w:line="240" w:lineRule="exact"/>
            </w:pPr>
            <w:r w:rsidRPr="00AB2467">
              <w:t>Оборот малых и средних предприятий</w:t>
            </w:r>
          </w:p>
        </w:tc>
        <w:tc>
          <w:tcPr>
            <w:tcW w:w="921" w:type="dxa"/>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spacing w:line="240" w:lineRule="exact"/>
              <w:jc w:val="center"/>
            </w:pPr>
            <w:r w:rsidRPr="00AB2467">
              <w:t>млн. руб.</w:t>
            </w:r>
          </w:p>
        </w:tc>
        <w:tc>
          <w:tcPr>
            <w:tcW w:w="1118" w:type="dxa"/>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spacing w:line="276" w:lineRule="auto"/>
              <w:jc w:val="center"/>
            </w:pPr>
            <w:r w:rsidRPr="00AB2467">
              <w:t>420,0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spacing w:line="276" w:lineRule="auto"/>
              <w:jc w:val="center"/>
            </w:pPr>
            <w:r w:rsidRPr="00AB2467">
              <w:t>425,0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spacing w:line="276" w:lineRule="auto"/>
              <w:jc w:val="center"/>
            </w:pPr>
            <w:r w:rsidRPr="00AB2467">
              <w:t>430,0</w:t>
            </w:r>
          </w:p>
        </w:tc>
        <w:tc>
          <w:tcPr>
            <w:tcW w:w="1087" w:type="dxa"/>
            <w:tcBorders>
              <w:top w:val="single" w:sz="4" w:space="0" w:color="auto"/>
              <w:left w:val="single" w:sz="4" w:space="0" w:color="auto"/>
              <w:bottom w:val="single" w:sz="4" w:space="0" w:color="auto"/>
              <w:right w:val="single" w:sz="4" w:space="0" w:color="auto"/>
            </w:tcBorders>
            <w:vAlign w:val="center"/>
          </w:tcPr>
          <w:p w:rsidR="00AB2467" w:rsidRPr="00AB2467" w:rsidRDefault="00AB2467" w:rsidP="00AB2467">
            <w:pPr>
              <w:spacing w:line="276" w:lineRule="auto"/>
              <w:jc w:val="center"/>
            </w:pPr>
            <w:r w:rsidRPr="00AB2467">
              <w:t>437,0</w:t>
            </w:r>
          </w:p>
        </w:tc>
      </w:tr>
      <w:tr w:rsidR="00AB2467" w:rsidRPr="00AB2467" w:rsidTr="00E473EE">
        <w:trPr>
          <w:jc w:val="center"/>
        </w:trPr>
        <w:tc>
          <w:tcPr>
            <w:tcW w:w="639" w:type="dxa"/>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spacing w:line="276" w:lineRule="auto"/>
              <w:jc w:val="center"/>
            </w:pPr>
            <w:r w:rsidRPr="00AB2467">
              <w:t>3.</w:t>
            </w:r>
          </w:p>
        </w:tc>
        <w:tc>
          <w:tcPr>
            <w:tcW w:w="2946" w:type="dxa"/>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spacing w:line="240" w:lineRule="exact"/>
            </w:pPr>
            <w:r w:rsidRPr="00AB2467">
              <w:t>Единый налог на вмененный доход</w:t>
            </w:r>
          </w:p>
        </w:tc>
        <w:tc>
          <w:tcPr>
            <w:tcW w:w="921" w:type="dxa"/>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spacing w:line="240" w:lineRule="exact"/>
              <w:jc w:val="center"/>
            </w:pPr>
            <w:r w:rsidRPr="00AB2467">
              <w:t>тыс. руб.</w:t>
            </w:r>
          </w:p>
        </w:tc>
        <w:tc>
          <w:tcPr>
            <w:tcW w:w="1118" w:type="dxa"/>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spacing w:line="276" w:lineRule="auto"/>
              <w:jc w:val="center"/>
            </w:pPr>
            <w:r w:rsidRPr="00AB2467">
              <w:t>1 411,8</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spacing w:line="276" w:lineRule="auto"/>
              <w:jc w:val="center"/>
            </w:pPr>
            <w:r w:rsidRPr="00AB2467">
              <w:t>1 352,1</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spacing w:line="276" w:lineRule="auto"/>
              <w:jc w:val="center"/>
            </w:pPr>
            <w:r w:rsidRPr="00AB2467">
              <w:t>1 300.0</w:t>
            </w:r>
          </w:p>
        </w:tc>
        <w:tc>
          <w:tcPr>
            <w:tcW w:w="1087" w:type="dxa"/>
            <w:tcBorders>
              <w:top w:val="single" w:sz="4" w:space="0" w:color="auto"/>
              <w:left w:val="single" w:sz="4" w:space="0" w:color="auto"/>
              <w:bottom w:val="single" w:sz="4" w:space="0" w:color="auto"/>
              <w:right w:val="single" w:sz="4" w:space="0" w:color="auto"/>
            </w:tcBorders>
            <w:vAlign w:val="center"/>
          </w:tcPr>
          <w:p w:rsidR="00AB2467" w:rsidRPr="00AB2467" w:rsidRDefault="00AB2467" w:rsidP="00AB2467">
            <w:pPr>
              <w:spacing w:line="276" w:lineRule="auto"/>
              <w:jc w:val="center"/>
            </w:pPr>
            <w:r w:rsidRPr="00AB2467">
              <w:t>1289,0</w:t>
            </w:r>
          </w:p>
        </w:tc>
      </w:tr>
      <w:tr w:rsidR="00AB2467" w:rsidRPr="00AB2467" w:rsidTr="00E473EE">
        <w:trPr>
          <w:jc w:val="center"/>
        </w:trPr>
        <w:tc>
          <w:tcPr>
            <w:tcW w:w="639" w:type="dxa"/>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spacing w:line="276" w:lineRule="auto"/>
              <w:jc w:val="center"/>
            </w:pPr>
            <w:r w:rsidRPr="00AB2467">
              <w:t>4.</w:t>
            </w:r>
          </w:p>
        </w:tc>
        <w:tc>
          <w:tcPr>
            <w:tcW w:w="2946" w:type="dxa"/>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spacing w:line="240" w:lineRule="exact"/>
            </w:pPr>
            <w:r w:rsidRPr="00AB2467">
              <w:t>Патентная система налогообложения</w:t>
            </w:r>
          </w:p>
        </w:tc>
        <w:tc>
          <w:tcPr>
            <w:tcW w:w="921" w:type="dxa"/>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spacing w:line="240" w:lineRule="exact"/>
              <w:jc w:val="center"/>
            </w:pPr>
            <w:r w:rsidRPr="00AB2467">
              <w:t>тыс.</w:t>
            </w:r>
          </w:p>
          <w:p w:rsidR="00AB2467" w:rsidRPr="00AB2467" w:rsidRDefault="00AB2467" w:rsidP="00AB2467">
            <w:pPr>
              <w:spacing w:line="240" w:lineRule="exact"/>
              <w:jc w:val="center"/>
            </w:pPr>
            <w:r w:rsidRPr="00AB2467">
              <w:t>руб.</w:t>
            </w:r>
          </w:p>
        </w:tc>
        <w:tc>
          <w:tcPr>
            <w:tcW w:w="1118" w:type="dxa"/>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spacing w:line="276" w:lineRule="auto"/>
              <w:jc w:val="center"/>
            </w:pPr>
            <w:r w:rsidRPr="00AB2467">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spacing w:line="276" w:lineRule="auto"/>
              <w:jc w:val="center"/>
            </w:pPr>
            <w:r w:rsidRPr="00AB2467">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spacing w:line="276" w:lineRule="auto"/>
              <w:jc w:val="center"/>
            </w:pPr>
            <w:r w:rsidRPr="00AB2467">
              <w:t>6,0</w:t>
            </w:r>
          </w:p>
        </w:tc>
        <w:tc>
          <w:tcPr>
            <w:tcW w:w="1087" w:type="dxa"/>
            <w:tcBorders>
              <w:top w:val="single" w:sz="4" w:space="0" w:color="auto"/>
              <w:left w:val="single" w:sz="4" w:space="0" w:color="auto"/>
              <w:bottom w:val="single" w:sz="4" w:space="0" w:color="auto"/>
              <w:right w:val="single" w:sz="4" w:space="0" w:color="auto"/>
            </w:tcBorders>
            <w:vAlign w:val="center"/>
          </w:tcPr>
          <w:p w:rsidR="00AB2467" w:rsidRPr="00AB2467" w:rsidRDefault="00AB2467" w:rsidP="00AB2467">
            <w:pPr>
              <w:spacing w:line="276" w:lineRule="auto"/>
              <w:jc w:val="center"/>
            </w:pPr>
            <w:r w:rsidRPr="00AB2467">
              <w:t>7,2</w:t>
            </w:r>
          </w:p>
        </w:tc>
      </w:tr>
      <w:tr w:rsidR="00AB2467" w:rsidRPr="00AB2467" w:rsidTr="00E473EE">
        <w:trPr>
          <w:jc w:val="center"/>
        </w:trPr>
        <w:tc>
          <w:tcPr>
            <w:tcW w:w="639" w:type="dxa"/>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spacing w:line="276" w:lineRule="auto"/>
              <w:jc w:val="center"/>
            </w:pPr>
            <w:r w:rsidRPr="00AB2467">
              <w:t>5.</w:t>
            </w:r>
          </w:p>
        </w:tc>
        <w:tc>
          <w:tcPr>
            <w:tcW w:w="2946" w:type="dxa"/>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spacing w:line="240" w:lineRule="exact"/>
            </w:pPr>
            <w:r w:rsidRPr="00AB2467">
              <w:t>Посевные площади, всего</w:t>
            </w:r>
          </w:p>
        </w:tc>
        <w:tc>
          <w:tcPr>
            <w:tcW w:w="921" w:type="dxa"/>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spacing w:line="240" w:lineRule="exact"/>
              <w:jc w:val="center"/>
            </w:pPr>
            <w:proofErr w:type="gramStart"/>
            <w:r w:rsidRPr="00AB2467">
              <w:t>Га</w:t>
            </w:r>
            <w:proofErr w:type="gramEnd"/>
            <w:r w:rsidRPr="00AB2467">
              <w:t>.</w:t>
            </w:r>
          </w:p>
        </w:tc>
        <w:tc>
          <w:tcPr>
            <w:tcW w:w="1118" w:type="dxa"/>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ind w:right="-61"/>
              <w:jc w:val="center"/>
              <w:rPr>
                <w:snapToGrid w:val="0"/>
              </w:rPr>
            </w:pPr>
            <w:r w:rsidRPr="00AB2467">
              <w:rPr>
                <w:snapToGrid w:val="0"/>
              </w:rPr>
              <w:t>2264</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ind w:right="-61"/>
              <w:jc w:val="center"/>
              <w:rPr>
                <w:snapToGrid w:val="0"/>
              </w:rPr>
            </w:pPr>
            <w:r w:rsidRPr="00AB2467">
              <w:rPr>
                <w:snapToGrid w:val="0"/>
              </w:rPr>
              <w:t>2264</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ind w:right="-61"/>
              <w:jc w:val="center"/>
              <w:rPr>
                <w:snapToGrid w:val="0"/>
              </w:rPr>
            </w:pPr>
            <w:r w:rsidRPr="00AB2467">
              <w:rPr>
                <w:snapToGrid w:val="0"/>
              </w:rPr>
              <w:t>2069</w:t>
            </w:r>
          </w:p>
        </w:tc>
        <w:tc>
          <w:tcPr>
            <w:tcW w:w="1087" w:type="dxa"/>
            <w:tcBorders>
              <w:top w:val="single" w:sz="4" w:space="0" w:color="auto"/>
              <w:left w:val="single" w:sz="4" w:space="0" w:color="auto"/>
              <w:bottom w:val="single" w:sz="4" w:space="0" w:color="auto"/>
              <w:right w:val="single" w:sz="4" w:space="0" w:color="auto"/>
            </w:tcBorders>
            <w:vAlign w:val="center"/>
          </w:tcPr>
          <w:p w:rsidR="00AB2467" w:rsidRPr="00AB2467" w:rsidRDefault="00AB2467" w:rsidP="00AB2467">
            <w:pPr>
              <w:ind w:right="-61"/>
              <w:jc w:val="center"/>
              <w:rPr>
                <w:snapToGrid w:val="0"/>
              </w:rPr>
            </w:pPr>
            <w:r w:rsidRPr="00AB2467">
              <w:rPr>
                <w:snapToGrid w:val="0"/>
              </w:rPr>
              <w:t>1789</w:t>
            </w:r>
          </w:p>
        </w:tc>
      </w:tr>
      <w:tr w:rsidR="00AB2467" w:rsidRPr="00AB2467" w:rsidTr="00E473EE">
        <w:trPr>
          <w:jc w:val="center"/>
        </w:trPr>
        <w:tc>
          <w:tcPr>
            <w:tcW w:w="639" w:type="dxa"/>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spacing w:line="276" w:lineRule="auto"/>
              <w:jc w:val="center"/>
            </w:pPr>
            <w:r w:rsidRPr="00AB2467">
              <w:t>5.1</w:t>
            </w:r>
          </w:p>
        </w:tc>
        <w:tc>
          <w:tcPr>
            <w:tcW w:w="2946" w:type="dxa"/>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spacing w:line="240" w:lineRule="exact"/>
            </w:pPr>
            <w:r w:rsidRPr="00AB2467">
              <w:t>В том числе: зерновые культуры</w:t>
            </w:r>
          </w:p>
        </w:tc>
        <w:tc>
          <w:tcPr>
            <w:tcW w:w="921" w:type="dxa"/>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jc w:val="center"/>
            </w:pPr>
            <w:proofErr w:type="gramStart"/>
            <w:r w:rsidRPr="00AB2467">
              <w:t>Га</w:t>
            </w:r>
            <w:proofErr w:type="gramEnd"/>
            <w:r w:rsidRPr="00AB2467">
              <w:t>.</w:t>
            </w:r>
          </w:p>
        </w:tc>
        <w:tc>
          <w:tcPr>
            <w:tcW w:w="1118" w:type="dxa"/>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ind w:right="-61"/>
              <w:jc w:val="center"/>
              <w:rPr>
                <w:snapToGrid w:val="0"/>
              </w:rPr>
            </w:pPr>
            <w:r w:rsidRPr="00AB2467">
              <w:rPr>
                <w:snapToGrid w:val="0"/>
              </w:rPr>
              <w:t>315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ind w:right="-61"/>
              <w:jc w:val="center"/>
              <w:rPr>
                <w:snapToGrid w:val="0"/>
              </w:rPr>
            </w:pPr>
            <w:r w:rsidRPr="00AB2467">
              <w:rPr>
                <w:snapToGrid w:val="0"/>
              </w:rPr>
              <w:t>332</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ind w:right="-61"/>
              <w:jc w:val="center"/>
              <w:rPr>
                <w:snapToGrid w:val="0"/>
              </w:rPr>
            </w:pPr>
            <w:r w:rsidRPr="00AB2467">
              <w:rPr>
                <w:snapToGrid w:val="0"/>
              </w:rPr>
              <w:t>165</w:t>
            </w:r>
          </w:p>
        </w:tc>
        <w:tc>
          <w:tcPr>
            <w:tcW w:w="1087" w:type="dxa"/>
            <w:tcBorders>
              <w:top w:val="single" w:sz="4" w:space="0" w:color="auto"/>
              <w:left w:val="single" w:sz="4" w:space="0" w:color="auto"/>
              <w:bottom w:val="single" w:sz="4" w:space="0" w:color="auto"/>
              <w:right w:val="single" w:sz="4" w:space="0" w:color="auto"/>
            </w:tcBorders>
            <w:vAlign w:val="center"/>
          </w:tcPr>
          <w:p w:rsidR="00AB2467" w:rsidRPr="00AB2467" w:rsidRDefault="00AB2467" w:rsidP="00AB2467">
            <w:pPr>
              <w:ind w:right="-61"/>
              <w:jc w:val="center"/>
              <w:rPr>
                <w:snapToGrid w:val="0"/>
              </w:rPr>
            </w:pPr>
            <w:r w:rsidRPr="00AB2467">
              <w:rPr>
                <w:snapToGrid w:val="0"/>
              </w:rPr>
              <w:t>51</w:t>
            </w:r>
          </w:p>
        </w:tc>
      </w:tr>
      <w:tr w:rsidR="00AB2467" w:rsidRPr="00AB2467" w:rsidTr="00E473EE">
        <w:trPr>
          <w:jc w:val="center"/>
        </w:trPr>
        <w:tc>
          <w:tcPr>
            <w:tcW w:w="639" w:type="dxa"/>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spacing w:line="276" w:lineRule="auto"/>
              <w:jc w:val="center"/>
            </w:pPr>
            <w:r w:rsidRPr="00AB2467">
              <w:t>5.2</w:t>
            </w:r>
          </w:p>
        </w:tc>
        <w:tc>
          <w:tcPr>
            <w:tcW w:w="2946" w:type="dxa"/>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spacing w:line="240" w:lineRule="exact"/>
            </w:pPr>
            <w:r w:rsidRPr="00AB2467">
              <w:t xml:space="preserve">                картофель</w:t>
            </w:r>
          </w:p>
        </w:tc>
        <w:tc>
          <w:tcPr>
            <w:tcW w:w="921" w:type="dxa"/>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jc w:val="center"/>
            </w:pPr>
            <w:proofErr w:type="gramStart"/>
            <w:r w:rsidRPr="00AB2467">
              <w:t>Га</w:t>
            </w:r>
            <w:proofErr w:type="gramEnd"/>
            <w:r w:rsidRPr="00AB2467">
              <w:t>.</w:t>
            </w:r>
          </w:p>
        </w:tc>
        <w:tc>
          <w:tcPr>
            <w:tcW w:w="1118" w:type="dxa"/>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ind w:right="-61"/>
              <w:jc w:val="center"/>
              <w:rPr>
                <w:snapToGrid w:val="0"/>
              </w:rPr>
            </w:pPr>
            <w:r w:rsidRPr="00AB2467">
              <w:rPr>
                <w:snapToGrid w:val="0"/>
              </w:rPr>
              <w:t>7</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ind w:right="-61"/>
              <w:jc w:val="center"/>
              <w:rPr>
                <w:snapToGrid w:val="0"/>
              </w:rPr>
            </w:pPr>
            <w:r w:rsidRPr="00AB2467">
              <w:rPr>
                <w:snapToGrid w:val="0"/>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ind w:right="-61"/>
              <w:jc w:val="center"/>
              <w:rPr>
                <w:snapToGrid w:val="0"/>
              </w:rPr>
            </w:pPr>
            <w:r w:rsidRPr="00AB2467">
              <w:rPr>
                <w:snapToGrid w:val="0"/>
              </w:rPr>
              <w:t>-</w:t>
            </w:r>
          </w:p>
        </w:tc>
        <w:tc>
          <w:tcPr>
            <w:tcW w:w="1087" w:type="dxa"/>
            <w:tcBorders>
              <w:top w:val="single" w:sz="4" w:space="0" w:color="auto"/>
              <w:left w:val="single" w:sz="4" w:space="0" w:color="auto"/>
              <w:bottom w:val="single" w:sz="4" w:space="0" w:color="auto"/>
              <w:right w:val="single" w:sz="4" w:space="0" w:color="auto"/>
            </w:tcBorders>
          </w:tcPr>
          <w:p w:rsidR="00AB2467" w:rsidRPr="00AB2467" w:rsidRDefault="00AB2467" w:rsidP="00AB2467">
            <w:pPr>
              <w:ind w:right="-61"/>
              <w:jc w:val="center"/>
              <w:rPr>
                <w:snapToGrid w:val="0"/>
              </w:rPr>
            </w:pPr>
            <w:r w:rsidRPr="00AB2467">
              <w:rPr>
                <w:snapToGrid w:val="0"/>
              </w:rPr>
              <w:t>-</w:t>
            </w:r>
          </w:p>
        </w:tc>
      </w:tr>
      <w:tr w:rsidR="00AB2467" w:rsidRPr="00AB2467" w:rsidTr="00E473EE">
        <w:trPr>
          <w:jc w:val="center"/>
        </w:trPr>
        <w:tc>
          <w:tcPr>
            <w:tcW w:w="639" w:type="dxa"/>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spacing w:line="276" w:lineRule="auto"/>
              <w:jc w:val="center"/>
            </w:pPr>
            <w:r w:rsidRPr="00AB2467">
              <w:t>5.3</w:t>
            </w:r>
          </w:p>
        </w:tc>
        <w:tc>
          <w:tcPr>
            <w:tcW w:w="2946" w:type="dxa"/>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spacing w:line="240" w:lineRule="exact"/>
            </w:pPr>
            <w:r w:rsidRPr="00AB2467">
              <w:t xml:space="preserve">                многолетние травы</w:t>
            </w:r>
          </w:p>
        </w:tc>
        <w:tc>
          <w:tcPr>
            <w:tcW w:w="921" w:type="dxa"/>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jc w:val="center"/>
            </w:pPr>
            <w:proofErr w:type="gramStart"/>
            <w:r w:rsidRPr="00AB2467">
              <w:t>Га</w:t>
            </w:r>
            <w:proofErr w:type="gramEnd"/>
            <w:r w:rsidRPr="00AB2467">
              <w:t>.</w:t>
            </w:r>
          </w:p>
        </w:tc>
        <w:tc>
          <w:tcPr>
            <w:tcW w:w="1118" w:type="dxa"/>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ind w:left="-108" w:right="-61"/>
              <w:jc w:val="center"/>
              <w:rPr>
                <w:snapToGrid w:val="0"/>
              </w:rPr>
            </w:pPr>
            <w:r w:rsidRPr="00AB2467">
              <w:rPr>
                <w:snapToGrid w:val="0"/>
              </w:rPr>
              <w:t>1742</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ind w:left="-108" w:right="-61"/>
              <w:jc w:val="center"/>
              <w:rPr>
                <w:snapToGrid w:val="0"/>
              </w:rPr>
            </w:pPr>
            <w:r w:rsidRPr="00AB2467">
              <w:rPr>
                <w:snapToGrid w:val="0"/>
              </w:rPr>
              <w:t>1763</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ind w:left="-108" w:right="-61"/>
              <w:jc w:val="center"/>
              <w:rPr>
                <w:snapToGrid w:val="0"/>
              </w:rPr>
            </w:pPr>
            <w:r w:rsidRPr="00AB2467">
              <w:rPr>
                <w:snapToGrid w:val="0"/>
              </w:rPr>
              <w:t>1799</w:t>
            </w:r>
          </w:p>
        </w:tc>
        <w:tc>
          <w:tcPr>
            <w:tcW w:w="1087" w:type="dxa"/>
            <w:tcBorders>
              <w:top w:val="single" w:sz="4" w:space="0" w:color="auto"/>
              <w:left w:val="single" w:sz="4" w:space="0" w:color="auto"/>
              <w:bottom w:val="single" w:sz="4" w:space="0" w:color="auto"/>
              <w:right w:val="single" w:sz="4" w:space="0" w:color="auto"/>
            </w:tcBorders>
            <w:vAlign w:val="center"/>
          </w:tcPr>
          <w:p w:rsidR="00AB2467" w:rsidRPr="00AB2467" w:rsidRDefault="00AB2467" w:rsidP="00AB2467">
            <w:pPr>
              <w:ind w:left="-108" w:right="-61"/>
              <w:jc w:val="center"/>
              <w:rPr>
                <w:snapToGrid w:val="0"/>
              </w:rPr>
            </w:pPr>
            <w:r w:rsidRPr="00AB2467">
              <w:rPr>
                <w:snapToGrid w:val="0"/>
              </w:rPr>
              <w:t>1738</w:t>
            </w:r>
          </w:p>
        </w:tc>
      </w:tr>
      <w:tr w:rsidR="00AB2467" w:rsidRPr="00AB2467" w:rsidTr="00E473EE">
        <w:trPr>
          <w:jc w:val="center"/>
        </w:trPr>
        <w:tc>
          <w:tcPr>
            <w:tcW w:w="639" w:type="dxa"/>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spacing w:line="276" w:lineRule="auto"/>
              <w:jc w:val="center"/>
            </w:pPr>
            <w:r w:rsidRPr="00AB2467">
              <w:t>6.</w:t>
            </w:r>
          </w:p>
        </w:tc>
        <w:tc>
          <w:tcPr>
            <w:tcW w:w="2946" w:type="dxa"/>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spacing w:line="240" w:lineRule="exact"/>
            </w:pPr>
            <w:r w:rsidRPr="00AB2467">
              <w:t>Урожайность, зерно</w:t>
            </w:r>
          </w:p>
        </w:tc>
        <w:tc>
          <w:tcPr>
            <w:tcW w:w="921" w:type="dxa"/>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spacing w:line="240" w:lineRule="exact"/>
              <w:jc w:val="center"/>
            </w:pPr>
            <w:proofErr w:type="gramStart"/>
            <w:r w:rsidRPr="00AB2467">
              <w:t>Ц</w:t>
            </w:r>
            <w:proofErr w:type="gramEnd"/>
            <w:r w:rsidRPr="00AB2467">
              <w:t>/га.</w:t>
            </w:r>
          </w:p>
        </w:tc>
        <w:tc>
          <w:tcPr>
            <w:tcW w:w="1118" w:type="dxa"/>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tabs>
                <w:tab w:val="decimal" w:pos="-97"/>
              </w:tabs>
              <w:ind w:left="-108" w:right="-61"/>
              <w:jc w:val="center"/>
              <w:rPr>
                <w:snapToGrid w:val="0"/>
              </w:rPr>
            </w:pPr>
            <w:r w:rsidRPr="00AB2467">
              <w:rPr>
                <w:snapToGrid w:val="0"/>
              </w:rPr>
              <w:t>15,2</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tabs>
                <w:tab w:val="decimal" w:pos="-97"/>
              </w:tabs>
              <w:ind w:left="-108" w:right="-61"/>
              <w:jc w:val="center"/>
              <w:rPr>
                <w:snapToGrid w:val="0"/>
              </w:rPr>
            </w:pPr>
            <w:r w:rsidRPr="00AB2467">
              <w:rPr>
                <w:snapToGrid w:val="0"/>
              </w:rPr>
              <w:t>5,1</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tabs>
                <w:tab w:val="decimal" w:pos="-97"/>
              </w:tabs>
              <w:ind w:left="-108" w:right="-61"/>
              <w:jc w:val="center"/>
              <w:rPr>
                <w:snapToGrid w:val="0"/>
              </w:rPr>
            </w:pPr>
            <w:r w:rsidRPr="00AB2467">
              <w:rPr>
                <w:snapToGrid w:val="0"/>
              </w:rPr>
              <w:t>15,3</w:t>
            </w:r>
          </w:p>
        </w:tc>
        <w:tc>
          <w:tcPr>
            <w:tcW w:w="1087" w:type="dxa"/>
            <w:tcBorders>
              <w:top w:val="single" w:sz="4" w:space="0" w:color="auto"/>
              <w:left w:val="single" w:sz="4" w:space="0" w:color="auto"/>
              <w:bottom w:val="single" w:sz="4" w:space="0" w:color="auto"/>
              <w:right w:val="single" w:sz="4" w:space="0" w:color="auto"/>
            </w:tcBorders>
            <w:vAlign w:val="center"/>
          </w:tcPr>
          <w:p w:rsidR="00AB2467" w:rsidRPr="00AB2467" w:rsidRDefault="00AB2467" w:rsidP="00AB2467">
            <w:pPr>
              <w:tabs>
                <w:tab w:val="decimal" w:pos="-97"/>
              </w:tabs>
              <w:ind w:left="-108" w:right="-61"/>
              <w:jc w:val="center"/>
              <w:rPr>
                <w:snapToGrid w:val="0"/>
              </w:rPr>
            </w:pPr>
            <w:r w:rsidRPr="00AB2467">
              <w:rPr>
                <w:snapToGrid w:val="0"/>
              </w:rPr>
              <w:t>9,5</w:t>
            </w:r>
          </w:p>
        </w:tc>
      </w:tr>
      <w:tr w:rsidR="00AB2467" w:rsidRPr="00AB2467" w:rsidTr="00E473EE">
        <w:trPr>
          <w:jc w:val="center"/>
        </w:trPr>
        <w:tc>
          <w:tcPr>
            <w:tcW w:w="639" w:type="dxa"/>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spacing w:line="276" w:lineRule="auto"/>
              <w:jc w:val="center"/>
            </w:pPr>
            <w:r w:rsidRPr="00AB2467">
              <w:t>6.1</w:t>
            </w:r>
          </w:p>
        </w:tc>
        <w:tc>
          <w:tcPr>
            <w:tcW w:w="2946" w:type="dxa"/>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spacing w:line="240" w:lineRule="exact"/>
            </w:pPr>
            <w:r w:rsidRPr="00AB2467">
              <w:t xml:space="preserve">                картофель</w:t>
            </w:r>
          </w:p>
        </w:tc>
        <w:tc>
          <w:tcPr>
            <w:tcW w:w="921" w:type="dxa"/>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spacing w:line="240" w:lineRule="exact"/>
              <w:jc w:val="center"/>
            </w:pPr>
            <w:proofErr w:type="gramStart"/>
            <w:r w:rsidRPr="00AB2467">
              <w:t>Ц</w:t>
            </w:r>
            <w:proofErr w:type="gramEnd"/>
            <w:r w:rsidRPr="00AB2467">
              <w:t>/га.</w:t>
            </w:r>
          </w:p>
        </w:tc>
        <w:tc>
          <w:tcPr>
            <w:tcW w:w="1118" w:type="dxa"/>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tabs>
                <w:tab w:val="decimal" w:pos="-97"/>
              </w:tabs>
              <w:ind w:left="-108" w:right="-61"/>
              <w:jc w:val="center"/>
              <w:rPr>
                <w:snapToGrid w:val="0"/>
              </w:rPr>
            </w:pPr>
            <w:r w:rsidRPr="00AB2467">
              <w:rPr>
                <w:snapToGrid w:val="0"/>
              </w:rPr>
              <w:t>114,3</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tabs>
                <w:tab w:val="decimal" w:pos="-97"/>
              </w:tabs>
              <w:ind w:left="-108" w:right="-61"/>
              <w:jc w:val="center"/>
              <w:rPr>
                <w:snapToGrid w:val="0"/>
              </w:rPr>
            </w:pPr>
            <w:r w:rsidRPr="00AB2467">
              <w:rPr>
                <w:snapToGrid w:val="0"/>
              </w:rPr>
              <w:t>200,0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tabs>
                <w:tab w:val="decimal" w:pos="-97"/>
              </w:tabs>
              <w:ind w:left="-108" w:right="-61"/>
              <w:jc w:val="center"/>
              <w:rPr>
                <w:snapToGrid w:val="0"/>
              </w:rPr>
            </w:pPr>
            <w:r w:rsidRPr="00AB2467">
              <w:rPr>
                <w:snapToGrid w:val="0"/>
              </w:rPr>
              <w:t>-</w:t>
            </w:r>
          </w:p>
        </w:tc>
        <w:tc>
          <w:tcPr>
            <w:tcW w:w="1087" w:type="dxa"/>
            <w:tcBorders>
              <w:top w:val="single" w:sz="4" w:space="0" w:color="auto"/>
              <w:left w:val="single" w:sz="4" w:space="0" w:color="auto"/>
              <w:bottom w:val="single" w:sz="4" w:space="0" w:color="auto"/>
              <w:right w:val="single" w:sz="4" w:space="0" w:color="auto"/>
            </w:tcBorders>
            <w:vAlign w:val="center"/>
          </w:tcPr>
          <w:p w:rsidR="00AB2467" w:rsidRPr="00AB2467" w:rsidRDefault="00AB2467" w:rsidP="00AB2467">
            <w:pPr>
              <w:tabs>
                <w:tab w:val="decimal" w:pos="-97"/>
              </w:tabs>
              <w:ind w:left="-108" w:right="-61"/>
              <w:jc w:val="center"/>
              <w:rPr>
                <w:snapToGrid w:val="0"/>
              </w:rPr>
            </w:pPr>
            <w:r w:rsidRPr="00AB2467">
              <w:rPr>
                <w:snapToGrid w:val="0"/>
              </w:rPr>
              <w:t>-</w:t>
            </w:r>
          </w:p>
        </w:tc>
      </w:tr>
    </w:tbl>
    <w:p w:rsidR="00AB2467" w:rsidRPr="00AB2467" w:rsidRDefault="00AB2467" w:rsidP="00AB2467">
      <w:pPr>
        <w:spacing w:line="276" w:lineRule="auto"/>
        <w:ind w:firstLine="720"/>
        <w:jc w:val="center"/>
        <w:rPr>
          <w:b/>
          <w:i/>
        </w:rPr>
      </w:pPr>
    </w:p>
    <w:p w:rsidR="00AB2467" w:rsidRPr="00AB2467" w:rsidRDefault="00AB2467" w:rsidP="00AB2467">
      <w:pPr>
        <w:suppressAutoHyphens/>
        <w:spacing w:line="276" w:lineRule="auto"/>
        <w:ind w:right="-142" w:firstLine="709"/>
        <w:jc w:val="center"/>
        <w:rPr>
          <w:b/>
          <w:i/>
        </w:rPr>
      </w:pPr>
    </w:p>
    <w:p w:rsidR="00AB2467" w:rsidRPr="00AB2467" w:rsidRDefault="00AB2467" w:rsidP="00AB2467">
      <w:pPr>
        <w:suppressAutoHyphens/>
        <w:spacing w:line="276" w:lineRule="auto"/>
        <w:ind w:right="-142" w:firstLine="709"/>
        <w:jc w:val="center"/>
        <w:rPr>
          <w:b/>
          <w:i/>
        </w:rPr>
      </w:pPr>
      <w:r w:rsidRPr="00AB2467">
        <w:rPr>
          <w:b/>
          <w:i/>
        </w:rPr>
        <w:t>2.2. Улучшение условий и охраны труда в Пестяковском</w:t>
      </w:r>
    </w:p>
    <w:p w:rsidR="00AB2467" w:rsidRPr="00AB2467" w:rsidRDefault="00AB2467" w:rsidP="00AB2467">
      <w:pPr>
        <w:suppressAutoHyphens/>
        <w:spacing w:line="276" w:lineRule="auto"/>
        <w:ind w:right="-142" w:firstLine="709"/>
        <w:jc w:val="center"/>
        <w:rPr>
          <w:b/>
          <w:i/>
        </w:rPr>
      </w:pPr>
      <w:r w:rsidRPr="00AB2467">
        <w:rPr>
          <w:b/>
          <w:i/>
        </w:rPr>
        <w:t xml:space="preserve"> муниципальном </w:t>
      </w:r>
      <w:proofErr w:type="gramStart"/>
      <w:r w:rsidRPr="00AB2467">
        <w:rPr>
          <w:b/>
          <w:i/>
        </w:rPr>
        <w:t>районе</w:t>
      </w:r>
      <w:proofErr w:type="gramEnd"/>
      <w:r w:rsidRPr="00AB2467">
        <w:rPr>
          <w:b/>
          <w:i/>
        </w:rPr>
        <w:t>.</w:t>
      </w:r>
    </w:p>
    <w:p w:rsidR="00AB2467" w:rsidRPr="00AB2467" w:rsidRDefault="00AB2467" w:rsidP="00AB2467">
      <w:pPr>
        <w:suppressAutoHyphens/>
        <w:ind w:right="-142" w:firstLine="709"/>
        <w:jc w:val="both"/>
      </w:pPr>
      <w:r w:rsidRPr="00AB2467">
        <w:t>Создание безопасных условий труда на каждом рабочем месте, снижение уровня производственного травматизма, переход в сфере охраны труда к управлению профессиональными рисками, экономическая мотивация улучшения работодателем условий труда, снижение доли рабочих мест с тяжелыми, вредными или опасными условиями труда является одной из важных социально-экономических проблем.</w:t>
      </w:r>
    </w:p>
    <w:p w:rsidR="00AB2467" w:rsidRPr="00AB2467" w:rsidRDefault="00AB2467" w:rsidP="00AB2467">
      <w:pPr>
        <w:suppressAutoHyphens/>
        <w:ind w:right="-142" w:firstLine="709"/>
        <w:jc w:val="both"/>
      </w:pPr>
      <w:r w:rsidRPr="00AB2467">
        <w:t>В современных условиях резко обостряются проблемы трудовых прав граждан, которые работают в неблагоприятных условиях труда. Многие организации функционируют в неприспособленных помещениях с использованием нестандартного или физически изношенного оборудования; отсутствуют санитарно-бытовые помещения для работников; не проводятся или проводятся неудовлетворительно предварительные и периодические медицинские осмотры.</w:t>
      </w:r>
    </w:p>
    <w:p w:rsidR="00AB2467" w:rsidRPr="00AB2467" w:rsidRDefault="00AB2467" w:rsidP="00AB2467">
      <w:pPr>
        <w:suppressAutoHyphens/>
        <w:ind w:right="-142" w:firstLine="709"/>
        <w:jc w:val="both"/>
      </w:pPr>
      <w:proofErr w:type="gramStart"/>
      <w:r w:rsidRPr="00AB2467">
        <w:lastRenderedPageBreak/>
        <w:t>В результате реализации мероприятий подпрограммы планируется обеспечить согласованные действия, органов местного самоуправления Пестяковского муниципального района, работодателей, объединений работодателей, а также профессиональных союзов, их объединений и иных уполномоченных работниками представительных органов по вопросам охраны труда, создать предпосылки для повышения уровня безопасности труда, снижения производственного травматизма и профессиональной заболеваемости и соответствующего уменьшения расходов на компенсации потерь здоровья работников органов местного самоуправления Пестяковского</w:t>
      </w:r>
      <w:proofErr w:type="gramEnd"/>
      <w:r w:rsidRPr="00AB2467">
        <w:t xml:space="preserve"> муниципального района, муниципальных учреждений и предприятий Пестяковского муниципального района.</w:t>
      </w:r>
    </w:p>
    <w:p w:rsidR="00AB2467" w:rsidRPr="00AB2467" w:rsidRDefault="00AB2467" w:rsidP="00AB2467">
      <w:pPr>
        <w:suppressAutoHyphens/>
        <w:ind w:right="-142" w:firstLine="709"/>
        <w:jc w:val="both"/>
      </w:pPr>
      <w:r w:rsidRPr="00AB2467">
        <w:t>В рамках подпрограммы планируется осуществление основных мероприятий:</w:t>
      </w:r>
    </w:p>
    <w:p w:rsidR="00AB2467" w:rsidRPr="00AB2467" w:rsidRDefault="00AB2467" w:rsidP="00AB2467">
      <w:pPr>
        <w:suppressAutoHyphens/>
        <w:ind w:right="-142" w:firstLine="851"/>
        <w:jc w:val="both"/>
        <w:rPr>
          <w:b/>
        </w:rPr>
      </w:pPr>
      <w:r w:rsidRPr="00AB2467">
        <w:rPr>
          <w:b/>
        </w:rPr>
        <w:t>1. Улучшение условий и охраны труда работников органов местного самоуправления Пестяковского муниципального района, муниципальных учреждений и предприятий Пестяковского муниципального района</w:t>
      </w:r>
      <w:r w:rsidRPr="00AB2467">
        <w:t>,</w:t>
      </w:r>
      <w:r w:rsidRPr="00AB2467">
        <w:rPr>
          <w:bCs/>
        </w:rPr>
        <w:t xml:space="preserve"> которое включает в себя мероприятие:</w:t>
      </w:r>
      <w:r w:rsidRPr="00AB2467">
        <w:rPr>
          <w:b/>
        </w:rPr>
        <w:t xml:space="preserve"> </w:t>
      </w:r>
    </w:p>
    <w:p w:rsidR="00AB2467" w:rsidRPr="00AB2467" w:rsidRDefault="00AB2467" w:rsidP="00AB2467">
      <w:pPr>
        <w:suppressAutoHyphens/>
        <w:ind w:right="-142" w:firstLine="851"/>
        <w:jc w:val="both"/>
      </w:pPr>
      <w:r w:rsidRPr="00AB2467">
        <w:t xml:space="preserve">- содействие в улучшении условий и охраны труда в целях снижения производственного травматизма и профессиональной заболеваемости работников. </w:t>
      </w:r>
    </w:p>
    <w:p w:rsidR="00AB2467" w:rsidRPr="00AB2467" w:rsidRDefault="00AB2467" w:rsidP="00AB2467">
      <w:pPr>
        <w:suppressAutoHyphens/>
        <w:ind w:right="-142" w:firstLine="851"/>
        <w:jc w:val="both"/>
      </w:pPr>
      <w:r w:rsidRPr="00AB2467">
        <w:t>- обеспечение организации и проведение аттестации рабочих мест по охране труда.</w:t>
      </w:r>
    </w:p>
    <w:p w:rsidR="00AB2467" w:rsidRPr="00AB2467" w:rsidRDefault="00AB2467" w:rsidP="00AB2467">
      <w:pPr>
        <w:suppressAutoHyphens/>
        <w:ind w:right="-142" w:firstLine="851"/>
        <w:jc w:val="both"/>
        <w:rPr>
          <w:b/>
        </w:rPr>
      </w:pPr>
      <w:r w:rsidRPr="00AB2467">
        <w:rPr>
          <w:b/>
        </w:rPr>
        <w:t>2. Информационное обеспечение в области охраны труда</w:t>
      </w:r>
      <w:r w:rsidRPr="00AB2467">
        <w:t>,</w:t>
      </w:r>
      <w:r w:rsidRPr="00AB2467">
        <w:rPr>
          <w:bCs/>
        </w:rPr>
        <w:t xml:space="preserve"> которое включает в себя два мероприятия:</w:t>
      </w:r>
    </w:p>
    <w:p w:rsidR="00AB2467" w:rsidRPr="00AB2467" w:rsidRDefault="00AB2467" w:rsidP="00AB2467">
      <w:pPr>
        <w:suppressAutoHyphens/>
        <w:ind w:right="-142" w:firstLine="851"/>
        <w:jc w:val="both"/>
      </w:pPr>
      <w:r w:rsidRPr="00AB2467">
        <w:t>- информирование, консультирование и оказание правовой помощи работникам и работодателям по вопросам охраны труда;</w:t>
      </w:r>
    </w:p>
    <w:p w:rsidR="00AB2467" w:rsidRPr="00AB2467" w:rsidRDefault="00AB2467" w:rsidP="00AB2467">
      <w:pPr>
        <w:suppressAutoHyphens/>
        <w:ind w:right="-142" w:firstLine="851"/>
        <w:jc w:val="both"/>
      </w:pPr>
      <w:r w:rsidRPr="00AB2467">
        <w:t>- размещение на сайте Пестяковского муниципального района информации по охране труда. Привлечение средств массовой информации в целях освещения вопросов охраны труда и техники безопасности.</w:t>
      </w:r>
    </w:p>
    <w:p w:rsidR="00AB2467" w:rsidRPr="00AB2467" w:rsidRDefault="00AB2467" w:rsidP="00AB2467">
      <w:pPr>
        <w:suppressAutoHyphens/>
        <w:ind w:right="-142" w:firstLine="851"/>
        <w:jc w:val="both"/>
      </w:pPr>
    </w:p>
    <w:p w:rsidR="00AB2467" w:rsidRPr="00AB2467" w:rsidRDefault="00AB2467" w:rsidP="00AB2467">
      <w:pPr>
        <w:keepNext/>
        <w:spacing w:line="276" w:lineRule="auto"/>
        <w:jc w:val="center"/>
        <w:rPr>
          <w:bCs/>
        </w:rPr>
      </w:pPr>
      <w:r w:rsidRPr="00AB2467">
        <w:rPr>
          <w:b/>
          <w:bCs/>
        </w:rPr>
        <w:t>Показатели, характеризующие текущую ситуацию в сфере реализации Программы</w:t>
      </w:r>
    </w:p>
    <w:p w:rsidR="00AB2467" w:rsidRPr="00AB2467" w:rsidRDefault="00AB2467" w:rsidP="00AB2467">
      <w:pPr>
        <w:keepNext/>
        <w:spacing w:line="276" w:lineRule="auto"/>
        <w:jc w:val="right"/>
        <w:rPr>
          <w:rFonts w:ascii="Tahoma" w:hAnsi="Tahoma"/>
          <w:color w:val="C41C16"/>
          <w:sz w:val="20"/>
          <w:szCs w:val="20"/>
        </w:rPr>
      </w:pPr>
      <w:r w:rsidRPr="00AB2467">
        <w:rPr>
          <w:bCs/>
          <w:sz w:val="20"/>
          <w:szCs w:val="20"/>
        </w:rPr>
        <w:t>Таблица 3</w:t>
      </w:r>
    </w:p>
    <w:tbl>
      <w:tblPr>
        <w:tblW w:w="100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0"/>
        <w:gridCol w:w="5362"/>
        <w:gridCol w:w="1134"/>
        <w:gridCol w:w="992"/>
        <w:gridCol w:w="977"/>
        <w:gridCol w:w="977"/>
      </w:tblGrid>
      <w:tr w:rsidR="00AB2467" w:rsidRPr="00AB2467" w:rsidTr="00E473EE">
        <w:trPr>
          <w:trHeight w:val="369"/>
          <w:jc w:val="center"/>
        </w:trPr>
        <w:tc>
          <w:tcPr>
            <w:tcW w:w="580" w:type="dxa"/>
            <w:tcBorders>
              <w:top w:val="single" w:sz="4" w:space="0" w:color="auto"/>
              <w:left w:val="single" w:sz="4" w:space="0" w:color="auto"/>
              <w:bottom w:val="single" w:sz="4" w:space="0" w:color="auto"/>
              <w:right w:val="single" w:sz="4" w:space="0" w:color="auto"/>
            </w:tcBorders>
          </w:tcPr>
          <w:p w:rsidR="00AB2467" w:rsidRPr="00AB2467" w:rsidRDefault="00AB2467" w:rsidP="00AB2467">
            <w:pPr>
              <w:ind w:right="-284"/>
              <w:contextualSpacing/>
              <w:rPr>
                <w:b/>
              </w:rPr>
            </w:pPr>
            <w:r w:rsidRPr="00AB2467">
              <w:rPr>
                <w:b/>
              </w:rPr>
              <w:t xml:space="preserve">№ </w:t>
            </w:r>
          </w:p>
          <w:p w:rsidR="00AB2467" w:rsidRPr="00AB2467" w:rsidRDefault="00AB2467" w:rsidP="00AB2467">
            <w:pPr>
              <w:ind w:right="-284"/>
              <w:contextualSpacing/>
              <w:rPr>
                <w:b/>
              </w:rPr>
            </w:pPr>
            <w:proofErr w:type="gramStart"/>
            <w:r w:rsidRPr="00AB2467">
              <w:rPr>
                <w:b/>
              </w:rPr>
              <w:t>п</w:t>
            </w:r>
            <w:proofErr w:type="gramEnd"/>
            <w:r w:rsidRPr="00AB2467">
              <w:rPr>
                <w:b/>
              </w:rPr>
              <w:t>/п</w:t>
            </w:r>
          </w:p>
          <w:p w:rsidR="00AB2467" w:rsidRPr="00AB2467" w:rsidRDefault="00AB2467" w:rsidP="00AB2467">
            <w:pPr>
              <w:ind w:right="-284"/>
              <w:contextualSpacing/>
              <w:rPr>
                <w:b/>
              </w:rPr>
            </w:pPr>
          </w:p>
        </w:tc>
        <w:tc>
          <w:tcPr>
            <w:tcW w:w="5362" w:type="dxa"/>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ind w:right="-284"/>
              <w:contextualSpacing/>
              <w:jc w:val="center"/>
              <w:rPr>
                <w:b/>
              </w:rPr>
            </w:pPr>
            <w:r w:rsidRPr="00AB2467">
              <w:rPr>
                <w:b/>
              </w:rPr>
              <w:t>Наименование показателя</w:t>
            </w:r>
          </w:p>
        </w:tc>
        <w:tc>
          <w:tcPr>
            <w:tcW w:w="1134" w:type="dxa"/>
            <w:tcBorders>
              <w:top w:val="single" w:sz="4" w:space="0" w:color="auto"/>
              <w:left w:val="single" w:sz="4" w:space="0" w:color="auto"/>
              <w:bottom w:val="single" w:sz="4" w:space="0" w:color="auto"/>
              <w:right w:val="single" w:sz="4" w:space="0" w:color="auto"/>
            </w:tcBorders>
          </w:tcPr>
          <w:p w:rsidR="00AB2467" w:rsidRPr="00AB2467" w:rsidRDefault="00AB2467" w:rsidP="00AB2467">
            <w:pPr>
              <w:ind w:right="-108"/>
              <w:contextualSpacing/>
              <w:jc w:val="center"/>
              <w:rPr>
                <w:b/>
              </w:rPr>
            </w:pPr>
            <w:r w:rsidRPr="00AB2467">
              <w:rPr>
                <w:b/>
              </w:rPr>
              <w:t>Ед. изм.</w:t>
            </w:r>
          </w:p>
          <w:p w:rsidR="00AB2467" w:rsidRPr="00AB2467" w:rsidRDefault="00AB2467" w:rsidP="00AB2467">
            <w:pPr>
              <w:ind w:right="-108"/>
              <w:contextualSpacing/>
              <w:jc w:val="center"/>
              <w:rPr>
                <w:b/>
              </w:rPr>
            </w:pPr>
          </w:p>
        </w:tc>
        <w:tc>
          <w:tcPr>
            <w:tcW w:w="992" w:type="dxa"/>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ind w:right="-108"/>
              <w:contextualSpacing/>
              <w:jc w:val="center"/>
              <w:rPr>
                <w:b/>
              </w:rPr>
            </w:pPr>
            <w:r w:rsidRPr="00AB2467">
              <w:rPr>
                <w:b/>
              </w:rPr>
              <w:t xml:space="preserve">2016 </w:t>
            </w:r>
          </w:p>
        </w:tc>
        <w:tc>
          <w:tcPr>
            <w:tcW w:w="977" w:type="dxa"/>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ind w:right="-108"/>
              <w:contextualSpacing/>
              <w:jc w:val="center"/>
              <w:rPr>
                <w:b/>
              </w:rPr>
            </w:pPr>
            <w:r w:rsidRPr="00AB2467">
              <w:rPr>
                <w:b/>
              </w:rPr>
              <w:t xml:space="preserve">2017 </w:t>
            </w:r>
          </w:p>
        </w:tc>
        <w:tc>
          <w:tcPr>
            <w:tcW w:w="977" w:type="dxa"/>
            <w:tcBorders>
              <w:top w:val="single" w:sz="4" w:space="0" w:color="auto"/>
              <w:left w:val="single" w:sz="4" w:space="0" w:color="auto"/>
              <w:bottom w:val="single" w:sz="4" w:space="0" w:color="auto"/>
              <w:right w:val="single" w:sz="4" w:space="0" w:color="auto"/>
            </w:tcBorders>
          </w:tcPr>
          <w:p w:rsidR="00AB2467" w:rsidRPr="00AB2467" w:rsidRDefault="00AB2467" w:rsidP="00AB2467">
            <w:pPr>
              <w:ind w:right="-108"/>
              <w:contextualSpacing/>
              <w:jc w:val="center"/>
              <w:rPr>
                <w:b/>
              </w:rPr>
            </w:pPr>
            <w:r w:rsidRPr="00AB2467">
              <w:rPr>
                <w:b/>
              </w:rPr>
              <w:t>2018</w:t>
            </w:r>
          </w:p>
        </w:tc>
      </w:tr>
      <w:tr w:rsidR="00AB2467" w:rsidRPr="00AB2467" w:rsidTr="00E473EE">
        <w:trPr>
          <w:jc w:val="center"/>
        </w:trPr>
        <w:tc>
          <w:tcPr>
            <w:tcW w:w="580" w:type="dxa"/>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ind w:right="-284"/>
              <w:contextualSpacing/>
            </w:pPr>
            <w:r w:rsidRPr="00AB2467">
              <w:t>1.</w:t>
            </w:r>
          </w:p>
        </w:tc>
        <w:tc>
          <w:tcPr>
            <w:tcW w:w="5362" w:type="dxa"/>
            <w:tcBorders>
              <w:top w:val="single" w:sz="4" w:space="0" w:color="auto"/>
              <w:left w:val="single" w:sz="4" w:space="0" w:color="auto"/>
              <w:bottom w:val="single" w:sz="4" w:space="0" w:color="auto"/>
              <w:right w:val="single" w:sz="4" w:space="0" w:color="auto"/>
            </w:tcBorders>
            <w:vAlign w:val="bottom"/>
            <w:hideMark/>
          </w:tcPr>
          <w:p w:rsidR="00AB2467" w:rsidRPr="00AB2467" w:rsidRDefault="00AB2467" w:rsidP="00AB2467">
            <w:pPr>
              <w:spacing w:line="240" w:lineRule="exact"/>
              <w:jc w:val="both"/>
            </w:pPr>
            <w:r w:rsidRPr="00AB2467">
              <w:t>Организация совещаний и обучающих семинаров по охране труда для руководителей и специалистов</w:t>
            </w:r>
          </w:p>
        </w:tc>
        <w:tc>
          <w:tcPr>
            <w:tcW w:w="1134" w:type="dxa"/>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ind w:right="-108"/>
              <w:contextualSpacing/>
              <w:jc w:val="center"/>
            </w:pPr>
            <w:r w:rsidRPr="00AB2467">
              <w:t>ед.</w:t>
            </w:r>
          </w:p>
        </w:tc>
        <w:tc>
          <w:tcPr>
            <w:tcW w:w="992" w:type="dxa"/>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ind w:right="-108"/>
              <w:contextualSpacing/>
              <w:jc w:val="center"/>
            </w:pPr>
            <w:r w:rsidRPr="00AB2467">
              <w:t>2</w:t>
            </w:r>
          </w:p>
        </w:tc>
        <w:tc>
          <w:tcPr>
            <w:tcW w:w="977" w:type="dxa"/>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ind w:right="-108"/>
              <w:contextualSpacing/>
              <w:jc w:val="center"/>
            </w:pPr>
            <w:r w:rsidRPr="00AB2467">
              <w:t>2</w:t>
            </w:r>
          </w:p>
        </w:tc>
        <w:tc>
          <w:tcPr>
            <w:tcW w:w="977" w:type="dxa"/>
            <w:tcBorders>
              <w:top w:val="single" w:sz="4" w:space="0" w:color="auto"/>
              <w:left w:val="single" w:sz="4" w:space="0" w:color="auto"/>
              <w:bottom w:val="single" w:sz="4" w:space="0" w:color="auto"/>
              <w:right w:val="single" w:sz="4" w:space="0" w:color="auto"/>
            </w:tcBorders>
          </w:tcPr>
          <w:p w:rsidR="00AB2467" w:rsidRPr="00AB2467" w:rsidRDefault="00AB2467" w:rsidP="00AB2467">
            <w:pPr>
              <w:ind w:right="-108"/>
              <w:contextualSpacing/>
              <w:jc w:val="center"/>
            </w:pPr>
            <w:r w:rsidRPr="00AB2467">
              <w:t>2</w:t>
            </w:r>
          </w:p>
        </w:tc>
      </w:tr>
      <w:tr w:rsidR="00AB2467" w:rsidRPr="00AB2467" w:rsidTr="00E473EE">
        <w:trPr>
          <w:jc w:val="center"/>
        </w:trPr>
        <w:tc>
          <w:tcPr>
            <w:tcW w:w="580" w:type="dxa"/>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ind w:right="-284"/>
              <w:contextualSpacing/>
            </w:pPr>
            <w:r w:rsidRPr="00AB2467">
              <w:t>2.</w:t>
            </w:r>
          </w:p>
        </w:tc>
        <w:tc>
          <w:tcPr>
            <w:tcW w:w="5362" w:type="dxa"/>
            <w:tcBorders>
              <w:top w:val="single" w:sz="4" w:space="0" w:color="auto"/>
              <w:left w:val="single" w:sz="4" w:space="0" w:color="auto"/>
              <w:bottom w:val="single" w:sz="4" w:space="0" w:color="auto"/>
              <w:right w:val="single" w:sz="4" w:space="0" w:color="auto"/>
            </w:tcBorders>
            <w:vAlign w:val="bottom"/>
            <w:hideMark/>
          </w:tcPr>
          <w:p w:rsidR="00AB2467" w:rsidRPr="00AB2467" w:rsidRDefault="00AB2467" w:rsidP="00AB2467">
            <w:pPr>
              <w:spacing w:line="240" w:lineRule="exact"/>
              <w:jc w:val="both"/>
            </w:pPr>
            <w:r w:rsidRPr="00AB2467">
              <w:t>Участие в областном совещании, посвященном проблемам охраны труда</w:t>
            </w:r>
          </w:p>
        </w:tc>
        <w:tc>
          <w:tcPr>
            <w:tcW w:w="1134" w:type="dxa"/>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ind w:right="-108"/>
              <w:contextualSpacing/>
              <w:jc w:val="center"/>
            </w:pPr>
            <w:r w:rsidRPr="00AB2467">
              <w:t>ед.</w:t>
            </w:r>
          </w:p>
        </w:tc>
        <w:tc>
          <w:tcPr>
            <w:tcW w:w="992" w:type="dxa"/>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ind w:right="-108"/>
              <w:contextualSpacing/>
              <w:jc w:val="center"/>
            </w:pPr>
            <w:r w:rsidRPr="00AB2467">
              <w:t>1</w:t>
            </w:r>
          </w:p>
        </w:tc>
        <w:tc>
          <w:tcPr>
            <w:tcW w:w="977" w:type="dxa"/>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ind w:right="-108"/>
              <w:contextualSpacing/>
              <w:jc w:val="center"/>
            </w:pPr>
            <w:r w:rsidRPr="00AB2467">
              <w:t>1</w:t>
            </w:r>
          </w:p>
        </w:tc>
        <w:tc>
          <w:tcPr>
            <w:tcW w:w="977" w:type="dxa"/>
            <w:tcBorders>
              <w:top w:val="single" w:sz="4" w:space="0" w:color="auto"/>
              <w:left w:val="single" w:sz="4" w:space="0" w:color="auto"/>
              <w:bottom w:val="single" w:sz="4" w:space="0" w:color="auto"/>
              <w:right w:val="single" w:sz="4" w:space="0" w:color="auto"/>
            </w:tcBorders>
          </w:tcPr>
          <w:p w:rsidR="00AB2467" w:rsidRPr="00AB2467" w:rsidRDefault="00AB2467" w:rsidP="00AB2467">
            <w:pPr>
              <w:ind w:right="-108"/>
              <w:contextualSpacing/>
              <w:jc w:val="center"/>
            </w:pPr>
            <w:r w:rsidRPr="00AB2467">
              <w:t>1</w:t>
            </w:r>
          </w:p>
        </w:tc>
      </w:tr>
      <w:tr w:rsidR="00AB2467" w:rsidRPr="00AB2467" w:rsidTr="00E473EE">
        <w:trPr>
          <w:trHeight w:val="792"/>
          <w:jc w:val="center"/>
        </w:trPr>
        <w:tc>
          <w:tcPr>
            <w:tcW w:w="580" w:type="dxa"/>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ind w:right="-284"/>
              <w:contextualSpacing/>
            </w:pPr>
            <w:r w:rsidRPr="00AB2467">
              <w:t>3.</w:t>
            </w:r>
          </w:p>
        </w:tc>
        <w:tc>
          <w:tcPr>
            <w:tcW w:w="5362" w:type="dxa"/>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spacing w:line="240" w:lineRule="exact"/>
              <w:jc w:val="both"/>
            </w:pPr>
            <w:r w:rsidRPr="00AB2467">
              <w:t>Полнота представления информации на официальном сайте Пестяковского муниципального района</w:t>
            </w:r>
          </w:p>
        </w:tc>
        <w:tc>
          <w:tcPr>
            <w:tcW w:w="1134" w:type="dxa"/>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ind w:right="-108"/>
              <w:contextualSpacing/>
              <w:jc w:val="center"/>
            </w:pPr>
            <w:r w:rsidRPr="00AB2467">
              <w:t>%</w:t>
            </w:r>
          </w:p>
        </w:tc>
        <w:tc>
          <w:tcPr>
            <w:tcW w:w="992" w:type="dxa"/>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ind w:right="-108"/>
              <w:contextualSpacing/>
              <w:jc w:val="center"/>
            </w:pPr>
            <w:r w:rsidRPr="00AB2467">
              <w:t>100</w:t>
            </w:r>
          </w:p>
        </w:tc>
        <w:tc>
          <w:tcPr>
            <w:tcW w:w="977" w:type="dxa"/>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ind w:right="-108"/>
              <w:contextualSpacing/>
              <w:jc w:val="center"/>
            </w:pPr>
            <w:r w:rsidRPr="00AB2467">
              <w:t>100</w:t>
            </w:r>
          </w:p>
        </w:tc>
        <w:tc>
          <w:tcPr>
            <w:tcW w:w="977" w:type="dxa"/>
            <w:tcBorders>
              <w:top w:val="single" w:sz="4" w:space="0" w:color="auto"/>
              <w:left w:val="single" w:sz="4" w:space="0" w:color="auto"/>
              <w:bottom w:val="single" w:sz="4" w:space="0" w:color="auto"/>
              <w:right w:val="single" w:sz="4" w:space="0" w:color="auto"/>
            </w:tcBorders>
          </w:tcPr>
          <w:p w:rsidR="00AB2467" w:rsidRPr="00AB2467" w:rsidRDefault="00AB2467" w:rsidP="00AB2467">
            <w:pPr>
              <w:ind w:right="-108"/>
              <w:contextualSpacing/>
              <w:jc w:val="center"/>
            </w:pPr>
            <w:r w:rsidRPr="00AB2467">
              <w:t>100</w:t>
            </w:r>
          </w:p>
        </w:tc>
      </w:tr>
      <w:tr w:rsidR="00AB2467" w:rsidRPr="00AB2467" w:rsidTr="00E473EE">
        <w:trPr>
          <w:trHeight w:val="967"/>
          <w:jc w:val="center"/>
        </w:trPr>
        <w:tc>
          <w:tcPr>
            <w:tcW w:w="580" w:type="dxa"/>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ind w:right="-284"/>
              <w:contextualSpacing/>
            </w:pPr>
            <w:r w:rsidRPr="00AB2467">
              <w:t>4.</w:t>
            </w:r>
          </w:p>
        </w:tc>
        <w:tc>
          <w:tcPr>
            <w:tcW w:w="5362" w:type="dxa"/>
            <w:tcBorders>
              <w:top w:val="single" w:sz="4" w:space="0" w:color="auto"/>
              <w:left w:val="single" w:sz="4" w:space="0" w:color="auto"/>
              <w:bottom w:val="single" w:sz="4" w:space="0" w:color="auto"/>
              <w:right w:val="single" w:sz="4" w:space="0" w:color="auto"/>
            </w:tcBorders>
            <w:vAlign w:val="bottom"/>
            <w:hideMark/>
          </w:tcPr>
          <w:p w:rsidR="00AB2467" w:rsidRPr="00AB2467" w:rsidRDefault="00AB2467" w:rsidP="00AB2467">
            <w:pPr>
              <w:spacing w:line="240" w:lineRule="exact"/>
              <w:jc w:val="both"/>
            </w:pPr>
            <w:r w:rsidRPr="00AB2467">
              <w:t>Число несчастных случаев в органах местного самоуправления Пестяковского муниципального района, муниципальных учреждениях и предприятиях Пестяковского муниципального района</w:t>
            </w:r>
          </w:p>
        </w:tc>
        <w:tc>
          <w:tcPr>
            <w:tcW w:w="1134" w:type="dxa"/>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ind w:right="-108"/>
              <w:contextualSpacing/>
              <w:jc w:val="center"/>
            </w:pPr>
            <w:r w:rsidRPr="00AB2467">
              <w:t>ед.</w:t>
            </w:r>
          </w:p>
        </w:tc>
        <w:tc>
          <w:tcPr>
            <w:tcW w:w="992" w:type="dxa"/>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ind w:right="-108"/>
              <w:contextualSpacing/>
              <w:jc w:val="center"/>
            </w:pPr>
            <w:r w:rsidRPr="00AB2467">
              <w:t>0</w:t>
            </w:r>
          </w:p>
        </w:tc>
        <w:tc>
          <w:tcPr>
            <w:tcW w:w="977" w:type="dxa"/>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ind w:right="-108"/>
              <w:contextualSpacing/>
              <w:jc w:val="center"/>
            </w:pPr>
            <w:r w:rsidRPr="00AB2467">
              <w:t>0</w:t>
            </w:r>
          </w:p>
        </w:tc>
        <w:tc>
          <w:tcPr>
            <w:tcW w:w="977" w:type="dxa"/>
            <w:tcBorders>
              <w:top w:val="single" w:sz="4" w:space="0" w:color="auto"/>
              <w:left w:val="single" w:sz="4" w:space="0" w:color="auto"/>
              <w:bottom w:val="single" w:sz="4" w:space="0" w:color="auto"/>
              <w:right w:val="single" w:sz="4" w:space="0" w:color="auto"/>
            </w:tcBorders>
          </w:tcPr>
          <w:p w:rsidR="00AB2467" w:rsidRPr="00AB2467" w:rsidRDefault="00AB2467" w:rsidP="00AB2467">
            <w:pPr>
              <w:ind w:right="-108"/>
              <w:contextualSpacing/>
              <w:jc w:val="center"/>
            </w:pPr>
            <w:r w:rsidRPr="00AB2467">
              <w:t>0</w:t>
            </w:r>
          </w:p>
        </w:tc>
      </w:tr>
    </w:tbl>
    <w:p w:rsidR="00AB2467" w:rsidRPr="00AB2467" w:rsidRDefault="00AB2467" w:rsidP="00AB2467">
      <w:pPr>
        <w:suppressAutoHyphens/>
        <w:ind w:right="-142" w:firstLine="851"/>
        <w:jc w:val="both"/>
        <w:rPr>
          <w:sz w:val="28"/>
          <w:szCs w:val="28"/>
        </w:rPr>
      </w:pPr>
    </w:p>
    <w:p w:rsidR="00AB2467" w:rsidRPr="00AB2467" w:rsidRDefault="00AB2467" w:rsidP="00AB2467">
      <w:pPr>
        <w:shd w:val="clear" w:color="auto" w:fill="FFFFFF"/>
        <w:tabs>
          <w:tab w:val="left" w:pos="142"/>
          <w:tab w:val="left" w:pos="5790"/>
        </w:tabs>
        <w:ind w:firstLine="709"/>
        <w:jc w:val="center"/>
        <w:rPr>
          <w:b/>
          <w:bCs/>
        </w:rPr>
      </w:pPr>
      <w:r w:rsidRPr="00AB2467">
        <w:rPr>
          <w:b/>
        </w:rPr>
        <w:t xml:space="preserve">2.3. </w:t>
      </w:r>
      <w:r w:rsidRPr="00AB2467">
        <w:rPr>
          <w:b/>
          <w:bCs/>
        </w:rPr>
        <w:t xml:space="preserve"> Организация транспортного обслуживания</w:t>
      </w:r>
    </w:p>
    <w:p w:rsidR="00AB2467" w:rsidRPr="00AB2467" w:rsidRDefault="00AB2467" w:rsidP="00AB2467">
      <w:pPr>
        <w:shd w:val="clear" w:color="auto" w:fill="FFFFFF"/>
        <w:tabs>
          <w:tab w:val="left" w:pos="142"/>
        </w:tabs>
        <w:ind w:firstLine="709"/>
        <w:jc w:val="center"/>
      </w:pPr>
    </w:p>
    <w:p w:rsidR="00AB2467" w:rsidRPr="00AB2467" w:rsidRDefault="00AB2467" w:rsidP="00AB2467">
      <w:pPr>
        <w:shd w:val="clear" w:color="auto" w:fill="FFFFFF"/>
        <w:tabs>
          <w:tab w:val="left" w:pos="142"/>
        </w:tabs>
        <w:ind w:firstLine="851"/>
        <w:jc w:val="both"/>
        <w:rPr>
          <w:b/>
        </w:rPr>
      </w:pPr>
      <w:r w:rsidRPr="00AB2467">
        <w:t>Пассажирский транспорт является одной из основных отраслей жизнеобеспечения населения Пестяковского муниципального района, от нормального функционирования и развития которой зависит как работа хозяйственного комплекса, так и социальная обстановка. Значительную долю в пассажиропотоках занимают пенсионеры и другие категории граждан, которым предоставлено право льготного  проезда, что подчеркивает важную социальную значимость общественного транспорта и его непосредственную необходимость.</w:t>
      </w:r>
    </w:p>
    <w:p w:rsidR="00AB2467" w:rsidRPr="00AB2467" w:rsidRDefault="00AB2467" w:rsidP="00AB2467">
      <w:pPr>
        <w:shd w:val="clear" w:color="auto" w:fill="FFFFFF"/>
        <w:tabs>
          <w:tab w:val="left" w:pos="142"/>
        </w:tabs>
        <w:ind w:firstLine="851"/>
        <w:jc w:val="both"/>
      </w:pPr>
      <w:r w:rsidRPr="00AB2467">
        <w:t xml:space="preserve">Транспортная сеть Пестяковского муниципального района характеризуется особенностью расположения района. Положение п. Пестяки на территории района </w:t>
      </w:r>
      <w:r w:rsidRPr="00AB2467">
        <w:lastRenderedPageBreak/>
        <w:t>определило неравномерность расположения населенных пунктов от районного центра, что привело к удаленности и трудности  транспортного обслуживания сельского населения в отдельных поселениях.  Основными видами перевозок, осуществляемых автобусами, являются:</w:t>
      </w:r>
    </w:p>
    <w:p w:rsidR="00AB2467" w:rsidRPr="00AB2467" w:rsidRDefault="00AB2467" w:rsidP="00AB2467">
      <w:pPr>
        <w:shd w:val="clear" w:color="auto" w:fill="FFFFFF"/>
        <w:tabs>
          <w:tab w:val="left" w:pos="142"/>
        </w:tabs>
        <w:ind w:firstLine="851"/>
        <w:jc w:val="both"/>
      </w:pPr>
      <w:r w:rsidRPr="00AB2467">
        <w:t>-перевозка работников от места жительства к месту работы;</w:t>
      </w:r>
    </w:p>
    <w:p w:rsidR="00AB2467" w:rsidRPr="00AB2467" w:rsidRDefault="00AB2467" w:rsidP="00AB2467">
      <w:pPr>
        <w:shd w:val="clear" w:color="auto" w:fill="FFFFFF"/>
        <w:tabs>
          <w:tab w:val="left" w:pos="142"/>
          <w:tab w:val="left" w:pos="202"/>
        </w:tabs>
        <w:ind w:firstLine="851"/>
        <w:jc w:val="both"/>
      </w:pPr>
      <w:r w:rsidRPr="00AB2467">
        <w:t>-перевозка граждан от места жительства к местам предоставления социальных услуг, в первую очередь медицинской помощи, в том числе граждан, проживающих в сельской местности.</w:t>
      </w:r>
    </w:p>
    <w:p w:rsidR="00AB2467" w:rsidRPr="00AB2467" w:rsidRDefault="00AB2467" w:rsidP="00AB2467">
      <w:pPr>
        <w:widowControl w:val="0"/>
        <w:shd w:val="clear" w:color="auto" w:fill="FFFFFF"/>
        <w:tabs>
          <w:tab w:val="left" w:pos="142"/>
          <w:tab w:val="left" w:pos="202"/>
        </w:tabs>
        <w:autoSpaceDE w:val="0"/>
        <w:autoSpaceDN w:val="0"/>
        <w:adjustRightInd w:val="0"/>
        <w:ind w:firstLine="851"/>
        <w:jc w:val="both"/>
      </w:pPr>
      <w:r w:rsidRPr="00AB2467">
        <w:t>С 2014 года обслуживание автобусных маршрутов на территории района осуществляется в рамках договорных отношений Администрации Пестяковского муниципального района с муниципальным унитарным предприятием. С 2016 года и на плановый период до 2020 года подлежит  обслуживанию (7 ед.) муниципальных автобусных маршрутов.</w:t>
      </w:r>
    </w:p>
    <w:p w:rsidR="00AB2467" w:rsidRPr="00AB2467" w:rsidRDefault="00AB2467" w:rsidP="00AB2467">
      <w:pPr>
        <w:shd w:val="clear" w:color="auto" w:fill="FFFFFF"/>
        <w:tabs>
          <w:tab w:val="left" w:pos="142"/>
          <w:tab w:val="left" w:pos="202"/>
        </w:tabs>
        <w:ind w:firstLine="851"/>
        <w:jc w:val="both"/>
      </w:pPr>
      <w:r w:rsidRPr="00AB2467">
        <w:t>Деятельность по осуществлению транспортного обслуживания населения  носит социальный характер, так как осуществляется перевозка граждан, а также перевозка пассажиров в ранние утренние часы, в которые складывается минимальный пассажиропоток на маршрутах, что соответственно отражается на собираемости денежных средств за проезд.</w:t>
      </w:r>
    </w:p>
    <w:p w:rsidR="00AB2467" w:rsidRPr="00AB2467" w:rsidRDefault="00AB2467" w:rsidP="00AB2467">
      <w:pPr>
        <w:shd w:val="clear" w:color="auto" w:fill="FFFFFF"/>
        <w:tabs>
          <w:tab w:val="left" w:pos="142"/>
          <w:tab w:val="left" w:pos="202"/>
        </w:tabs>
        <w:ind w:firstLine="851"/>
        <w:jc w:val="both"/>
      </w:pPr>
      <w:r w:rsidRPr="00AB2467">
        <w:t xml:space="preserve">На современном этапе развития экономики района, перед муниципалитетом стоит серьезная задача </w:t>
      </w:r>
      <w:proofErr w:type="gramStart"/>
      <w:r w:rsidRPr="00AB2467">
        <w:t>повышения существующего уровня обеспечения потребностей населения района</w:t>
      </w:r>
      <w:proofErr w:type="gramEnd"/>
      <w:r w:rsidRPr="00AB2467">
        <w:t xml:space="preserve"> в транспортном обслуживании и качества предоставляемых услуг. Однако в последние годы в сфере транспортных услуг накопилось много нерешенных проблем, которые мешают осуществлению перспективной социально-экономической политики района. Развитию транспортной инфраструктуры препятствует убыточность перевозок пассажиров автомобильным транспортом.</w:t>
      </w:r>
    </w:p>
    <w:p w:rsidR="00AB2467" w:rsidRPr="00AB2467" w:rsidRDefault="00AB2467" w:rsidP="00AB2467">
      <w:pPr>
        <w:shd w:val="clear" w:color="auto" w:fill="FFFFFF"/>
        <w:tabs>
          <w:tab w:val="left" w:pos="142"/>
          <w:tab w:val="left" w:pos="202"/>
        </w:tabs>
        <w:ind w:firstLine="851"/>
        <w:jc w:val="both"/>
      </w:pPr>
      <w:r w:rsidRPr="00AB2467">
        <w:t>Трудное финансовое положение в данной сфере объясняется главным образом ростом цен на топливо, электроэнергию и материалы, потребляемые транспортом, а также неполной компенсацией затрат на убыточные социально значимые перевозки. Рост количества личного транспорта привел к снижению спроса на пассажирские перевозки, что в свою очередь послужило причиной сокращения доходов от осуществляемых перевозок.</w:t>
      </w:r>
    </w:p>
    <w:p w:rsidR="00AB2467" w:rsidRPr="00AB2467" w:rsidRDefault="00AB2467" w:rsidP="00AB2467">
      <w:pPr>
        <w:shd w:val="clear" w:color="auto" w:fill="FFFFFF"/>
        <w:tabs>
          <w:tab w:val="left" w:pos="142"/>
          <w:tab w:val="left" w:pos="202"/>
        </w:tabs>
        <w:ind w:firstLine="851"/>
        <w:jc w:val="both"/>
      </w:pPr>
      <w:r w:rsidRPr="00AB2467">
        <w:t>Следствием трудного финансового положения в сфере транспортных перевозок являются большой износ и недостаток транспортных средств, вызванные низкими темпами обновления пассажирского парка.</w:t>
      </w:r>
    </w:p>
    <w:p w:rsidR="00AB2467" w:rsidRPr="00AB2467" w:rsidRDefault="00AB2467" w:rsidP="00AB2467">
      <w:pPr>
        <w:shd w:val="clear" w:color="auto" w:fill="FFFFFF"/>
        <w:tabs>
          <w:tab w:val="left" w:pos="142"/>
          <w:tab w:val="left" w:pos="202"/>
        </w:tabs>
        <w:ind w:firstLine="851"/>
        <w:jc w:val="both"/>
      </w:pPr>
      <w:r w:rsidRPr="00AB2467">
        <w:t>На автомобильном парке  пассажирского транспорта общего пользования преобладает морально физически устаревшая техника, работающая во многих случаях за пределами нормативного срока службы. Изношенность технических сре</w:t>
      </w:r>
      <w:proofErr w:type="gramStart"/>
      <w:r w:rsidRPr="00AB2467">
        <w:t>дств тр</w:t>
      </w:r>
      <w:proofErr w:type="gramEnd"/>
      <w:r w:rsidRPr="00AB2467">
        <w:t xml:space="preserve">анспорта не обеспечивает безопасности перевозок пассажиров, ухудшает экологическую ситуацию. В период с 2014 по 2016 год Администрацией района для осуществления регулярных и комфортных пассажирских перевозок приобретены и переданы в муниципальные унитарные предприятия осуществляющее транспортное обслуживание населения  2 новых автобуса – Газель, каждая из которых рассчитана на 12 посадочных мест. </w:t>
      </w:r>
    </w:p>
    <w:p w:rsidR="00AB2467" w:rsidRPr="00AB2467" w:rsidRDefault="00AB2467" w:rsidP="00AB2467">
      <w:pPr>
        <w:shd w:val="clear" w:color="auto" w:fill="FFFFFF"/>
        <w:tabs>
          <w:tab w:val="left" w:pos="202"/>
        </w:tabs>
        <w:ind w:firstLine="851"/>
        <w:jc w:val="both"/>
        <w:rPr>
          <w:color w:val="FF0000"/>
        </w:rPr>
      </w:pPr>
    </w:p>
    <w:p w:rsidR="00AB2467" w:rsidRPr="00AB2467" w:rsidRDefault="00AB2467" w:rsidP="00AB2467">
      <w:pPr>
        <w:shd w:val="clear" w:color="auto" w:fill="FFFFFF"/>
        <w:tabs>
          <w:tab w:val="left" w:pos="202"/>
        </w:tabs>
        <w:ind w:firstLine="851"/>
        <w:jc w:val="both"/>
        <w:rPr>
          <w:color w:val="FF0000"/>
        </w:rPr>
      </w:pPr>
    </w:p>
    <w:p w:rsidR="00AB2467" w:rsidRPr="00AB2467" w:rsidRDefault="00AB2467" w:rsidP="00AB2467">
      <w:pPr>
        <w:keepNext/>
        <w:spacing w:line="276" w:lineRule="auto"/>
        <w:jc w:val="center"/>
        <w:rPr>
          <w:bCs/>
        </w:rPr>
      </w:pPr>
      <w:r w:rsidRPr="00AB2467">
        <w:rPr>
          <w:b/>
          <w:bCs/>
        </w:rPr>
        <w:t>Показатели, характеризующие текущую ситуацию в сфере реализации Программы</w:t>
      </w:r>
    </w:p>
    <w:p w:rsidR="00AB2467" w:rsidRPr="00AB2467" w:rsidRDefault="00AB2467" w:rsidP="00AB2467">
      <w:pPr>
        <w:keepNext/>
        <w:spacing w:line="276" w:lineRule="auto"/>
        <w:jc w:val="right"/>
        <w:rPr>
          <w:rFonts w:ascii="Tahoma" w:hAnsi="Tahoma"/>
          <w:b/>
          <w:bCs/>
          <w:color w:val="C41C16"/>
          <w:sz w:val="20"/>
          <w:szCs w:val="20"/>
        </w:rPr>
      </w:pPr>
      <w:r w:rsidRPr="00AB2467">
        <w:rPr>
          <w:bCs/>
          <w:sz w:val="20"/>
          <w:szCs w:val="20"/>
        </w:rPr>
        <w:t xml:space="preserve">         Таблица 4</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552"/>
        <w:gridCol w:w="1134"/>
        <w:gridCol w:w="1276"/>
        <w:gridCol w:w="1275"/>
        <w:gridCol w:w="1134"/>
        <w:gridCol w:w="1134"/>
      </w:tblGrid>
      <w:tr w:rsidR="00AB2467" w:rsidRPr="00AB2467" w:rsidTr="00E473EE">
        <w:tc>
          <w:tcPr>
            <w:tcW w:w="567" w:type="dxa"/>
            <w:tcBorders>
              <w:top w:val="single" w:sz="4" w:space="0" w:color="000000"/>
              <w:left w:val="single" w:sz="4" w:space="0" w:color="000000"/>
              <w:bottom w:val="single" w:sz="4" w:space="0" w:color="000000"/>
              <w:right w:val="single" w:sz="4" w:space="0" w:color="000000"/>
            </w:tcBorders>
            <w:hideMark/>
          </w:tcPr>
          <w:p w:rsidR="00AB2467" w:rsidRPr="00AB2467" w:rsidRDefault="00AB2467" w:rsidP="00AB2467">
            <w:pPr>
              <w:autoSpaceDE w:val="0"/>
              <w:autoSpaceDN w:val="0"/>
              <w:adjustRightInd w:val="0"/>
              <w:jc w:val="center"/>
              <w:rPr>
                <w:b/>
                <w:sz w:val="22"/>
                <w:szCs w:val="22"/>
              </w:rPr>
            </w:pPr>
            <w:r w:rsidRPr="00AB2467">
              <w:rPr>
                <w:b/>
                <w:sz w:val="22"/>
                <w:szCs w:val="22"/>
              </w:rPr>
              <w:t xml:space="preserve">№ </w:t>
            </w:r>
            <w:proofErr w:type="gramStart"/>
            <w:r w:rsidRPr="00AB2467">
              <w:rPr>
                <w:b/>
                <w:sz w:val="22"/>
                <w:szCs w:val="22"/>
              </w:rPr>
              <w:t>п</w:t>
            </w:r>
            <w:proofErr w:type="gramEnd"/>
            <w:r w:rsidRPr="00AB2467">
              <w:rPr>
                <w:b/>
                <w:sz w:val="22"/>
                <w:szCs w:val="22"/>
              </w:rPr>
              <w:t>/п</w:t>
            </w:r>
          </w:p>
        </w:tc>
        <w:tc>
          <w:tcPr>
            <w:tcW w:w="2552" w:type="dxa"/>
            <w:tcBorders>
              <w:top w:val="single" w:sz="4" w:space="0" w:color="000000"/>
              <w:left w:val="single" w:sz="4" w:space="0" w:color="000000"/>
              <w:bottom w:val="single" w:sz="4" w:space="0" w:color="000000"/>
              <w:right w:val="single" w:sz="4" w:space="0" w:color="000000"/>
            </w:tcBorders>
            <w:hideMark/>
          </w:tcPr>
          <w:p w:rsidR="00AB2467" w:rsidRPr="00AB2467" w:rsidRDefault="00AB2467" w:rsidP="00AB2467">
            <w:pPr>
              <w:autoSpaceDE w:val="0"/>
              <w:autoSpaceDN w:val="0"/>
              <w:adjustRightInd w:val="0"/>
              <w:jc w:val="center"/>
              <w:rPr>
                <w:b/>
              </w:rPr>
            </w:pPr>
            <w:r w:rsidRPr="00AB2467">
              <w:rPr>
                <w:b/>
              </w:rPr>
              <w:t>Показатели</w:t>
            </w:r>
          </w:p>
        </w:tc>
        <w:tc>
          <w:tcPr>
            <w:tcW w:w="1134" w:type="dxa"/>
            <w:tcBorders>
              <w:top w:val="single" w:sz="4" w:space="0" w:color="000000"/>
              <w:left w:val="single" w:sz="4" w:space="0" w:color="000000"/>
              <w:bottom w:val="single" w:sz="4" w:space="0" w:color="000000"/>
              <w:right w:val="single" w:sz="4" w:space="0" w:color="000000"/>
            </w:tcBorders>
            <w:hideMark/>
          </w:tcPr>
          <w:p w:rsidR="00AB2467" w:rsidRPr="00AB2467" w:rsidRDefault="00AB2467" w:rsidP="00AB2467">
            <w:pPr>
              <w:autoSpaceDE w:val="0"/>
              <w:autoSpaceDN w:val="0"/>
              <w:adjustRightInd w:val="0"/>
              <w:jc w:val="center"/>
              <w:rPr>
                <w:b/>
              </w:rPr>
            </w:pPr>
            <w:r w:rsidRPr="00AB2467">
              <w:rPr>
                <w:b/>
              </w:rPr>
              <w:t>Ед.</w:t>
            </w:r>
          </w:p>
          <w:p w:rsidR="00AB2467" w:rsidRPr="00AB2467" w:rsidRDefault="00AB2467" w:rsidP="00AB2467">
            <w:pPr>
              <w:autoSpaceDE w:val="0"/>
              <w:autoSpaceDN w:val="0"/>
              <w:adjustRightInd w:val="0"/>
              <w:jc w:val="center"/>
              <w:rPr>
                <w:b/>
              </w:rPr>
            </w:pPr>
            <w:r w:rsidRPr="00AB2467">
              <w:rPr>
                <w:b/>
              </w:rPr>
              <w:t>изм.</w:t>
            </w:r>
          </w:p>
        </w:tc>
        <w:tc>
          <w:tcPr>
            <w:tcW w:w="1276" w:type="dxa"/>
            <w:tcBorders>
              <w:top w:val="single" w:sz="4" w:space="0" w:color="000000"/>
              <w:left w:val="single" w:sz="4" w:space="0" w:color="000000"/>
              <w:bottom w:val="single" w:sz="4" w:space="0" w:color="000000"/>
              <w:right w:val="single" w:sz="4" w:space="0" w:color="auto"/>
            </w:tcBorders>
            <w:hideMark/>
          </w:tcPr>
          <w:p w:rsidR="00AB2467" w:rsidRPr="00AB2467" w:rsidRDefault="00AB2467" w:rsidP="00AB2467">
            <w:pPr>
              <w:autoSpaceDE w:val="0"/>
              <w:autoSpaceDN w:val="0"/>
              <w:adjustRightInd w:val="0"/>
              <w:ind w:left="477" w:hanging="477"/>
              <w:jc w:val="center"/>
              <w:rPr>
                <w:b/>
              </w:rPr>
            </w:pPr>
            <w:r w:rsidRPr="00AB2467">
              <w:rPr>
                <w:b/>
              </w:rPr>
              <w:t>2015</w:t>
            </w:r>
          </w:p>
          <w:p w:rsidR="00AB2467" w:rsidRPr="00AB2467" w:rsidRDefault="00AB2467" w:rsidP="00AB2467">
            <w:pPr>
              <w:autoSpaceDE w:val="0"/>
              <w:autoSpaceDN w:val="0"/>
              <w:adjustRightInd w:val="0"/>
              <w:ind w:left="477" w:hanging="477"/>
              <w:jc w:val="center"/>
              <w:rPr>
                <w:b/>
              </w:rPr>
            </w:pPr>
            <w:r w:rsidRPr="00AB2467">
              <w:rPr>
                <w:b/>
              </w:rPr>
              <w:t>год</w:t>
            </w:r>
          </w:p>
        </w:tc>
        <w:tc>
          <w:tcPr>
            <w:tcW w:w="1275" w:type="dxa"/>
            <w:tcBorders>
              <w:top w:val="single" w:sz="4" w:space="0" w:color="000000"/>
              <w:left w:val="single" w:sz="4" w:space="0" w:color="000000"/>
              <w:bottom w:val="single" w:sz="4" w:space="0" w:color="000000"/>
              <w:right w:val="single" w:sz="4" w:space="0" w:color="auto"/>
            </w:tcBorders>
            <w:hideMark/>
          </w:tcPr>
          <w:p w:rsidR="00AB2467" w:rsidRPr="00AB2467" w:rsidRDefault="00AB2467" w:rsidP="00AB2467">
            <w:pPr>
              <w:autoSpaceDE w:val="0"/>
              <w:autoSpaceDN w:val="0"/>
              <w:adjustRightInd w:val="0"/>
              <w:ind w:left="477" w:hanging="477"/>
              <w:jc w:val="center"/>
              <w:rPr>
                <w:b/>
              </w:rPr>
            </w:pPr>
            <w:r w:rsidRPr="00AB2467">
              <w:rPr>
                <w:b/>
              </w:rPr>
              <w:t>2016</w:t>
            </w:r>
          </w:p>
          <w:p w:rsidR="00AB2467" w:rsidRPr="00AB2467" w:rsidRDefault="00AB2467" w:rsidP="00AB2467">
            <w:pPr>
              <w:autoSpaceDE w:val="0"/>
              <w:autoSpaceDN w:val="0"/>
              <w:adjustRightInd w:val="0"/>
              <w:ind w:left="477" w:hanging="477"/>
              <w:jc w:val="center"/>
              <w:rPr>
                <w:b/>
              </w:rPr>
            </w:pPr>
            <w:r w:rsidRPr="00AB2467">
              <w:rPr>
                <w:b/>
              </w:rPr>
              <w:t>год</w:t>
            </w:r>
          </w:p>
        </w:tc>
        <w:tc>
          <w:tcPr>
            <w:tcW w:w="1134" w:type="dxa"/>
            <w:tcBorders>
              <w:top w:val="single" w:sz="4" w:space="0" w:color="000000"/>
              <w:left w:val="single" w:sz="4" w:space="0" w:color="000000"/>
              <w:bottom w:val="single" w:sz="4" w:space="0" w:color="000000"/>
              <w:right w:val="single" w:sz="4" w:space="0" w:color="auto"/>
            </w:tcBorders>
            <w:hideMark/>
          </w:tcPr>
          <w:p w:rsidR="00AB2467" w:rsidRPr="00AB2467" w:rsidRDefault="00AB2467" w:rsidP="00AB2467">
            <w:pPr>
              <w:autoSpaceDE w:val="0"/>
              <w:autoSpaceDN w:val="0"/>
              <w:adjustRightInd w:val="0"/>
              <w:ind w:left="477" w:hanging="477"/>
              <w:jc w:val="center"/>
              <w:rPr>
                <w:b/>
              </w:rPr>
            </w:pPr>
            <w:r w:rsidRPr="00AB2467">
              <w:rPr>
                <w:b/>
              </w:rPr>
              <w:t>2017</w:t>
            </w:r>
          </w:p>
          <w:p w:rsidR="00AB2467" w:rsidRPr="00AB2467" w:rsidRDefault="00AB2467" w:rsidP="00AB2467">
            <w:pPr>
              <w:autoSpaceDE w:val="0"/>
              <w:autoSpaceDN w:val="0"/>
              <w:adjustRightInd w:val="0"/>
              <w:ind w:left="477" w:hanging="477"/>
              <w:jc w:val="center"/>
              <w:rPr>
                <w:b/>
              </w:rPr>
            </w:pPr>
            <w:r w:rsidRPr="00AB2467">
              <w:rPr>
                <w:b/>
              </w:rPr>
              <w:t>год</w:t>
            </w:r>
          </w:p>
        </w:tc>
        <w:tc>
          <w:tcPr>
            <w:tcW w:w="1134" w:type="dxa"/>
            <w:tcBorders>
              <w:top w:val="single" w:sz="4" w:space="0" w:color="000000"/>
              <w:left w:val="single" w:sz="4" w:space="0" w:color="000000"/>
              <w:bottom w:val="single" w:sz="4" w:space="0" w:color="000000"/>
              <w:right w:val="single" w:sz="4" w:space="0" w:color="auto"/>
            </w:tcBorders>
          </w:tcPr>
          <w:p w:rsidR="00AB2467" w:rsidRPr="00AB2467" w:rsidRDefault="00AB2467" w:rsidP="00AB2467">
            <w:pPr>
              <w:autoSpaceDE w:val="0"/>
              <w:autoSpaceDN w:val="0"/>
              <w:adjustRightInd w:val="0"/>
              <w:ind w:left="477" w:hanging="477"/>
              <w:jc w:val="center"/>
              <w:rPr>
                <w:b/>
              </w:rPr>
            </w:pPr>
            <w:r w:rsidRPr="00AB2467">
              <w:rPr>
                <w:b/>
              </w:rPr>
              <w:t>2018</w:t>
            </w:r>
          </w:p>
          <w:p w:rsidR="00AB2467" w:rsidRPr="00AB2467" w:rsidRDefault="00AB2467" w:rsidP="00AB2467">
            <w:pPr>
              <w:autoSpaceDE w:val="0"/>
              <w:autoSpaceDN w:val="0"/>
              <w:adjustRightInd w:val="0"/>
              <w:ind w:left="477" w:hanging="477"/>
              <w:jc w:val="center"/>
              <w:rPr>
                <w:b/>
              </w:rPr>
            </w:pPr>
            <w:r w:rsidRPr="00AB2467">
              <w:rPr>
                <w:b/>
              </w:rPr>
              <w:t>год</w:t>
            </w:r>
          </w:p>
        </w:tc>
      </w:tr>
      <w:tr w:rsidR="00AB2467" w:rsidRPr="00AB2467" w:rsidTr="00E473EE">
        <w:tc>
          <w:tcPr>
            <w:tcW w:w="567" w:type="dxa"/>
            <w:tcBorders>
              <w:top w:val="single" w:sz="4" w:space="0" w:color="000000"/>
              <w:left w:val="single" w:sz="4" w:space="0" w:color="000000"/>
              <w:bottom w:val="single" w:sz="4" w:space="0" w:color="000000"/>
              <w:right w:val="single" w:sz="4" w:space="0" w:color="000000"/>
            </w:tcBorders>
            <w:hideMark/>
          </w:tcPr>
          <w:p w:rsidR="00AB2467" w:rsidRPr="00AB2467" w:rsidRDefault="00AB2467" w:rsidP="00AB2467">
            <w:pPr>
              <w:autoSpaceDE w:val="0"/>
              <w:autoSpaceDN w:val="0"/>
              <w:adjustRightInd w:val="0"/>
              <w:jc w:val="center"/>
              <w:rPr>
                <w:sz w:val="22"/>
                <w:szCs w:val="22"/>
              </w:rPr>
            </w:pPr>
            <w:r w:rsidRPr="00AB2467">
              <w:rPr>
                <w:sz w:val="22"/>
                <w:szCs w:val="22"/>
              </w:rPr>
              <w:t xml:space="preserve">1. </w:t>
            </w:r>
          </w:p>
        </w:tc>
        <w:tc>
          <w:tcPr>
            <w:tcW w:w="2552" w:type="dxa"/>
            <w:tcBorders>
              <w:top w:val="single" w:sz="4" w:space="0" w:color="000000"/>
              <w:left w:val="single" w:sz="4" w:space="0" w:color="000000"/>
              <w:bottom w:val="single" w:sz="4" w:space="0" w:color="000000"/>
              <w:right w:val="single" w:sz="4" w:space="0" w:color="000000"/>
            </w:tcBorders>
            <w:hideMark/>
          </w:tcPr>
          <w:p w:rsidR="00AB2467" w:rsidRPr="00AB2467" w:rsidRDefault="00AB2467" w:rsidP="00AB2467">
            <w:pPr>
              <w:autoSpaceDE w:val="0"/>
              <w:autoSpaceDN w:val="0"/>
              <w:adjustRightInd w:val="0"/>
            </w:pPr>
            <w:r w:rsidRPr="00AB2467">
              <w:t>Количество приобретенных транспортных средств</w:t>
            </w:r>
          </w:p>
        </w:tc>
        <w:tc>
          <w:tcPr>
            <w:tcW w:w="1134" w:type="dxa"/>
            <w:tcBorders>
              <w:top w:val="single" w:sz="4" w:space="0" w:color="000000"/>
              <w:left w:val="single" w:sz="4" w:space="0" w:color="000000"/>
              <w:bottom w:val="single" w:sz="4" w:space="0" w:color="000000"/>
              <w:right w:val="single" w:sz="4" w:space="0" w:color="000000"/>
            </w:tcBorders>
            <w:hideMark/>
          </w:tcPr>
          <w:p w:rsidR="00AB2467" w:rsidRPr="00AB2467" w:rsidRDefault="00AB2467" w:rsidP="00AB2467">
            <w:pPr>
              <w:autoSpaceDE w:val="0"/>
              <w:autoSpaceDN w:val="0"/>
              <w:adjustRightInd w:val="0"/>
              <w:jc w:val="center"/>
            </w:pPr>
          </w:p>
          <w:p w:rsidR="00AB2467" w:rsidRPr="00AB2467" w:rsidRDefault="00AB2467" w:rsidP="00AB2467">
            <w:pPr>
              <w:autoSpaceDE w:val="0"/>
              <w:autoSpaceDN w:val="0"/>
              <w:adjustRightInd w:val="0"/>
              <w:jc w:val="center"/>
            </w:pPr>
            <w:r w:rsidRPr="00AB2467">
              <w:t>ед.</w:t>
            </w:r>
          </w:p>
        </w:tc>
        <w:tc>
          <w:tcPr>
            <w:tcW w:w="1276" w:type="dxa"/>
            <w:tcBorders>
              <w:top w:val="single" w:sz="4" w:space="0" w:color="000000"/>
              <w:left w:val="single" w:sz="4" w:space="0" w:color="000000"/>
              <w:bottom w:val="single" w:sz="4" w:space="0" w:color="000000"/>
              <w:right w:val="single" w:sz="4" w:space="0" w:color="auto"/>
            </w:tcBorders>
            <w:vAlign w:val="center"/>
            <w:hideMark/>
          </w:tcPr>
          <w:p w:rsidR="00AB2467" w:rsidRPr="00AB2467" w:rsidRDefault="00AB2467" w:rsidP="00AB2467">
            <w:pPr>
              <w:autoSpaceDE w:val="0"/>
              <w:autoSpaceDN w:val="0"/>
              <w:adjustRightInd w:val="0"/>
              <w:ind w:left="477" w:hanging="477"/>
              <w:jc w:val="center"/>
            </w:pPr>
            <w:r w:rsidRPr="00AB2467">
              <w:t>0</w:t>
            </w:r>
          </w:p>
        </w:tc>
        <w:tc>
          <w:tcPr>
            <w:tcW w:w="1275" w:type="dxa"/>
            <w:tcBorders>
              <w:top w:val="single" w:sz="4" w:space="0" w:color="000000"/>
              <w:left w:val="single" w:sz="4" w:space="0" w:color="000000"/>
              <w:bottom w:val="single" w:sz="4" w:space="0" w:color="000000"/>
              <w:right w:val="single" w:sz="4" w:space="0" w:color="auto"/>
            </w:tcBorders>
            <w:vAlign w:val="center"/>
            <w:hideMark/>
          </w:tcPr>
          <w:p w:rsidR="00AB2467" w:rsidRPr="00AB2467" w:rsidRDefault="00AB2467" w:rsidP="00AB2467">
            <w:pPr>
              <w:autoSpaceDE w:val="0"/>
              <w:autoSpaceDN w:val="0"/>
              <w:adjustRightInd w:val="0"/>
              <w:ind w:left="477" w:hanging="477"/>
              <w:jc w:val="center"/>
            </w:pPr>
            <w:r w:rsidRPr="00AB2467">
              <w:t>1</w:t>
            </w:r>
          </w:p>
        </w:tc>
        <w:tc>
          <w:tcPr>
            <w:tcW w:w="1134" w:type="dxa"/>
            <w:tcBorders>
              <w:top w:val="single" w:sz="4" w:space="0" w:color="000000"/>
              <w:left w:val="single" w:sz="4" w:space="0" w:color="000000"/>
              <w:bottom w:val="single" w:sz="4" w:space="0" w:color="000000"/>
              <w:right w:val="single" w:sz="4" w:space="0" w:color="auto"/>
            </w:tcBorders>
            <w:vAlign w:val="center"/>
            <w:hideMark/>
          </w:tcPr>
          <w:p w:rsidR="00AB2467" w:rsidRPr="00AB2467" w:rsidRDefault="00AB2467" w:rsidP="00AB2467">
            <w:pPr>
              <w:autoSpaceDE w:val="0"/>
              <w:autoSpaceDN w:val="0"/>
              <w:adjustRightInd w:val="0"/>
              <w:ind w:left="477" w:hanging="477"/>
              <w:jc w:val="center"/>
            </w:pPr>
            <w:r w:rsidRPr="00AB2467">
              <w:t>0</w:t>
            </w:r>
          </w:p>
        </w:tc>
        <w:tc>
          <w:tcPr>
            <w:tcW w:w="1134" w:type="dxa"/>
            <w:tcBorders>
              <w:top w:val="single" w:sz="4" w:space="0" w:color="000000"/>
              <w:left w:val="single" w:sz="4" w:space="0" w:color="000000"/>
              <w:bottom w:val="single" w:sz="4" w:space="0" w:color="000000"/>
              <w:right w:val="single" w:sz="4" w:space="0" w:color="auto"/>
            </w:tcBorders>
            <w:vAlign w:val="center"/>
          </w:tcPr>
          <w:p w:rsidR="00AB2467" w:rsidRPr="00AB2467" w:rsidRDefault="00AB2467" w:rsidP="00AB2467">
            <w:pPr>
              <w:autoSpaceDE w:val="0"/>
              <w:autoSpaceDN w:val="0"/>
              <w:adjustRightInd w:val="0"/>
              <w:ind w:left="477" w:hanging="477"/>
              <w:jc w:val="center"/>
            </w:pPr>
            <w:r w:rsidRPr="00AB2467">
              <w:t>0</w:t>
            </w:r>
          </w:p>
        </w:tc>
      </w:tr>
      <w:tr w:rsidR="00AB2467" w:rsidRPr="00AB2467" w:rsidTr="00E473EE">
        <w:tc>
          <w:tcPr>
            <w:tcW w:w="567" w:type="dxa"/>
            <w:tcBorders>
              <w:top w:val="single" w:sz="4" w:space="0" w:color="000000"/>
              <w:left w:val="single" w:sz="4" w:space="0" w:color="000000"/>
              <w:bottom w:val="single" w:sz="4" w:space="0" w:color="000000"/>
              <w:right w:val="single" w:sz="4" w:space="0" w:color="000000"/>
            </w:tcBorders>
            <w:hideMark/>
          </w:tcPr>
          <w:p w:rsidR="00AB2467" w:rsidRPr="00AB2467" w:rsidRDefault="00AB2467" w:rsidP="00AB2467">
            <w:pPr>
              <w:autoSpaceDE w:val="0"/>
              <w:autoSpaceDN w:val="0"/>
              <w:adjustRightInd w:val="0"/>
              <w:jc w:val="center"/>
              <w:rPr>
                <w:sz w:val="22"/>
                <w:szCs w:val="22"/>
              </w:rPr>
            </w:pPr>
            <w:r w:rsidRPr="00AB2467">
              <w:rPr>
                <w:sz w:val="22"/>
                <w:szCs w:val="22"/>
              </w:rPr>
              <w:t>2.</w:t>
            </w:r>
          </w:p>
        </w:tc>
        <w:tc>
          <w:tcPr>
            <w:tcW w:w="2552" w:type="dxa"/>
            <w:tcBorders>
              <w:top w:val="single" w:sz="4" w:space="0" w:color="000000"/>
              <w:left w:val="single" w:sz="4" w:space="0" w:color="000000"/>
              <w:bottom w:val="single" w:sz="4" w:space="0" w:color="000000"/>
              <w:right w:val="single" w:sz="4" w:space="0" w:color="000000"/>
            </w:tcBorders>
            <w:hideMark/>
          </w:tcPr>
          <w:p w:rsidR="00AB2467" w:rsidRPr="00AB2467" w:rsidRDefault="00AB2467" w:rsidP="00AB2467">
            <w:pPr>
              <w:autoSpaceDE w:val="0"/>
              <w:autoSpaceDN w:val="0"/>
              <w:adjustRightInd w:val="0"/>
            </w:pPr>
            <w:r w:rsidRPr="00AB2467">
              <w:t xml:space="preserve">Доля транспортных средств со сроком эксплуатации до 5 лет </w:t>
            </w:r>
          </w:p>
        </w:tc>
        <w:tc>
          <w:tcPr>
            <w:tcW w:w="1134" w:type="dxa"/>
            <w:tcBorders>
              <w:top w:val="single" w:sz="4" w:space="0" w:color="000000"/>
              <w:left w:val="single" w:sz="4" w:space="0" w:color="000000"/>
              <w:bottom w:val="single" w:sz="4" w:space="0" w:color="000000"/>
              <w:right w:val="single" w:sz="4" w:space="0" w:color="000000"/>
            </w:tcBorders>
            <w:hideMark/>
          </w:tcPr>
          <w:p w:rsidR="00AB2467" w:rsidRPr="00AB2467" w:rsidRDefault="00AB2467" w:rsidP="00AB2467">
            <w:pPr>
              <w:autoSpaceDE w:val="0"/>
              <w:autoSpaceDN w:val="0"/>
              <w:adjustRightInd w:val="0"/>
              <w:jc w:val="center"/>
            </w:pPr>
          </w:p>
          <w:p w:rsidR="00AB2467" w:rsidRPr="00AB2467" w:rsidRDefault="00AB2467" w:rsidP="00AB2467">
            <w:pPr>
              <w:autoSpaceDE w:val="0"/>
              <w:autoSpaceDN w:val="0"/>
              <w:adjustRightInd w:val="0"/>
              <w:jc w:val="center"/>
            </w:pPr>
            <w:r w:rsidRPr="00AB2467">
              <w:t>%</w:t>
            </w:r>
          </w:p>
        </w:tc>
        <w:tc>
          <w:tcPr>
            <w:tcW w:w="1276" w:type="dxa"/>
            <w:tcBorders>
              <w:top w:val="single" w:sz="4" w:space="0" w:color="000000"/>
              <w:left w:val="single" w:sz="4" w:space="0" w:color="000000"/>
              <w:bottom w:val="single" w:sz="4" w:space="0" w:color="000000"/>
              <w:right w:val="single" w:sz="4" w:space="0" w:color="auto"/>
            </w:tcBorders>
            <w:hideMark/>
          </w:tcPr>
          <w:p w:rsidR="00AB2467" w:rsidRPr="00AB2467" w:rsidRDefault="00AB2467" w:rsidP="00AB2467">
            <w:pPr>
              <w:autoSpaceDE w:val="0"/>
              <w:autoSpaceDN w:val="0"/>
              <w:adjustRightInd w:val="0"/>
              <w:ind w:left="477" w:hanging="477"/>
              <w:jc w:val="center"/>
            </w:pPr>
          </w:p>
          <w:p w:rsidR="00AB2467" w:rsidRPr="00AB2467" w:rsidRDefault="00AB2467" w:rsidP="00AB2467">
            <w:pPr>
              <w:autoSpaceDE w:val="0"/>
              <w:autoSpaceDN w:val="0"/>
              <w:adjustRightInd w:val="0"/>
              <w:ind w:left="477" w:hanging="477"/>
              <w:jc w:val="center"/>
            </w:pPr>
            <w:r w:rsidRPr="00AB2467">
              <w:t>70</w:t>
            </w:r>
          </w:p>
        </w:tc>
        <w:tc>
          <w:tcPr>
            <w:tcW w:w="1275" w:type="dxa"/>
            <w:tcBorders>
              <w:top w:val="single" w:sz="4" w:space="0" w:color="000000"/>
              <w:left w:val="single" w:sz="4" w:space="0" w:color="000000"/>
              <w:bottom w:val="single" w:sz="4" w:space="0" w:color="000000"/>
              <w:right w:val="single" w:sz="4" w:space="0" w:color="auto"/>
            </w:tcBorders>
            <w:hideMark/>
          </w:tcPr>
          <w:p w:rsidR="00AB2467" w:rsidRPr="00AB2467" w:rsidRDefault="00AB2467" w:rsidP="00AB2467">
            <w:pPr>
              <w:autoSpaceDE w:val="0"/>
              <w:autoSpaceDN w:val="0"/>
              <w:adjustRightInd w:val="0"/>
              <w:ind w:left="477" w:hanging="477"/>
              <w:jc w:val="center"/>
            </w:pPr>
          </w:p>
          <w:p w:rsidR="00AB2467" w:rsidRPr="00AB2467" w:rsidRDefault="00AB2467" w:rsidP="00AB2467">
            <w:pPr>
              <w:autoSpaceDE w:val="0"/>
              <w:autoSpaceDN w:val="0"/>
              <w:adjustRightInd w:val="0"/>
              <w:ind w:left="477" w:hanging="477"/>
              <w:jc w:val="center"/>
            </w:pPr>
            <w:r w:rsidRPr="00AB2467">
              <w:t>70</w:t>
            </w:r>
          </w:p>
        </w:tc>
        <w:tc>
          <w:tcPr>
            <w:tcW w:w="1134" w:type="dxa"/>
            <w:tcBorders>
              <w:top w:val="single" w:sz="4" w:space="0" w:color="000000"/>
              <w:left w:val="single" w:sz="4" w:space="0" w:color="000000"/>
              <w:bottom w:val="single" w:sz="4" w:space="0" w:color="000000"/>
              <w:right w:val="single" w:sz="4" w:space="0" w:color="auto"/>
            </w:tcBorders>
            <w:hideMark/>
          </w:tcPr>
          <w:p w:rsidR="00AB2467" w:rsidRPr="00AB2467" w:rsidRDefault="00AB2467" w:rsidP="00AB2467">
            <w:pPr>
              <w:autoSpaceDE w:val="0"/>
              <w:autoSpaceDN w:val="0"/>
              <w:adjustRightInd w:val="0"/>
              <w:ind w:left="477" w:hanging="477"/>
              <w:jc w:val="center"/>
            </w:pPr>
          </w:p>
          <w:p w:rsidR="00AB2467" w:rsidRPr="00AB2467" w:rsidRDefault="00AB2467" w:rsidP="00AB2467">
            <w:pPr>
              <w:autoSpaceDE w:val="0"/>
              <w:autoSpaceDN w:val="0"/>
              <w:adjustRightInd w:val="0"/>
              <w:ind w:left="477" w:hanging="477"/>
              <w:jc w:val="center"/>
            </w:pPr>
            <w:r w:rsidRPr="00AB2467">
              <w:t>65</w:t>
            </w:r>
          </w:p>
        </w:tc>
        <w:tc>
          <w:tcPr>
            <w:tcW w:w="1134" w:type="dxa"/>
            <w:tcBorders>
              <w:top w:val="single" w:sz="4" w:space="0" w:color="000000"/>
              <w:left w:val="single" w:sz="4" w:space="0" w:color="000000"/>
              <w:bottom w:val="single" w:sz="4" w:space="0" w:color="000000"/>
              <w:right w:val="single" w:sz="4" w:space="0" w:color="auto"/>
            </w:tcBorders>
          </w:tcPr>
          <w:p w:rsidR="00AB2467" w:rsidRPr="00AB2467" w:rsidRDefault="00AB2467" w:rsidP="00AB2467">
            <w:pPr>
              <w:autoSpaceDE w:val="0"/>
              <w:autoSpaceDN w:val="0"/>
              <w:adjustRightInd w:val="0"/>
              <w:ind w:left="477" w:hanging="477"/>
              <w:jc w:val="center"/>
            </w:pPr>
          </w:p>
          <w:p w:rsidR="00AB2467" w:rsidRPr="00AB2467" w:rsidRDefault="00AB2467" w:rsidP="00AB2467">
            <w:pPr>
              <w:autoSpaceDE w:val="0"/>
              <w:autoSpaceDN w:val="0"/>
              <w:adjustRightInd w:val="0"/>
              <w:ind w:left="477" w:hanging="477"/>
              <w:jc w:val="center"/>
            </w:pPr>
            <w:r w:rsidRPr="00AB2467">
              <w:t>60</w:t>
            </w:r>
          </w:p>
        </w:tc>
      </w:tr>
      <w:tr w:rsidR="00AB2467" w:rsidRPr="00AB2467" w:rsidTr="00E473EE">
        <w:tc>
          <w:tcPr>
            <w:tcW w:w="567" w:type="dxa"/>
            <w:tcBorders>
              <w:top w:val="single" w:sz="4" w:space="0" w:color="000000"/>
              <w:left w:val="single" w:sz="4" w:space="0" w:color="000000"/>
              <w:bottom w:val="single" w:sz="4" w:space="0" w:color="000000"/>
              <w:right w:val="single" w:sz="4" w:space="0" w:color="000000"/>
            </w:tcBorders>
            <w:hideMark/>
          </w:tcPr>
          <w:p w:rsidR="00AB2467" w:rsidRPr="00AB2467" w:rsidRDefault="00AB2467" w:rsidP="00AB2467">
            <w:pPr>
              <w:autoSpaceDE w:val="0"/>
              <w:autoSpaceDN w:val="0"/>
              <w:adjustRightInd w:val="0"/>
              <w:jc w:val="center"/>
            </w:pPr>
            <w:r w:rsidRPr="00AB2467">
              <w:t>1.</w:t>
            </w:r>
          </w:p>
        </w:tc>
        <w:tc>
          <w:tcPr>
            <w:tcW w:w="2552" w:type="dxa"/>
            <w:tcBorders>
              <w:top w:val="single" w:sz="4" w:space="0" w:color="000000"/>
              <w:left w:val="single" w:sz="4" w:space="0" w:color="000000"/>
              <w:bottom w:val="single" w:sz="4" w:space="0" w:color="000000"/>
              <w:right w:val="single" w:sz="4" w:space="0" w:color="000000"/>
            </w:tcBorders>
          </w:tcPr>
          <w:p w:rsidR="00AB2467" w:rsidRPr="00AB2467" w:rsidRDefault="00AB2467" w:rsidP="00AB2467">
            <w:pPr>
              <w:autoSpaceDE w:val="0"/>
              <w:autoSpaceDN w:val="0"/>
              <w:adjustRightInd w:val="0"/>
            </w:pPr>
            <w:r w:rsidRPr="00AB2467">
              <w:rPr>
                <w:spacing w:val="-2"/>
              </w:rPr>
              <w:t xml:space="preserve">Количество перевезенных </w:t>
            </w:r>
            <w:r w:rsidRPr="00AB2467">
              <w:rPr>
                <w:spacing w:val="-2"/>
              </w:rPr>
              <w:lastRenderedPageBreak/>
              <w:t>пассажиров</w:t>
            </w:r>
          </w:p>
        </w:tc>
        <w:tc>
          <w:tcPr>
            <w:tcW w:w="1134" w:type="dxa"/>
            <w:tcBorders>
              <w:top w:val="single" w:sz="4" w:space="0" w:color="000000"/>
              <w:left w:val="single" w:sz="4" w:space="0" w:color="000000"/>
              <w:bottom w:val="single" w:sz="4" w:space="0" w:color="000000"/>
              <w:right w:val="single" w:sz="4" w:space="0" w:color="000000"/>
            </w:tcBorders>
            <w:vAlign w:val="center"/>
          </w:tcPr>
          <w:p w:rsidR="00AB2467" w:rsidRPr="00AB2467" w:rsidRDefault="00AB2467" w:rsidP="00AB2467">
            <w:pPr>
              <w:autoSpaceDE w:val="0"/>
              <w:autoSpaceDN w:val="0"/>
              <w:adjustRightInd w:val="0"/>
              <w:jc w:val="center"/>
            </w:pPr>
            <w:r w:rsidRPr="00AB2467">
              <w:rPr>
                <w:bCs/>
              </w:rPr>
              <w:lastRenderedPageBreak/>
              <w:t>чел.</w:t>
            </w:r>
          </w:p>
        </w:tc>
        <w:tc>
          <w:tcPr>
            <w:tcW w:w="1276" w:type="dxa"/>
            <w:tcBorders>
              <w:top w:val="single" w:sz="4" w:space="0" w:color="000000"/>
              <w:left w:val="single" w:sz="4" w:space="0" w:color="000000"/>
              <w:bottom w:val="single" w:sz="4" w:space="0" w:color="000000"/>
              <w:right w:val="single" w:sz="4" w:space="0" w:color="auto"/>
            </w:tcBorders>
            <w:vAlign w:val="center"/>
          </w:tcPr>
          <w:p w:rsidR="00AB2467" w:rsidRPr="00AB2467" w:rsidRDefault="00AB2467" w:rsidP="00AB2467">
            <w:pPr>
              <w:jc w:val="center"/>
            </w:pPr>
            <w:r w:rsidRPr="00AB2467">
              <w:t>14737</w:t>
            </w:r>
          </w:p>
        </w:tc>
        <w:tc>
          <w:tcPr>
            <w:tcW w:w="1275" w:type="dxa"/>
            <w:tcBorders>
              <w:top w:val="single" w:sz="4" w:space="0" w:color="000000"/>
              <w:left w:val="single" w:sz="4" w:space="0" w:color="000000"/>
              <w:bottom w:val="single" w:sz="4" w:space="0" w:color="000000"/>
              <w:right w:val="single" w:sz="4" w:space="0" w:color="auto"/>
            </w:tcBorders>
            <w:vAlign w:val="center"/>
          </w:tcPr>
          <w:p w:rsidR="00AB2467" w:rsidRPr="00AB2467" w:rsidRDefault="00AB2467" w:rsidP="00AB2467">
            <w:pPr>
              <w:jc w:val="center"/>
            </w:pPr>
            <w:r w:rsidRPr="00AB2467">
              <w:t>13126</w:t>
            </w:r>
          </w:p>
        </w:tc>
        <w:tc>
          <w:tcPr>
            <w:tcW w:w="1134" w:type="dxa"/>
            <w:tcBorders>
              <w:top w:val="single" w:sz="4" w:space="0" w:color="000000"/>
              <w:left w:val="single" w:sz="4" w:space="0" w:color="000000"/>
              <w:bottom w:val="single" w:sz="4" w:space="0" w:color="000000"/>
              <w:right w:val="single" w:sz="4" w:space="0" w:color="auto"/>
            </w:tcBorders>
            <w:vAlign w:val="center"/>
          </w:tcPr>
          <w:p w:rsidR="00AB2467" w:rsidRPr="00AB2467" w:rsidRDefault="00AB2467" w:rsidP="00AB2467">
            <w:pPr>
              <w:jc w:val="center"/>
            </w:pPr>
            <w:r w:rsidRPr="00AB2467">
              <w:t>11812</w:t>
            </w:r>
          </w:p>
        </w:tc>
        <w:tc>
          <w:tcPr>
            <w:tcW w:w="1134" w:type="dxa"/>
            <w:tcBorders>
              <w:top w:val="single" w:sz="4" w:space="0" w:color="000000"/>
              <w:left w:val="single" w:sz="4" w:space="0" w:color="000000"/>
              <w:bottom w:val="single" w:sz="4" w:space="0" w:color="000000"/>
              <w:right w:val="single" w:sz="4" w:space="0" w:color="auto"/>
            </w:tcBorders>
            <w:vAlign w:val="center"/>
          </w:tcPr>
          <w:p w:rsidR="00AB2467" w:rsidRPr="00AB2467" w:rsidRDefault="00AB2467" w:rsidP="00AB2467">
            <w:pPr>
              <w:jc w:val="center"/>
            </w:pPr>
            <w:r w:rsidRPr="00AB2467">
              <w:t>12059</w:t>
            </w:r>
          </w:p>
        </w:tc>
      </w:tr>
      <w:tr w:rsidR="00AB2467" w:rsidRPr="00AB2467" w:rsidTr="00E473EE">
        <w:tc>
          <w:tcPr>
            <w:tcW w:w="567" w:type="dxa"/>
            <w:tcBorders>
              <w:top w:val="single" w:sz="4" w:space="0" w:color="000000"/>
              <w:left w:val="single" w:sz="4" w:space="0" w:color="000000"/>
              <w:bottom w:val="single" w:sz="4" w:space="0" w:color="000000"/>
              <w:right w:val="single" w:sz="4" w:space="0" w:color="000000"/>
            </w:tcBorders>
            <w:hideMark/>
          </w:tcPr>
          <w:p w:rsidR="00AB2467" w:rsidRPr="00AB2467" w:rsidRDefault="00AB2467" w:rsidP="00AB2467">
            <w:pPr>
              <w:autoSpaceDE w:val="0"/>
              <w:autoSpaceDN w:val="0"/>
              <w:adjustRightInd w:val="0"/>
              <w:jc w:val="center"/>
            </w:pPr>
            <w:r w:rsidRPr="00AB2467">
              <w:lastRenderedPageBreak/>
              <w:t>2.</w:t>
            </w:r>
          </w:p>
        </w:tc>
        <w:tc>
          <w:tcPr>
            <w:tcW w:w="2552" w:type="dxa"/>
            <w:tcBorders>
              <w:top w:val="single" w:sz="4" w:space="0" w:color="000000"/>
              <w:left w:val="single" w:sz="4" w:space="0" w:color="000000"/>
              <w:bottom w:val="single" w:sz="4" w:space="0" w:color="000000"/>
              <w:right w:val="single" w:sz="4" w:space="0" w:color="000000"/>
            </w:tcBorders>
            <w:hideMark/>
          </w:tcPr>
          <w:p w:rsidR="00AB2467" w:rsidRPr="00AB2467" w:rsidRDefault="00AB2467" w:rsidP="00AB2467">
            <w:pPr>
              <w:autoSpaceDE w:val="0"/>
              <w:autoSpaceDN w:val="0"/>
              <w:adjustRightInd w:val="0"/>
            </w:pPr>
            <w:r w:rsidRPr="00AB2467">
              <w:t>Убытки транспортного предприятия без учета дотации</w:t>
            </w:r>
          </w:p>
        </w:tc>
        <w:tc>
          <w:tcPr>
            <w:tcW w:w="1134" w:type="dxa"/>
            <w:tcBorders>
              <w:top w:val="single" w:sz="4" w:space="0" w:color="000000"/>
              <w:left w:val="single" w:sz="4" w:space="0" w:color="000000"/>
              <w:bottom w:val="single" w:sz="4" w:space="0" w:color="000000"/>
              <w:right w:val="single" w:sz="4" w:space="0" w:color="000000"/>
            </w:tcBorders>
            <w:hideMark/>
          </w:tcPr>
          <w:p w:rsidR="00AB2467" w:rsidRPr="00AB2467" w:rsidRDefault="00AB2467" w:rsidP="00AB2467">
            <w:pPr>
              <w:autoSpaceDE w:val="0"/>
              <w:autoSpaceDN w:val="0"/>
              <w:adjustRightInd w:val="0"/>
              <w:jc w:val="center"/>
            </w:pPr>
          </w:p>
          <w:p w:rsidR="00AB2467" w:rsidRPr="00AB2467" w:rsidRDefault="00AB2467" w:rsidP="00AB2467">
            <w:pPr>
              <w:autoSpaceDE w:val="0"/>
              <w:autoSpaceDN w:val="0"/>
              <w:adjustRightInd w:val="0"/>
              <w:jc w:val="center"/>
            </w:pPr>
            <w:r w:rsidRPr="00AB2467">
              <w:t>тыс. руб.</w:t>
            </w:r>
          </w:p>
        </w:tc>
        <w:tc>
          <w:tcPr>
            <w:tcW w:w="1276" w:type="dxa"/>
            <w:tcBorders>
              <w:top w:val="single" w:sz="4" w:space="0" w:color="000000"/>
              <w:left w:val="single" w:sz="4" w:space="0" w:color="000000"/>
              <w:bottom w:val="single" w:sz="4" w:space="0" w:color="000000"/>
              <w:right w:val="single" w:sz="4" w:space="0" w:color="auto"/>
            </w:tcBorders>
            <w:shd w:val="clear" w:color="auto" w:fill="FFFFFF"/>
            <w:hideMark/>
          </w:tcPr>
          <w:p w:rsidR="00AB2467" w:rsidRPr="00AB2467" w:rsidRDefault="00AB2467" w:rsidP="00AB2467">
            <w:pPr>
              <w:ind w:left="477" w:hanging="477"/>
              <w:jc w:val="center"/>
            </w:pPr>
          </w:p>
          <w:p w:rsidR="00AB2467" w:rsidRPr="00AB2467" w:rsidRDefault="00AB2467" w:rsidP="00AB2467">
            <w:pPr>
              <w:ind w:left="477" w:hanging="477"/>
              <w:jc w:val="center"/>
            </w:pPr>
            <w:r w:rsidRPr="00AB2467">
              <w:t>1890,0</w:t>
            </w:r>
          </w:p>
        </w:tc>
        <w:tc>
          <w:tcPr>
            <w:tcW w:w="1275" w:type="dxa"/>
            <w:tcBorders>
              <w:top w:val="single" w:sz="4" w:space="0" w:color="000000"/>
              <w:left w:val="single" w:sz="4" w:space="0" w:color="000000"/>
              <w:bottom w:val="single" w:sz="4" w:space="0" w:color="000000"/>
              <w:right w:val="single" w:sz="4" w:space="0" w:color="auto"/>
            </w:tcBorders>
            <w:shd w:val="clear" w:color="auto" w:fill="FFFFFF"/>
            <w:hideMark/>
          </w:tcPr>
          <w:p w:rsidR="00AB2467" w:rsidRPr="00AB2467" w:rsidRDefault="00AB2467" w:rsidP="00AB2467">
            <w:pPr>
              <w:ind w:left="477" w:hanging="477"/>
              <w:jc w:val="center"/>
              <w:rPr>
                <w:sz w:val="22"/>
                <w:szCs w:val="22"/>
              </w:rPr>
            </w:pPr>
          </w:p>
          <w:p w:rsidR="00AB2467" w:rsidRPr="00AB2467" w:rsidRDefault="00AB2467" w:rsidP="00AB2467">
            <w:pPr>
              <w:ind w:left="477" w:hanging="477"/>
              <w:jc w:val="center"/>
              <w:rPr>
                <w:sz w:val="22"/>
                <w:szCs w:val="22"/>
              </w:rPr>
            </w:pPr>
            <w:r w:rsidRPr="00AB2467">
              <w:rPr>
                <w:sz w:val="22"/>
                <w:szCs w:val="22"/>
              </w:rPr>
              <w:t>2116,8</w:t>
            </w:r>
          </w:p>
        </w:tc>
        <w:tc>
          <w:tcPr>
            <w:tcW w:w="1134" w:type="dxa"/>
            <w:tcBorders>
              <w:top w:val="single" w:sz="4" w:space="0" w:color="000000"/>
              <w:left w:val="single" w:sz="4" w:space="0" w:color="000000"/>
              <w:bottom w:val="single" w:sz="4" w:space="0" w:color="000000"/>
              <w:right w:val="single" w:sz="4" w:space="0" w:color="auto"/>
            </w:tcBorders>
            <w:shd w:val="clear" w:color="auto" w:fill="FFFFFF"/>
            <w:hideMark/>
          </w:tcPr>
          <w:p w:rsidR="00AB2467" w:rsidRPr="00AB2467" w:rsidRDefault="00AB2467" w:rsidP="00AB2467">
            <w:pPr>
              <w:ind w:left="477" w:hanging="477"/>
              <w:jc w:val="center"/>
            </w:pPr>
          </w:p>
          <w:p w:rsidR="00AB2467" w:rsidRPr="00AB2467" w:rsidRDefault="00AB2467" w:rsidP="00AB2467">
            <w:pPr>
              <w:ind w:left="477" w:hanging="477"/>
              <w:jc w:val="center"/>
            </w:pPr>
            <w:r w:rsidRPr="00AB2467">
              <w:t>1900,0</w:t>
            </w:r>
          </w:p>
        </w:tc>
        <w:tc>
          <w:tcPr>
            <w:tcW w:w="1134" w:type="dxa"/>
            <w:tcBorders>
              <w:top w:val="single" w:sz="4" w:space="0" w:color="000000"/>
              <w:left w:val="single" w:sz="4" w:space="0" w:color="000000"/>
              <w:bottom w:val="single" w:sz="4" w:space="0" w:color="000000"/>
              <w:right w:val="single" w:sz="4" w:space="0" w:color="auto"/>
            </w:tcBorders>
            <w:shd w:val="clear" w:color="auto" w:fill="FFFFFF"/>
          </w:tcPr>
          <w:p w:rsidR="00AB2467" w:rsidRPr="00AB2467" w:rsidRDefault="00AB2467" w:rsidP="00AB2467">
            <w:pPr>
              <w:ind w:left="477" w:hanging="477"/>
              <w:jc w:val="center"/>
            </w:pPr>
          </w:p>
          <w:p w:rsidR="00AB2467" w:rsidRPr="00AB2467" w:rsidRDefault="00AB2467" w:rsidP="00AB2467">
            <w:pPr>
              <w:ind w:left="477" w:hanging="477"/>
              <w:jc w:val="center"/>
              <w:rPr>
                <w:color w:val="FF0000"/>
              </w:rPr>
            </w:pPr>
            <w:r w:rsidRPr="00AB2467">
              <w:t>1656,1</w:t>
            </w:r>
          </w:p>
        </w:tc>
      </w:tr>
      <w:tr w:rsidR="00AB2467" w:rsidRPr="00AB2467" w:rsidTr="00E473EE">
        <w:trPr>
          <w:trHeight w:val="533"/>
        </w:trPr>
        <w:tc>
          <w:tcPr>
            <w:tcW w:w="567" w:type="dxa"/>
            <w:tcBorders>
              <w:top w:val="single" w:sz="4" w:space="0" w:color="000000"/>
              <w:left w:val="single" w:sz="4" w:space="0" w:color="000000"/>
              <w:bottom w:val="single" w:sz="4" w:space="0" w:color="000000"/>
              <w:right w:val="single" w:sz="4" w:space="0" w:color="000000"/>
            </w:tcBorders>
            <w:hideMark/>
          </w:tcPr>
          <w:p w:rsidR="00AB2467" w:rsidRPr="00AB2467" w:rsidRDefault="00AB2467" w:rsidP="00AB2467">
            <w:pPr>
              <w:autoSpaceDE w:val="0"/>
              <w:autoSpaceDN w:val="0"/>
              <w:adjustRightInd w:val="0"/>
              <w:jc w:val="center"/>
            </w:pPr>
            <w:r w:rsidRPr="00AB2467">
              <w:t>3.</w:t>
            </w:r>
          </w:p>
        </w:tc>
        <w:tc>
          <w:tcPr>
            <w:tcW w:w="2552" w:type="dxa"/>
            <w:tcBorders>
              <w:top w:val="single" w:sz="4" w:space="0" w:color="000000"/>
              <w:left w:val="single" w:sz="4" w:space="0" w:color="000000"/>
              <w:bottom w:val="single" w:sz="4" w:space="0" w:color="000000"/>
              <w:right w:val="single" w:sz="4" w:space="0" w:color="000000"/>
            </w:tcBorders>
            <w:hideMark/>
          </w:tcPr>
          <w:p w:rsidR="00AB2467" w:rsidRPr="00AB2467" w:rsidRDefault="00AB2467" w:rsidP="00AB2467">
            <w:pPr>
              <w:autoSpaceDE w:val="0"/>
              <w:autoSpaceDN w:val="0"/>
              <w:adjustRightInd w:val="0"/>
            </w:pPr>
            <w:r w:rsidRPr="00AB2467">
              <w:t>Дотация</w:t>
            </w:r>
          </w:p>
        </w:tc>
        <w:tc>
          <w:tcPr>
            <w:tcW w:w="1134" w:type="dxa"/>
            <w:tcBorders>
              <w:top w:val="single" w:sz="4" w:space="0" w:color="000000"/>
              <w:left w:val="single" w:sz="4" w:space="0" w:color="000000"/>
              <w:bottom w:val="single" w:sz="4" w:space="0" w:color="000000"/>
              <w:right w:val="single" w:sz="4" w:space="0" w:color="000000"/>
            </w:tcBorders>
            <w:hideMark/>
          </w:tcPr>
          <w:p w:rsidR="00AB2467" w:rsidRPr="00AB2467" w:rsidRDefault="00AB2467" w:rsidP="00AB2467">
            <w:pPr>
              <w:autoSpaceDE w:val="0"/>
              <w:autoSpaceDN w:val="0"/>
              <w:adjustRightInd w:val="0"/>
              <w:jc w:val="center"/>
            </w:pPr>
            <w:r w:rsidRPr="00AB2467">
              <w:t>тыс. руб.</w:t>
            </w:r>
          </w:p>
        </w:tc>
        <w:tc>
          <w:tcPr>
            <w:tcW w:w="1276" w:type="dxa"/>
            <w:tcBorders>
              <w:top w:val="single" w:sz="4" w:space="0" w:color="000000"/>
              <w:left w:val="single" w:sz="4" w:space="0" w:color="000000"/>
              <w:bottom w:val="single" w:sz="4" w:space="0" w:color="000000"/>
              <w:right w:val="single" w:sz="4" w:space="0" w:color="auto"/>
            </w:tcBorders>
            <w:hideMark/>
          </w:tcPr>
          <w:p w:rsidR="00AB2467" w:rsidRPr="00AB2467" w:rsidRDefault="00AB2467" w:rsidP="00AB2467">
            <w:pPr>
              <w:ind w:left="477" w:hanging="477"/>
              <w:jc w:val="center"/>
            </w:pPr>
            <w:r w:rsidRPr="00AB2467">
              <w:t>1 056,6</w:t>
            </w:r>
          </w:p>
        </w:tc>
        <w:tc>
          <w:tcPr>
            <w:tcW w:w="1275" w:type="dxa"/>
            <w:tcBorders>
              <w:top w:val="single" w:sz="4" w:space="0" w:color="000000"/>
              <w:left w:val="single" w:sz="4" w:space="0" w:color="000000"/>
              <w:bottom w:val="single" w:sz="4" w:space="0" w:color="000000"/>
              <w:right w:val="single" w:sz="4" w:space="0" w:color="auto"/>
            </w:tcBorders>
            <w:hideMark/>
          </w:tcPr>
          <w:p w:rsidR="00AB2467" w:rsidRPr="00AB2467" w:rsidRDefault="00AB2467" w:rsidP="00AB2467">
            <w:pPr>
              <w:ind w:left="477" w:hanging="477"/>
              <w:jc w:val="center"/>
            </w:pPr>
            <w:r w:rsidRPr="00AB2467">
              <w:t>1247,6</w:t>
            </w:r>
          </w:p>
        </w:tc>
        <w:tc>
          <w:tcPr>
            <w:tcW w:w="1134" w:type="dxa"/>
            <w:tcBorders>
              <w:top w:val="single" w:sz="4" w:space="0" w:color="000000"/>
              <w:left w:val="single" w:sz="4" w:space="0" w:color="000000"/>
              <w:bottom w:val="single" w:sz="4" w:space="0" w:color="000000"/>
              <w:right w:val="single" w:sz="4" w:space="0" w:color="auto"/>
            </w:tcBorders>
            <w:hideMark/>
          </w:tcPr>
          <w:p w:rsidR="00AB2467" w:rsidRPr="00AB2467" w:rsidRDefault="00AB2467" w:rsidP="00AB2467">
            <w:pPr>
              <w:ind w:left="477" w:hanging="477"/>
              <w:jc w:val="center"/>
            </w:pPr>
            <w:r w:rsidRPr="00AB2467">
              <w:t>1088,7</w:t>
            </w:r>
          </w:p>
        </w:tc>
        <w:tc>
          <w:tcPr>
            <w:tcW w:w="1134" w:type="dxa"/>
            <w:tcBorders>
              <w:top w:val="single" w:sz="4" w:space="0" w:color="000000"/>
              <w:left w:val="single" w:sz="4" w:space="0" w:color="000000"/>
              <w:bottom w:val="single" w:sz="4" w:space="0" w:color="000000"/>
              <w:right w:val="single" w:sz="4" w:space="0" w:color="auto"/>
            </w:tcBorders>
          </w:tcPr>
          <w:p w:rsidR="00AB2467" w:rsidRPr="00AB2467" w:rsidRDefault="00AB2467" w:rsidP="00AB2467">
            <w:pPr>
              <w:ind w:left="477" w:hanging="477"/>
              <w:jc w:val="center"/>
              <w:rPr>
                <w:color w:val="FF0000"/>
              </w:rPr>
            </w:pPr>
            <w:r w:rsidRPr="00AB2467">
              <w:t>331,2</w:t>
            </w:r>
          </w:p>
        </w:tc>
      </w:tr>
    </w:tbl>
    <w:p w:rsidR="00AB2467" w:rsidRPr="00AB2467" w:rsidRDefault="00AB2467" w:rsidP="00AB2467">
      <w:pPr>
        <w:shd w:val="clear" w:color="auto" w:fill="FFFFFF"/>
        <w:ind w:firstLine="709"/>
        <w:jc w:val="both"/>
      </w:pPr>
    </w:p>
    <w:p w:rsidR="00AB2467" w:rsidRPr="00AB2467" w:rsidRDefault="00AB2467" w:rsidP="00AB2467">
      <w:pPr>
        <w:shd w:val="clear" w:color="auto" w:fill="FFFFFF"/>
        <w:ind w:firstLine="709"/>
        <w:jc w:val="both"/>
      </w:pPr>
      <w:r w:rsidRPr="00AB2467">
        <w:t xml:space="preserve">Деятельность Администрации Пестяковского муниципального района по организации транспортного обслуживания населения ориентирована на развитие транспортной инфраструктуры и сохранение маршрутной сети на территории района в целях </w:t>
      </w:r>
      <w:proofErr w:type="gramStart"/>
      <w:r w:rsidRPr="00AB2467">
        <w:t>обеспечения удовлетворения спроса населения района</w:t>
      </w:r>
      <w:proofErr w:type="gramEnd"/>
      <w:r w:rsidRPr="00AB2467">
        <w:t xml:space="preserve"> в транспортных услугах. </w:t>
      </w:r>
    </w:p>
    <w:p w:rsidR="00AB2467" w:rsidRPr="00AB2467" w:rsidRDefault="00AB2467" w:rsidP="00AB2467">
      <w:pPr>
        <w:shd w:val="clear" w:color="auto" w:fill="FFFFFF"/>
        <w:ind w:firstLine="709"/>
        <w:jc w:val="both"/>
      </w:pPr>
      <w:r w:rsidRPr="00AB2467">
        <w:t>Реализация программы предусматривает финансовое обеспечение за счет районного бюджета установленных нормативными актами Администрации Пестяковского муниципального района обязательств по возмещению расходов (убытков, потерь) транспортных компаний, связанных с осуществлением транспортного обслуживания населения Пестяковского муниципального района.</w:t>
      </w:r>
    </w:p>
    <w:p w:rsidR="00AB2467" w:rsidRPr="00AB2467" w:rsidRDefault="00AB2467" w:rsidP="00AB2467">
      <w:pPr>
        <w:shd w:val="clear" w:color="auto" w:fill="FFFFFF"/>
        <w:ind w:firstLine="709"/>
        <w:jc w:val="both"/>
      </w:pPr>
    </w:p>
    <w:p w:rsidR="00AB2467" w:rsidRPr="00AB2467" w:rsidRDefault="00AB2467" w:rsidP="00AB2467">
      <w:pPr>
        <w:suppressAutoHyphens/>
        <w:spacing w:line="276" w:lineRule="auto"/>
        <w:ind w:firstLine="709"/>
        <w:jc w:val="center"/>
        <w:rPr>
          <w:b/>
        </w:rPr>
      </w:pPr>
      <w:r w:rsidRPr="00AB2467">
        <w:rPr>
          <w:b/>
        </w:rPr>
        <w:t>3. Целевые индикаторы (показатели) Программы</w:t>
      </w:r>
    </w:p>
    <w:p w:rsidR="00AB2467" w:rsidRPr="00AB2467" w:rsidRDefault="00AB2467" w:rsidP="00AB2467">
      <w:pPr>
        <w:suppressAutoHyphens/>
        <w:ind w:firstLine="709"/>
        <w:jc w:val="both"/>
      </w:pPr>
      <w:r w:rsidRPr="00AB2467">
        <w:t>Сведения  о целевых индикаторах (показателях) Программы с указанием их отчетных и плановых значений в разбивке по годам реализации Программы приводятся по форме согласно таблице 5.</w:t>
      </w:r>
    </w:p>
    <w:p w:rsidR="00AB2467" w:rsidRPr="00AB2467" w:rsidRDefault="00AB2467" w:rsidP="00AB2467">
      <w:pPr>
        <w:suppressAutoHyphens/>
        <w:ind w:firstLine="709"/>
        <w:jc w:val="both"/>
      </w:pPr>
    </w:p>
    <w:p w:rsidR="00AB2467" w:rsidRPr="00AB2467" w:rsidRDefault="00AB2467" w:rsidP="00AB2467">
      <w:pPr>
        <w:spacing w:line="276" w:lineRule="auto"/>
        <w:jc w:val="center"/>
        <w:rPr>
          <w:b/>
        </w:rPr>
      </w:pPr>
      <w:r w:rsidRPr="00AB2467">
        <w:rPr>
          <w:b/>
        </w:rPr>
        <w:t>Сведения о целевых индикаторах (показателях) реализации Программы</w:t>
      </w:r>
    </w:p>
    <w:p w:rsidR="00AB2467" w:rsidRPr="00AB2467" w:rsidRDefault="00AB2467" w:rsidP="00AB2467">
      <w:pPr>
        <w:spacing w:line="276" w:lineRule="auto"/>
        <w:ind w:right="-425"/>
        <w:jc w:val="right"/>
        <w:rPr>
          <w:bCs/>
          <w:sz w:val="20"/>
          <w:szCs w:val="20"/>
        </w:rPr>
      </w:pPr>
      <w:r w:rsidRPr="00AB2467">
        <w:rPr>
          <w:sz w:val="20"/>
          <w:szCs w:val="20"/>
        </w:rPr>
        <w:t>Таблица 5</w:t>
      </w:r>
    </w:p>
    <w:tbl>
      <w:tblPr>
        <w:tblW w:w="13610" w:type="dxa"/>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3357"/>
        <w:gridCol w:w="851"/>
        <w:gridCol w:w="850"/>
        <w:gridCol w:w="851"/>
        <w:gridCol w:w="850"/>
        <w:gridCol w:w="992"/>
        <w:gridCol w:w="993"/>
        <w:gridCol w:w="850"/>
        <w:gridCol w:w="850"/>
        <w:gridCol w:w="850"/>
        <w:gridCol w:w="11"/>
        <w:gridCol w:w="1736"/>
      </w:tblGrid>
      <w:tr w:rsidR="00AB2467" w:rsidRPr="00AB2467" w:rsidTr="00E473EE">
        <w:trPr>
          <w:gridAfter w:val="2"/>
          <w:wAfter w:w="1747" w:type="dxa"/>
          <w:trHeight w:val="300"/>
        </w:trPr>
        <w:tc>
          <w:tcPr>
            <w:tcW w:w="569" w:type="dxa"/>
            <w:vMerge w:val="restart"/>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spacing w:line="240" w:lineRule="exact"/>
              <w:rPr>
                <w:b/>
                <w:color w:val="000000"/>
              </w:rPr>
            </w:pPr>
            <w:r w:rsidRPr="00AB2467">
              <w:rPr>
                <w:b/>
                <w:color w:val="000000"/>
              </w:rPr>
              <w:t xml:space="preserve"> № </w:t>
            </w:r>
            <w:proofErr w:type="gramStart"/>
            <w:r w:rsidRPr="00AB2467">
              <w:rPr>
                <w:b/>
                <w:color w:val="000000"/>
              </w:rPr>
              <w:t>п</w:t>
            </w:r>
            <w:proofErr w:type="gramEnd"/>
            <w:r w:rsidRPr="00AB2467">
              <w:rPr>
                <w:b/>
                <w:color w:val="000000"/>
              </w:rPr>
              <w:t>/п</w:t>
            </w:r>
          </w:p>
        </w:tc>
        <w:tc>
          <w:tcPr>
            <w:tcW w:w="3357" w:type="dxa"/>
            <w:vMerge w:val="restart"/>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spacing w:line="240" w:lineRule="exact"/>
              <w:jc w:val="center"/>
              <w:rPr>
                <w:b/>
                <w:color w:val="000000"/>
              </w:rPr>
            </w:pPr>
            <w:r w:rsidRPr="00AB2467">
              <w:rPr>
                <w:b/>
                <w:color w:val="000000"/>
              </w:rPr>
              <w:t>Наименование целевого индикатора</w:t>
            </w:r>
          </w:p>
          <w:p w:rsidR="00AB2467" w:rsidRPr="00AB2467" w:rsidRDefault="00AB2467" w:rsidP="00AB2467">
            <w:pPr>
              <w:spacing w:line="240" w:lineRule="exact"/>
              <w:jc w:val="center"/>
              <w:rPr>
                <w:b/>
                <w:color w:val="000000"/>
              </w:rPr>
            </w:pPr>
            <w:r w:rsidRPr="00AB2467">
              <w:rPr>
                <w:b/>
                <w:color w:val="000000"/>
              </w:rPr>
              <w:t>(показателя)</w:t>
            </w:r>
          </w:p>
        </w:tc>
        <w:tc>
          <w:tcPr>
            <w:tcW w:w="851" w:type="dxa"/>
            <w:vMerge w:val="restart"/>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spacing w:line="240" w:lineRule="exact"/>
              <w:jc w:val="center"/>
              <w:rPr>
                <w:b/>
                <w:color w:val="000000"/>
              </w:rPr>
            </w:pPr>
            <w:r w:rsidRPr="00AB2467">
              <w:rPr>
                <w:b/>
                <w:color w:val="000000"/>
              </w:rPr>
              <w:t>Ед.</w:t>
            </w:r>
          </w:p>
          <w:p w:rsidR="00AB2467" w:rsidRPr="00AB2467" w:rsidRDefault="00AB2467" w:rsidP="00AB2467">
            <w:pPr>
              <w:spacing w:line="240" w:lineRule="exact"/>
              <w:jc w:val="center"/>
              <w:rPr>
                <w:b/>
                <w:color w:val="000000"/>
              </w:rPr>
            </w:pPr>
            <w:r w:rsidRPr="00AB2467">
              <w:rPr>
                <w:b/>
                <w:color w:val="000000"/>
              </w:rPr>
              <w:t>изм.</w:t>
            </w:r>
          </w:p>
        </w:tc>
        <w:tc>
          <w:tcPr>
            <w:tcW w:w="6236" w:type="dxa"/>
            <w:gridSpan w:val="7"/>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spacing w:line="240" w:lineRule="exact"/>
              <w:jc w:val="center"/>
              <w:rPr>
                <w:b/>
                <w:color w:val="000000"/>
              </w:rPr>
            </w:pPr>
            <w:r w:rsidRPr="00AB2467">
              <w:rPr>
                <w:b/>
                <w:color w:val="000000"/>
              </w:rPr>
              <w:t>Значение целевых индикаторов (показателей)</w:t>
            </w:r>
          </w:p>
        </w:tc>
        <w:tc>
          <w:tcPr>
            <w:tcW w:w="850" w:type="dxa"/>
            <w:tcBorders>
              <w:top w:val="nil"/>
              <w:left w:val="single" w:sz="4" w:space="0" w:color="auto"/>
              <w:bottom w:val="nil"/>
              <w:right w:val="nil"/>
            </w:tcBorders>
          </w:tcPr>
          <w:p w:rsidR="00AB2467" w:rsidRPr="00AB2467" w:rsidRDefault="00AB2467" w:rsidP="00AB2467">
            <w:pPr>
              <w:spacing w:line="240" w:lineRule="exact"/>
              <w:jc w:val="center"/>
              <w:rPr>
                <w:b/>
                <w:color w:val="000000"/>
              </w:rPr>
            </w:pPr>
          </w:p>
        </w:tc>
      </w:tr>
      <w:tr w:rsidR="00AB2467" w:rsidRPr="00AB2467" w:rsidTr="00E473EE">
        <w:trPr>
          <w:gridAfter w:val="1"/>
          <w:wAfter w:w="1736" w:type="dxa"/>
          <w:trHeight w:val="529"/>
        </w:trPr>
        <w:tc>
          <w:tcPr>
            <w:tcW w:w="569" w:type="dxa"/>
            <w:vMerge/>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rPr>
                <w:b/>
                <w:color w:val="000000"/>
              </w:rPr>
            </w:pPr>
          </w:p>
        </w:tc>
        <w:tc>
          <w:tcPr>
            <w:tcW w:w="3357" w:type="dxa"/>
            <w:vMerge/>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rPr>
                <w:b/>
                <w:color w:val="00000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rPr>
                <w:b/>
                <w:color w:val="000000"/>
              </w:rPr>
            </w:pPr>
          </w:p>
        </w:tc>
        <w:tc>
          <w:tcPr>
            <w:tcW w:w="850" w:type="dxa"/>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spacing w:line="240" w:lineRule="exact"/>
              <w:jc w:val="center"/>
              <w:rPr>
                <w:b/>
                <w:color w:val="000000"/>
              </w:rPr>
            </w:pPr>
            <w:r w:rsidRPr="00AB2467">
              <w:rPr>
                <w:b/>
                <w:color w:val="000000"/>
              </w:rPr>
              <w:t>201</w:t>
            </w:r>
            <w:r w:rsidRPr="00AB2467">
              <w:rPr>
                <w:b/>
                <w:color w:val="000000"/>
                <w:lang w:val="en-US"/>
              </w:rPr>
              <w:t>5</w:t>
            </w:r>
          </w:p>
          <w:p w:rsidR="00AB2467" w:rsidRPr="00AB2467" w:rsidRDefault="00AB2467" w:rsidP="00AB2467">
            <w:pPr>
              <w:spacing w:line="240" w:lineRule="exact"/>
              <w:jc w:val="center"/>
              <w:rPr>
                <w:b/>
                <w:color w:val="000000"/>
              </w:rPr>
            </w:pPr>
            <w:r w:rsidRPr="00AB2467">
              <w:rPr>
                <w:b/>
                <w:color w:val="000000"/>
              </w:rPr>
              <w:t>год</w:t>
            </w:r>
          </w:p>
        </w:tc>
        <w:tc>
          <w:tcPr>
            <w:tcW w:w="851" w:type="dxa"/>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spacing w:line="240" w:lineRule="exact"/>
              <w:jc w:val="center"/>
              <w:rPr>
                <w:b/>
                <w:color w:val="000000"/>
              </w:rPr>
            </w:pPr>
            <w:r w:rsidRPr="00AB2467">
              <w:rPr>
                <w:b/>
                <w:color w:val="000000"/>
              </w:rPr>
              <w:t>201</w:t>
            </w:r>
            <w:r w:rsidRPr="00AB2467">
              <w:rPr>
                <w:b/>
                <w:color w:val="000000"/>
                <w:lang w:val="en-US"/>
              </w:rPr>
              <w:t>6</w:t>
            </w:r>
          </w:p>
          <w:p w:rsidR="00AB2467" w:rsidRPr="00AB2467" w:rsidRDefault="00AB2467" w:rsidP="00AB2467">
            <w:pPr>
              <w:spacing w:line="240" w:lineRule="exact"/>
              <w:jc w:val="center"/>
              <w:rPr>
                <w:b/>
                <w:color w:val="000000"/>
              </w:rPr>
            </w:pPr>
            <w:r w:rsidRPr="00AB2467">
              <w:rPr>
                <w:b/>
                <w:color w:val="000000"/>
              </w:rPr>
              <w:t>год</w:t>
            </w:r>
          </w:p>
        </w:tc>
        <w:tc>
          <w:tcPr>
            <w:tcW w:w="850" w:type="dxa"/>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spacing w:line="240" w:lineRule="exact"/>
              <w:jc w:val="center"/>
              <w:rPr>
                <w:b/>
                <w:color w:val="000000"/>
                <w:lang w:val="en-US"/>
              </w:rPr>
            </w:pPr>
            <w:r w:rsidRPr="00AB2467">
              <w:rPr>
                <w:b/>
                <w:color w:val="000000"/>
              </w:rPr>
              <w:t>201</w:t>
            </w:r>
            <w:r w:rsidRPr="00AB2467">
              <w:rPr>
                <w:b/>
                <w:color w:val="000000"/>
                <w:lang w:val="en-US"/>
              </w:rPr>
              <w:t>7</w:t>
            </w:r>
          </w:p>
          <w:p w:rsidR="00AB2467" w:rsidRPr="00AB2467" w:rsidRDefault="00AB2467" w:rsidP="00AB2467">
            <w:pPr>
              <w:spacing w:line="240" w:lineRule="exact"/>
              <w:jc w:val="center"/>
              <w:rPr>
                <w:b/>
                <w:color w:val="000000"/>
              </w:rPr>
            </w:pPr>
            <w:r w:rsidRPr="00AB2467">
              <w:rPr>
                <w:b/>
                <w:color w:val="000000"/>
              </w:rPr>
              <w:t>год</w:t>
            </w:r>
          </w:p>
        </w:tc>
        <w:tc>
          <w:tcPr>
            <w:tcW w:w="992" w:type="dxa"/>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spacing w:line="240" w:lineRule="exact"/>
              <w:jc w:val="center"/>
              <w:rPr>
                <w:b/>
                <w:color w:val="000000"/>
              </w:rPr>
            </w:pPr>
            <w:r w:rsidRPr="00AB2467">
              <w:rPr>
                <w:b/>
                <w:color w:val="000000"/>
              </w:rPr>
              <w:t>2018</w:t>
            </w:r>
          </w:p>
          <w:p w:rsidR="00AB2467" w:rsidRPr="00AB2467" w:rsidRDefault="00AB2467" w:rsidP="00AB2467">
            <w:pPr>
              <w:spacing w:line="240" w:lineRule="exact"/>
              <w:jc w:val="center"/>
              <w:rPr>
                <w:b/>
                <w:color w:val="000000"/>
              </w:rPr>
            </w:pPr>
            <w:r w:rsidRPr="00AB2467">
              <w:rPr>
                <w:b/>
                <w:color w:val="000000"/>
              </w:rPr>
              <w:t>год</w:t>
            </w:r>
          </w:p>
        </w:tc>
        <w:tc>
          <w:tcPr>
            <w:tcW w:w="993" w:type="dxa"/>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spacing w:line="240" w:lineRule="exact"/>
              <w:jc w:val="center"/>
              <w:rPr>
                <w:b/>
                <w:color w:val="000000"/>
              </w:rPr>
            </w:pPr>
            <w:r w:rsidRPr="00AB2467">
              <w:rPr>
                <w:b/>
                <w:color w:val="000000"/>
              </w:rPr>
              <w:t>2019</w:t>
            </w:r>
          </w:p>
          <w:p w:rsidR="00AB2467" w:rsidRPr="00AB2467" w:rsidRDefault="00AB2467" w:rsidP="00AB2467">
            <w:pPr>
              <w:spacing w:line="240" w:lineRule="exact"/>
              <w:jc w:val="center"/>
              <w:rPr>
                <w:b/>
                <w:color w:val="000000"/>
              </w:rPr>
            </w:pPr>
            <w:r w:rsidRPr="00AB2467">
              <w:rPr>
                <w:b/>
                <w:color w:val="000000"/>
              </w:rPr>
              <w:t xml:space="preserve"> год</w:t>
            </w:r>
          </w:p>
        </w:tc>
        <w:tc>
          <w:tcPr>
            <w:tcW w:w="850" w:type="dxa"/>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spacing w:line="240" w:lineRule="exact"/>
              <w:jc w:val="center"/>
              <w:rPr>
                <w:b/>
              </w:rPr>
            </w:pPr>
            <w:r w:rsidRPr="00AB2467">
              <w:rPr>
                <w:b/>
              </w:rPr>
              <w:t>2020</w:t>
            </w:r>
          </w:p>
          <w:p w:rsidR="00AB2467" w:rsidRPr="00AB2467" w:rsidRDefault="00AB2467" w:rsidP="00AB2467">
            <w:pPr>
              <w:spacing w:line="240" w:lineRule="exact"/>
              <w:jc w:val="center"/>
              <w:rPr>
                <w:b/>
                <w:color w:val="FF0000"/>
              </w:rPr>
            </w:pPr>
            <w:r w:rsidRPr="00AB2467">
              <w:rPr>
                <w:b/>
              </w:rPr>
              <w:t>год</w:t>
            </w:r>
          </w:p>
        </w:tc>
        <w:tc>
          <w:tcPr>
            <w:tcW w:w="850" w:type="dxa"/>
            <w:tcBorders>
              <w:top w:val="single" w:sz="4" w:space="0" w:color="auto"/>
              <w:left w:val="single" w:sz="4" w:space="0" w:color="auto"/>
              <w:bottom w:val="single" w:sz="4" w:space="0" w:color="auto"/>
              <w:right w:val="single" w:sz="4" w:space="0" w:color="auto"/>
            </w:tcBorders>
          </w:tcPr>
          <w:p w:rsidR="00AB2467" w:rsidRPr="00AB2467" w:rsidRDefault="00AB2467" w:rsidP="00AB2467">
            <w:pPr>
              <w:spacing w:line="240" w:lineRule="exact"/>
              <w:jc w:val="center"/>
              <w:rPr>
                <w:b/>
              </w:rPr>
            </w:pPr>
            <w:r w:rsidRPr="00AB2467">
              <w:rPr>
                <w:b/>
              </w:rPr>
              <w:t>2021</w:t>
            </w:r>
          </w:p>
          <w:p w:rsidR="00AB2467" w:rsidRPr="00AB2467" w:rsidRDefault="00AB2467" w:rsidP="00AB2467">
            <w:pPr>
              <w:spacing w:line="240" w:lineRule="exact"/>
              <w:jc w:val="center"/>
              <w:rPr>
                <w:b/>
                <w:color w:val="FF0000"/>
              </w:rPr>
            </w:pPr>
            <w:r w:rsidRPr="00AB2467">
              <w:rPr>
                <w:b/>
              </w:rPr>
              <w:t>год</w:t>
            </w:r>
          </w:p>
        </w:tc>
        <w:tc>
          <w:tcPr>
            <w:tcW w:w="861" w:type="dxa"/>
            <w:gridSpan w:val="2"/>
            <w:tcBorders>
              <w:top w:val="nil"/>
              <w:left w:val="single" w:sz="4" w:space="0" w:color="auto"/>
              <w:bottom w:val="nil"/>
              <w:right w:val="single" w:sz="4" w:space="0" w:color="auto"/>
            </w:tcBorders>
          </w:tcPr>
          <w:p w:rsidR="00AB2467" w:rsidRPr="00AB2467" w:rsidRDefault="00AB2467" w:rsidP="00AB2467">
            <w:pPr>
              <w:spacing w:line="240" w:lineRule="exact"/>
              <w:jc w:val="center"/>
              <w:rPr>
                <w:b/>
                <w:color w:val="000000"/>
              </w:rPr>
            </w:pPr>
          </w:p>
        </w:tc>
      </w:tr>
      <w:tr w:rsidR="00AB2467" w:rsidRPr="00AB2467" w:rsidTr="00E473EE">
        <w:trPr>
          <w:gridAfter w:val="2"/>
          <w:wAfter w:w="1747" w:type="dxa"/>
          <w:trHeight w:val="815"/>
        </w:trPr>
        <w:tc>
          <w:tcPr>
            <w:tcW w:w="569" w:type="dxa"/>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spacing w:line="240" w:lineRule="exact"/>
              <w:jc w:val="center"/>
              <w:rPr>
                <w:b/>
              </w:rPr>
            </w:pPr>
            <w:r w:rsidRPr="00AB2467">
              <w:rPr>
                <w:b/>
              </w:rPr>
              <w:t>1.</w:t>
            </w:r>
          </w:p>
        </w:tc>
        <w:tc>
          <w:tcPr>
            <w:tcW w:w="3357" w:type="dxa"/>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spacing w:line="240" w:lineRule="exact"/>
              <w:jc w:val="both"/>
              <w:rPr>
                <w:b/>
                <w:color w:val="000000"/>
              </w:rPr>
            </w:pPr>
            <w:r w:rsidRPr="00AB2467">
              <w:rPr>
                <w:b/>
              </w:rPr>
              <w:t>Поддержка субъектов малого и среднего предпринимательства в продвижении их продукции, товаров и услуг:</w:t>
            </w:r>
          </w:p>
        </w:tc>
        <w:tc>
          <w:tcPr>
            <w:tcW w:w="851" w:type="dxa"/>
            <w:tcBorders>
              <w:top w:val="single" w:sz="4" w:space="0" w:color="auto"/>
              <w:left w:val="single" w:sz="4" w:space="0" w:color="auto"/>
              <w:bottom w:val="single" w:sz="4" w:space="0" w:color="auto"/>
              <w:right w:val="single" w:sz="4" w:space="0" w:color="auto"/>
            </w:tcBorders>
            <w:vAlign w:val="center"/>
          </w:tcPr>
          <w:p w:rsidR="00AB2467" w:rsidRPr="00AB2467" w:rsidRDefault="00AB2467" w:rsidP="00AB2467">
            <w:pPr>
              <w:spacing w:line="240" w:lineRule="exact"/>
              <w:jc w:val="center"/>
              <w:rPr>
                <w:b/>
                <w:color w:val="000000"/>
              </w:rPr>
            </w:pPr>
          </w:p>
        </w:tc>
        <w:tc>
          <w:tcPr>
            <w:tcW w:w="850" w:type="dxa"/>
            <w:tcBorders>
              <w:top w:val="single" w:sz="4" w:space="0" w:color="auto"/>
              <w:left w:val="single" w:sz="4" w:space="0" w:color="auto"/>
              <w:bottom w:val="single" w:sz="4" w:space="0" w:color="auto"/>
              <w:right w:val="single" w:sz="4" w:space="0" w:color="auto"/>
            </w:tcBorders>
            <w:vAlign w:val="center"/>
          </w:tcPr>
          <w:p w:rsidR="00AB2467" w:rsidRPr="00AB2467" w:rsidRDefault="00AB2467" w:rsidP="00AB2467">
            <w:pPr>
              <w:spacing w:line="240" w:lineRule="exact"/>
              <w:jc w:val="center"/>
              <w:rPr>
                <w:b/>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rsidR="00AB2467" w:rsidRPr="00AB2467" w:rsidRDefault="00AB2467" w:rsidP="00AB2467">
            <w:pPr>
              <w:spacing w:line="240" w:lineRule="exact"/>
              <w:jc w:val="center"/>
              <w:rPr>
                <w:b/>
                <w:color w:val="000000"/>
              </w:rPr>
            </w:pPr>
          </w:p>
        </w:tc>
        <w:tc>
          <w:tcPr>
            <w:tcW w:w="850" w:type="dxa"/>
            <w:tcBorders>
              <w:top w:val="single" w:sz="4" w:space="0" w:color="auto"/>
              <w:left w:val="single" w:sz="4" w:space="0" w:color="auto"/>
              <w:bottom w:val="single" w:sz="4" w:space="0" w:color="auto"/>
              <w:right w:val="single" w:sz="4" w:space="0" w:color="auto"/>
            </w:tcBorders>
            <w:vAlign w:val="center"/>
          </w:tcPr>
          <w:p w:rsidR="00AB2467" w:rsidRPr="00AB2467" w:rsidRDefault="00AB2467" w:rsidP="00AB2467">
            <w:pPr>
              <w:spacing w:line="240" w:lineRule="exact"/>
              <w:jc w:val="center"/>
              <w:rPr>
                <w:b/>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rsidR="00AB2467" w:rsidRPr="00AB2467" w:rsidRDefault="00AB2467" w:rsidP="00AB2467">
            <w:pPr>
              <w:spacing w:line="240" w:lineRule="exact"/>
              <w:jc w:val="center"/>
              <w:rPr>
                <w:b/>
                <w:color w:val="000000"/>
              </w:rPr>
            </w:pPr>
          </w:p>
        </w:tc>
        <w:tc>
          <w:tcPr>
            <w:tcW w:w="993" w:type="dxa"/>
            <w:tcBorders>
              <w:top w:val="single" w:sz="4" w:space="0" w:color="auto"/>
              <w:left w:val="single" w:sz="4" w:space="0" w:color="auto"/>
              <w:bottom w:val="single" w:sz="4" w:space="0" w:color="auto"/>
              <w:right w:val="single" w:sz="4" w:space="0" w:color="auto"/>
            </w:tcBorders>
            <w:vAlign w:val="center"/>
          </w:tcPr>
          <w:p w:rsidR="00AB2467" w:rsidRPr="00AB2467" w:rsidRDefault="00AB2467" w:rsidP="00AB2467">
            <w:pPr>
              <w:spacing w:line="240" w:lineRule="exact"/>
              <w:jc w:val="center"/>
              <w:rPr>
                <w:b/>
                <w:color w:val="000000"/>
              </w:rPr>
            </w:pPr>
          </w:p>
        </w:tc>
        <w:tc>
          <w:tcPr>
            <w:tcW w:w="850" w:type="dxa"/>
            <w:tcBorders>
              <w:top w:val="single" w:sz="4" w:space="0" w:color="auto"/>
              <w:left w:val="single" w:sz="4" w:space="0" w:color="auto"/>
              <w:bottom w:val="single" w:sz="4" w:space="0" w:color="auto"/>
              <w:right w:val="single" w:sz="4" w:space="0" w:color="auto"/>
            </w:tcBorders>
          </w:tcPr>
          <w:p w:rsidR="00AB2467" w:rsidRPr="00AB2467" w:rsidRDefault="00AB2467" w:rsidP="00AB2467">
            <w:pPr>
              <w:spacing w:line="240" w:lineRule="exact"/>
              <w:jc w:val="center"/>
              <w:rPr>
                <w:b/>
                <w:color w:val="FF0000"/>
              </w:rPr>
            </w:pPr>
          </w:p>
        </w:tc>
        <w:tc>
          <w:tcPr>
            <w:tcW w:w="850" w:type="dxa"/>
            <w:tcBorders>
              <w:top w:val="single" w:sz="4" w:space="0" w:color="auto"/>
              <w:left w:val="single" w:sz="4" w:space="0" w:color="auto"/>
              <w:bottom w:val="single" w:sz="4" w:space="0" w:color="auto"/>
              <w:right w:val="single" w:sz="4" w:space="0" w:color="auto"/>
            </w:tcBorders>
          </w:tcPr>
          <w:p w:rsidR="00AB2467" w:rsidRPr="00AB2467" w:rsidRDefault="00AB2467" w:rsidP="00AB2467">
            <w:pPr>
              <w:spacing w:line="240" w:lineRule="exact"/>
              <w:jc w:val="center"/>
              <w:rPr>
                <w:b/>
                <w:color w:val="FF0000"/>
              </w:rPr>
            </w:pPr>
          </w:p>
        </w:tc>
        <w:tc>
          <w:tcPr>
            <w:tcW w:w="850" w:type="dxa"/>
            <w:vMerge w:val="restart"/>
            <w:tcBorders>
              <w:top w:val="nil"/>
              <w:left w:val="single" w:sz="4" w:space="0" w:color="auto"/>
              <w:bottom w:val="nil"/>
              <w:right w:val="single" w:sz="4" w:space="0" w:color="auto"/>
            </w:tcBorders>
          </w:tcPr>
          <w:p w:rsidR="00AB2467" w:rsidRPr="00AB2467" w:rsidRDefault="00AB2467" w:rsidP="00AB2467">
            <w:pPr>
              <w:spacing w:line="240" w:lineRule="exact"/>
              <w:jc w:val="center"/>
              <w:rPr>
                <w:b/>
                <w:color w:val="000000"/>
              </w:rPr>
            </w:pPr>
          </w:p>
        </w:tc>
      </w:tr>
      <w:tr w:rsidR="00AB2467" w:rsidRPr="00AB2467" w:rsidTr="00E473EE">
        <w:trPr>
          <w:gridAfter w:val="2"/>
          <w:wAfter w:w="1747" w:type="dxa"/>
          <w:trHeight w:val="557"/>
        </w:trPr>
        <w:tc>
          <w:tcPr>
            <w:tcW w:w="569" w:type="dxa"/>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spacing w:line="240" w:lineRule="exact"/>
              <w:jc w:val="center"/>
            </w:pPr>
            <w:r w:rsidRPr="00AB2467">
              <w:t>1.1</w:t>
            </w:r>
          </w:p>
        </w:tc>
        <w:tc>
          <w:tcPr>
            <w:tcW w:w="3357" w:type="dxa"/>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tabs>
                <w:tab w:val="left" w:pos="259"/>
              </w:tabs>
              <w:spacing w:line="240" w:lineRule="exact"/>
              <w:jc w:val="both"/>
            </w:pPr>
            <w:r w:rsidRPr="00AB2467">
              <w:t>Количество индивидуальных предпринимателей</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spacing w:line="240" w:lineRule="exact"/>
              <w:jc w:val="center"/>
            </w:pPr>
            <w:r w:rsidRPr="00AB2467">
              <w:t>ед.</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spacing w:line="240" w:lineRule="exact"/>
              <w:jc w:val="center"/>
            </w:pPr>
            <w:r w:rsidRPr="00AB2467">
              <w:t>111</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spacing w:line="240" w:lineRule="exact"/>
              <w:jc w:val="center"/>
            </w:pPr>
            <w:r w:rsidRPr="00AB2467">
              <w:t>105</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spacing w:line="240" w:lineRule="exact"/>
              <w:jc w:val="center"/>
            </w:pPr>
            <w:r w:rsidRPr="00AB2467">
              <w:t>99</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spacing w:line="240" w:lineRule="exact"/>
              <w:jc w:val="center"/>
              <w:rPr>
                <w:color w:val="FF0000"/>
              </w:rPr>
            </w:pPr>
            <w:r w:rsidRPr="00AB2467">
              <w:t>98</w:t>
            </w:r>
          </w:p>
        </w:tc>
        <w:tc>
          <w:tcPr>
            <w:tcW w:w="993" w:type="dxa"/>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spacing w:line="240" w:lineRule="exact"/>
              <w:jc w:val="center"/>
            </w:pPr>
            <w:r w:rsidRPr="00AB2467">
              <w:t>100</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spacing w:line="240" w:lineRule="exact"/>
              <w:jc w:val="center"/>
            </w:pPr>
            <w:r w:rsidRPr="00AB2467">
              <w:t>100</w:t>
            </w:r>
          </w:p>
        </w:tc>
        <w:tc>
          <w:tcPr>
            <w:tcW w:w="850" w:type="dxa"/>
            <w:tcBorders>
              <w:top w:val="single" w:sz="4" w:space="0" w:color="auto"/>
              <w:left w:val="single" w:sz="4" w:space="0" w:color="auto"/>
              <w:bottom w:val="single" w:sz="4" w:space="0" w:color="auto"/>
              <w:right w:val="single" w:sz="4" w:space="0" w:color="auto"/>
            </w:tcBorders>
          </w:tcPr>
          <w:p w:rsidR="00AB2467" w:rsidRPr="00AB2467" w:rsidRDefault="00AB2467" w:rsidP="00AB2467">
            <w:pPr>
              <w:spacing w:line="240" w:lineRule="exact"/>
              <w:jc w:val="center"/>
            </w:pPr>
          </w:p>
          <w:p w:rsidR="00AB2467" w:rsidRPr="00AB2467" w:rsidRDefault="00AB2467" w:rsidP="00AB2467">
            <w:pPr>
              <w:spacing w:line="240" w:lineRule="exact"/>
              <w:jc w:val="center"/>
            </w:pPr>
            <w:r w:rsidRPr="00AB2467">
              <w:t>100</w:t>
            </w:r>
          </w:p>
        </w:tc>
        <w:tc>
          <w:tcPr>
            <w:tcW w:w="850" w:type="dxa"/>
            <w:vMerge/>
            <w:tcBorders>
              <w:left w:val="single" w:sz="4" w:space="0" w:color="auto"/>
              <w:bottom w:val="nil"/>
              <w:right w:val="single" w:sz="4" w:space="0" w:color="auto"/>
            </w:tcBorders>
          </w:tcPr>
          <w:p w:rsidR="00AB2467" w:rsidRPr="00AB2467" w:rsidRDefault="00AB2467" w:rsidP="00AB2467">
            <w:pPr>
              <w:spacing w:line="240" w:lineRule="exact"/>
              <w:jc w:val="center"/>
              <w:rPr>
                <w:color w:val="000000"/>
              </w:rPr>
            </w:pPr>
          </w:p>
        </w:tc>
      </w:tr>
      <w:tr w:rsidR="00AB2467" w:rsidRPr="00AB2467" w:rsidTr="00E473EE">
        <w:trPr>
          <w:gridAfter w:val="2"/>
          <w:wAfter w:w="1747" w:type="dxa"/>
          <w:trHeight w:val="589"/>
        </w:trPr>
        <w:tc>
          <w:tcPr>
            <w:tcW w:w="569" w:type="dxa"/>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spacing w:line="240" w:lineRule="exact"/>
              <w:jc w:val="center"/>
              <w:rPr>
                <w:color w:val="000000"/>
              </w:rPr>
            </w:pPr>
            <w:r w:rsidRPr="00AB2467">
              <w:rPr>
                <w:color w:val="000000"/>
              </w:rPr>
              <w:t>1.2</w:t>
            </w:r>
          </w:p>
        </w:tc>
        <w:tc>
          <w:tcPr>
            <w:tcW w:w="3357" w:type="dxa"/>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spacing w:line="240" w:lineRule="exact"/>
              <w:rPr>
                <w:color w:val="000000"/>
              </w:rPr>
            </w:pPr>
            <w:r w:rsidRPr="00AB2467">
              <w:rPr>
                <w:color w:val="000000"/>
              </w:rPr>
              <w:t>Количество малых и средних предприятий</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spacing w:line="240" w:lineRule="exact"/>
              <w:jc w:val="center"/>
              <w:rPr>
                <w:color w:val="000000"/>
              </w:rPr>
            </w:pPr>
            <w:r w:rsidRPr="00AB2467">
              <w:rPr>
                <w:color w:val="000000"/>
              </w:rPr>
              <w:t>ед.</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spacing w:line="240" w:lineRule="exact"/>
              <w:jc w:val="center"/>
              <w:rPr>
                <w:color w:val="000000"/>
              </w:rPr>
            </w:pPr>
            <w:r w:rsidRPr="00AB2467">
              <w:rPr>
                <w:color w:val="000000"/>
              </w:rPr>
              <w:t>42</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spacing w:line="240" w:lineRule="exact"/>
              <w:jc w:val="center"/>
              <w:rPr>
                <w:color w:val="000000"/>
              </w:rPr>
            </w:pPr>
            <w:r w:rsidRPr="00AB2467">
              <w:rPr>
                <w:color w:val="000000"/>
              </w:rPr>
              <w:t>45</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spacing w:line="240" w:lineRule="exact"/>
              <w:jc w:val="center"/>
              <w:rPr>
                <w:color w:val="000000"/>
              </w:rPr>
            </w:pPr>
            <w:r w:rsidRPr="00AB2467">
              <w:rPr>
                <w:color w:val="000000"/>
              </w:rPr>
              <w:t>48</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spacing w:line="240" w:lineRule="exact"/>
              <w:jc w:val="center"/>
              <w:rPr>
                <w:color w:val="FF0000"/>
              </w:rPr>
            </w:pPr>
            <w:r w:rsidRPr="00AB2467">
              <w:t>28</w:t>
            </w:r>
          </w:p>
        </w:tc>
        <w:tc>
          <w:tcPr>
            <w:tcW w:w="993" w:type="dxa"/>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spacing w:line="240" w:lineRule="exact"/>
              <w:jc w:val="center"/>
              <w:rPr>
                <w:color w:val="000000"/>
              </w:rPr>
            </w:pPr>
            <w:r w:rsidRPr="00AB2467">
              <w:rPr>
                <w:color w:val="000000"/>
              </w:rPr>
              <w:t>30</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spacing w:line="240" w:lineRule="exact"/>
              <w:jc w:val="center"/>
            </w:pPr>
            <w:r w:rsidRPr="00AB2467">
              <w:t>30</w:t>
            </w:r>
          </w:p>
        </w:tc>
        <w:tc>
          <w:tcPr>
            <w:tcW w:w="850" w:type="dxa"/>
            <w:tcBorders>
              <w:top w:val="single" w:sz="4" w:space="0" w:color="auto"/>
              <w:left w:val="single" w:sz="4" w:space="0" w:color="auto"/>
              <w:bottom w:val="single" w:sz="4" w:space="0" w:color="auto"/>
              <w:right w:val="single" w:sz="4" w:space="0" w:color="auto"/>
            </w:tcBorders>
          </w:tcPr>
          <w:p w:rsidR="00AB2467" w:rsidRPr="00AB2467" w:rsidRDefault="00AB2467" w:rsidP="00AB2467">
            <w:pPr>
              <w:spacing w:line="240" w:lineRule="exact"/>
              <w:jc w:val="center"/>
            </w:pPr>
          </w:p>
          <w:p w:rsidR="00AB2467" w:rsidRPr="00AB2467" w:rsidRDefault="00AB2467" w:rsidP="00AB2467">
            <w:pPr>
              <w:spacing w:line="240" w:lineRule="exact"/>
              <w:jc w:val="center"/>
            </w:pPr>
            <w:r w:rsidRPr="00AB2467">
              <w:t>30</w:t>
            </w:r>
          </w:p>
          <w:p w:rsidR="00AB2467" w:rsidRPr="00AB2467" w:rsidRDefault="00AB2467" w:rsidP="00AB2467">
            <w:pPr>
              <w:spacing w:line="240" w:lineRule="exact"/>
              <w:jc w:val="center"/>
            </w:pPr>
          </w:p>
        </w:tc>
        <w:tc>
          <w:tcPr>
            <w:tcW w:w="850" w:type="dxa"/>
            <w:vMerge/>
            <w:tcBorders>
              <w:left w:val="single" w:sz="4" w:space="0" w:color="auto"/>
              <w:bottom w:val="nil"/>
              <w:right w:val="single" w:sz="4" w:space="0" w:color="auto"/>
            </w:tcBorders>
          </w:tcPr>
          <w:p w:rsidR="00AB2467" w:rsidRPr="00AB2467" w:rsidRDefault="00AB2467" w:rsidP="00AB2467">
            <w:pPr>
              <w:spacing w:line="240" w:lineRule="exact"/>
              <w:jc w:val="center"/>
              <w:rPr>
                <w:color w:val="000000"/>
              </w:rPr>
            </w:pPr>
          </w:p>
        </w:tc>
      </w:tr>
      <w:tr w:rsidR="00AB2467" w:rsidRPr="00AB2467" w:rsidTr="00E473EE">
        <w:trPr>
          <w:gridAfter w:val="2"/>
          <w:wAfter w:w="1747" w:type="dxa"/>
          <w:trHeight w:val="840"/>
        </w:trPr>
        <w:tc>
          <w:tcPr>
            <w:tcW w:w="569" w:type="dxa"/>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spacing w:line="240" w:lineRule="exact"/>
              <w:jc w:val="center"/>
              <w:rPr>
                <w:color w:val="000000"/>
              </w:rPr>
            </w:pPr>
            <w:r w:rsidRPr="00AB2467">
              <w:rPr>
                <w:color w:val="000000"/>
              </w:rPr>
              <w:t>1.3</w:t>
            </w:r>
          </w:p>
        </w:tc>
        <w:tc>
          <w:tcPr>
            <w:tcW w:w="3357" w:type="dxa"/>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spacing w:line="240" w:lineRule="exact"/>
              <w:rPr>
                <w:color w:val="000000"/>
              </w:rPr>
            </w:pPr>
            <w:r w:rsidRPr="00AB2467">
              <w:rPr>
                <w:color w:val="000000"/>
              </w:rPr>
              <w:t>Среднесписочная численность работников (без внешних совместителей), на средних предприятиях</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spacing w:line="240" w:lineRule="exact"/>
              <w:jc w:val="center"/>
              <w:rPr>
                <w:color w:val="000000"/>
              </w:rPr>
            </w:pPr>
            <w:r w:rsidRPr="00AB2467">
              <w:rPr>
                <w:color w:val="000000"/>
              </w:rPr>
              <w:t>чел.</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spacing w:line="240" w:lineRule="exact"/>
              <w:jc w:val="center"/>
              <w:rPr>
                <w:color w:val="000000"/>
              </w:rPr>
            </w:pPr>
            <w:r w:rsidRPr="00AB2467">
              <w:rPr>
                <w:color w:val="000000"/>
              </w:rPr>
              <w:t>600</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spacing w:line="240" w:lineRule="exact"/>
              <w:jc w:val="center"/>
            </w:pPr>
            <w:r w:rsidRPr="00AB2467">
              <w:t>561</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spacing w:line="240" w:lineRule="exact"/>
              <w:jc w:val="center"/>
            </w:pPr>
            <w:r w:rsidRPr="00AB2467">
              <w:t>566</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spacing w:line="240" w:lineRule="exact"/>
              <w:jc w:val="center"/>
            </w:pPr>
            <w:r w:rsidRPr="00AB2467">
              <w:t>567</w:t>
            </w:r>
          </w:p>
        </w:tc>
        <w:tc>
          <w:tcPr>
            <w:tcW w:w="993" w:type="dxa"/>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spacing w:line="240" w:lineRule="exact"/>
              <w:jc w:val="center"/>
            </w:pPr>
            <w:r w:rsidRPr="00AB2467">
              <w:t>570</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jc w:val="center"/>
            </w:pPr>
            <w:r w:rsidRPr="00AB2467">
              <w:t>570</w:t>
            </w:r>
          </w:p>
        </w:tc>
        <w:tc>
          <w:tcPr>
            <w:tcW w:w="850" w:type="dxa"/>
            <w:tcBorders>
              <w:top w:val="single" w:sz="4" w:space="0" w:color="auto"/>
              <w:left w:val="single" w:sz="4" w:space="0" w:color="auto"/>
              <w:bottom w:val="single" w:sz="4" w:space="0" w:color="auto"/>
              <w:right w:val="single" w:sz="4" w:space="0" w:color="auto"/>
            </w:tcBorders>
            <w:vAlign w:val="center"/>
          </w:tcPr>
          <w:p w:rsidR="00AB2467" w:rsidRPr="00AB2467" w:rsidRDefault="00AB2467" w:rsidP="00AB2467">
            <w:pPr>
              <w:jc w:val="center"/>
            </w:pPr>
            <w:r w:rsidRPr="00AB2467">
              <w:t>570</w:t>
            </w:r>
          </w:p>
        </w:tc>
        <w:tc>
          <w:tcPr>
            <w:tcW w:w="850" w:type="dxa"/>
            <w:vMerge/>
            <w:tcBorders>
              <w:left w:val="single" w:sz="4" w:space="0" w:color="auto"/>
              <w:bottom w:val="nil"/>
              <w:right w:val="single" w:sz="4" w:space="0" w:color="auto"/>
            </w:tcBorders>
          </w:tcPr>
          <w:p w:rsidR="00AB2467" w:rsidRPr="00AB2467" w:rsidRDefault="00AB2467" w:rsidP="00AB2467">
            <w:pPr>
              <w:jc w:val="center"/>
              <w:rPr>
                <w:color w:val="000000"/>
              </w:rPr>
            </w:pPr>
          </w:p>
        </w:tc>
      </w:tr>
      <w:tr w:rsidR="00AB2467" w:rsidRPr="00AB2467" w:rsidTr="00E473EE">
        <w:trPr>
          <w:gridAfter w:val="2"/>
          <w:wAfter w:w="1747" w:type="dxa"/>
        </w:trPr>
        <w:tc>
          <w:tcPr>
            <w:tcW w:w="569" w:type="dxa"/>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spacing w:line="240" w:lineRule="exact"/>
              <w:jc w:val="center"/>
              <w:rPr>
                <w:color w:val="000000"/>
              </w:rPr>
            </w:pPr>
            <w:r w:rsidRPr="00AB2467">
              <w:rPr>
                <w:color w:val="000000"/>
              </w:rPr>
              <w:t>1.4</w:t>
            </w:r>
          </w:p>
        </w:tc>
        <w:tc>
          <w:tcPr>
            <w:tcW w:w="3357" w:type="dxa"/>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spacing w:line="240" w:lineRule="exact"/>
              <w:rPr>
                <w:color w:val="000000"/>
              </w:rPr>
            </w:pPr>
            <w:r w:rsidRPr="00AB2467">
              <w:rPr>
                <w:color w:val="000000"/>
              </w:rPr>
              <w:t>Оборот розничной торговли</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spacing w:line="240" w:lineRule="exact"/>
              <w:jc w:val="center"/>
              <w:rPr>
                <w:color w:val="000000"/>
              </w:rPr>
            </w:pPr>
            <w:r w:rsidRPr="00AB2467">
              <w:rPr>
                <w:color w:val="000000"/>
              </w:rPr>
              <w:t xml:space="preserve">млн. </w:t>
            </w:r>
            <w:proofErr w:type="spellStart"/>
            <w:r w:rsidRPr="00AB2467">
              <w:rPr>
                <w:color w:val="000000"/>
              </w:rPr>
              <w:t>руб</w:t>
            </w:r>
            <w:proofErr w:type="spellEnd"/>
            <w:r w:rsidRPr="00AB2467">
              <w:rPr>
                <w:color w:val="000000"/>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spacing w:line="240" w:lineRule="exact"/>
              <w:jc w:val="center"/>
              <w:rPr>
                <w:color w:val="000000"/>
              </w:rPr>
            </w:pPr>
            <w:r w:rsidRPr="00AB2467">
              <w:rPr>
                <w:color w:val="000000"/>
              </w:rPr>
              <w:t>483,8</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spacing w:line="240" w:lineRule="exact"/>
              <w:jc w:val="center"/>
              <w:rPr>
                <w:color w:val="000000"/>
              </w:rPr>
            </w:pPr>
            <w:r w:rsidRPr="00AB2467">
              <w:rPr>
                <w:color w:val="000000"/>
              </w:rPr>
              <w:t>479,0</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spacing w:line="240" w:lineRule="exact"/>
              <w:jc w:val="center"/>
              <w:rPr>
                <w:color w:val="000000"/>
              </w:rPr>
            </w:pPr>
            <w:r w:rsidRPr="00AB2467">
              <w:rPr>
                <w:color w:val="000000"/>
              </w:rPr>
              <w:t>470,0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spacing w:line="240" w:lineRule="exact"/>
              <w:jc w:val="center"/>
              <w:rPr>
                <w:color w:val="000000"/>
              </w:rPr>
            </w:pPr>
            <w:r w:rsidRPr="00AB2467">
              <w:rPr>
                <w:color w:val="000000"/>
              </w:rPr>
              <w:t>513,9</w:t>
            </w:r>
          </w:p>
        </w:tc>
        <w:tc>
          <w:tcPr>
            <w:tcW w:w="993" w:type="dxa"/>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spacing w:line="240" w:lineRule="exact"/>
              <w:jc w:val="center"/>
              <w:rPr>
                <w:color w:val="000000"/>
              </w:rPr>
            </w:pPr>
            <w:r w:rsidRPr="00AB2467">
              <w:rPr>
                <w:color w:val="000000"/>
              </w:rPr>
              <w:t>520</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spacing w:line="240" w:lineRule="exact"/>
              <w:jc w:val="center"/>
            </w:pPr>
            <w:r w:rsidRPr="00AB2467">
              <w:t>520</w:t>
            </w:r>
          </w:p>
        </w:tc>
        <w:tc>
          <w:tcPr>
            <w:tcW w:w="850" w:type="dxa"/>
            <w:tcBorders>
              <w:top w:val="single" w:sz="4" w:space="0" w:color="auto"/>
              <w:left w:val="single" w:sz="4" w:space="0" w:color="auto"/>
              <w:bottom w:val="single" w:sz="4" w:space="0" w:color="auto"/>
              <w:right w:val="single" w:sz="4" w:space="0" w:color="auto"/>
            </w:tcBorders>
            <w:vAlign w:val="center"/>
          </w:tcPr>
          <w:p w:rsidR="00AB2467" w:rsidRPr="00AB2467" w:rsidRDefault="00AB2467" w:rsidP="00AB2467">
            <w:pPr>
              <w:spacing w:line="240" w:lineRule="exact"/>
              <w:jc w:val="center"/>
            </w:pPr>
            <w:r w:rsidRPr="00AB2467">
              <w:t>520</w:t>
            </w:r>
          </w:p>
        </w:tc>
        <w:tc>
          <w:tcPr>
            <w:tcW w:w="850" w:type="dxa"/>
            <w:vMerge/>
            <w:tcBorders>
              <w:left w:val="single" w:sz="4" w:space="0" w:color="auto"/>
              <w:bottom w:val="nil"/>
              <w:right w:val="single" w:sz="4" w:space="0" w:color="auto"/>
            </w:tcBorders>
          </w:tcPr>
          <w:p w:rsidR="00AB2467" w:rsidRPr="00AB2467" w:rsidRDefault="00AB2467" w:rsidP="00AB2467">
            <w:pPr>
              <w:spacing w:line="240" w:lineRule="exact"/>
              <w:jc w:val="center"/>
              <w:rPr>
                <w:color w:val="000000"/>
              </w:rPr>
            </w:pPr>
          </w:p>
        </w:tc>
      </w:tr>
      <w:tr w:rsidR="00AB2467" w:rsidRPr="00AB2467" w:rsidTr="00E473EE">
        <w:trPr>
          <w:gridAfter w:val="2"/>
          <w:wAfter w:w="1747" w:type="dxa"/>
        </w:trPr>
        <w:tc>
          <w:tcPr>
            <w:tcW w:w="569" w:type="dxa"/>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spacing w:line="240" w:lineRule="exact"/>
              <w:jc w:val="center"/>
              <w:rPr>
                <w:b/>
              </w:rPr>
            </w:pPr>
            <w:r w:rsidRPr="00AB2467">
              <w:rPr>
                <w:b/>
              </w:rPr>
              <w:t>2</w:t>
            </w:r>
          </w:p>
        </w:tc>
        <w:tc>
          <w:tcPr>
            <w:tcW w:w="3357" w:type="dxa"/>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spacing w:line="240" w:lineRule="exact"/>
              <w:rPr>
                <w:b/>
              </w:rPr>
            </w:pPr>
            <w:r w:rsidRPr="00AB2467">
              <w:rPr>
                <w:b/>
              </w:rPr>
              <w:t>Улучшение условий и охраны труда работников органов местного самоуправления Пестяковского муниципального района, муниципальных учреждений и предприятий Пестяковского муниципального района</w:t>
            </w:r>
          </w:p>
        </w:tc>
        <w:tc>
          <w:tcPr>
            <w:tcW w:w="851" w:type="dxa"/>
            <w:tcBorders>
              <w:top w:val="single" w:sz="4" w:space="0" w:color="auto"/>
              <w:left w:val="single" w:sz="4" w:space="0" w:color="auto"/>
              <w:bottom w:val="single" w:sz="4" w:space="0" w:color="auto"/>
              <w:right w:val="single" w:sz="4" w:space="0" w:color="auto"/>
            </w:tcBorders>
            <w:vAlign w:val="center"/>
          </w:tcPr>
          <w:p w:rsidR="00AB2467" w:rsidRPr="00AB2467" w:rsidRDefault="00AB2467" w:rsidP="00AB2467">
            <w:pPr>
              <w:spacing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AB2467" w:rsidRPr="00AB2467" w:rsidRDefault="00AB2467" w:rsidP="00AB2467">
            <w:pPr>
              <w:shd w:val="clear" w:color="auto" w:fill="FFFFFF"/>
              <w:spacing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AB2467" w:rsidRPr="00AB2467" w:rsidRDefault="00AB2467" w:rsidP="00AB2467">
            <w:pPr>
              <w:shd w:val="clear" w:color="auto" w:fill="FFFFFF"/>
              <w:spacing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AB2467" w:rsidRPr="00AB2467" w:rsidRDefault="00AB2467" w:rsidP="00AB2467">
            <w:pPr>
              <w:shd w:val="clear" w:color="auto" w:fill="FFFFFF"/>
              <w:spacing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AB2467" w:rsidRPr="00AB2467" w:rsidRDefault="00AB2467" w:rsidP="00AB2467">
            <w:pPr>
              <w:shd w:val="clear" w:color="auto" w:fill="FFFFFF"/>
              <w:spacing w:line="240" w:lineRule="exact"/>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AB2467" w:rsidRPr="00AB2467" w:rsidRDefault="00AB2467" w:rsidP="00AB2467">
            <w:pPr>
              <w:shd w:val="clear" w:color="auto" w:fill="FFFFFF"/>
              <w:spacing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AB2467" w:rsidRPr="00AB2467" w:rsidRDefault="00AB2467" w:rsidP="00AB2467">
            <w:pPr>
              <w:shd w:val="clear" w:color="auto" w:fill="FFFFFF"/>
              <w:spacing w:line="240" w:lineRule="exact"/>
              <w:jc w:val="center"/>
              <w:rPr>
                <w:color w:val="FF0000"/>
              </w:rPr>
            </w:pPr>
          </w:p>
        </w:tc>
        <w:tc>
          <w:tcPr>
            <w:tcW w:w="850" w:type="dxa"/>
            <w:tcBorders>
              <w:top w:val="single" w:sz="4" w:space="0" w:color="auto"/>
              <w:left w:val="single" w:sz="4" w:space="0" w:color="auto"/>
              <w:bottom w:val="single" w:sz="4" w:space="0" w:color="auto"/>
              <w:right w:val="single" w:sz="4" w:space="0" w:color="auto"/>
            </w:tcBorders>
            <w:vAlign w:val="center"/>
          </w:tcPr>
          <w:p w:rsidR="00AB2467" w:rsidRPr="00AB2467" w:rsidRDefault="00AB2467" w:rsidP="00AB2467">
            <w:pPr>
              <w:shd w:val="clear" w:color="auto" w:fill="FFFFFF"/>
              <w:spacing w:line="240" w:lineRule="exact"/>
              <w:jc w:val="center"/>
              <w:rPr>
                <w:color w:val="FF0000"/>
              </w:rPr>
            </w:pPr>
          </w:p>
        </w:tc>
        <w:tc>
          <w:tcPr>
            <w:tcW w:w="850" w:type="dxa"/>
            <w:vMerge/>
            <w:tcBorders>
              <w:left w:val="single" w:sz="4" w:space="0" w:color="auto"/>
              <w:bottom w:val="nil"/>
              <w:right w:val="single" w:sz="4" w:space="0" w:color="auto"/>
            </w:tcBorders>
          </w:tcPr>
          <w:p w:rsidR="00AB2467" w:rsidRPr="00AB2467" w:rsidRDefault="00AB2467" w:rsidP="00AB2467">
            <w:pPr>
              <w:shd w:val="clear" w:color="auto" w:fill="FFFFFF"/>
              <w:spacing w:line="240" w:lineRule="exact"/>
              <w:jc w:val="center"/>
            </w:pPr>
          </w:p>
        </w:tc>
      </w:tr>
      <w:tr w:rsidR="00AB2467" w:rsidRPr="00AB2467" w:rsidTr="00E473EE">
        <w:trPr>
          <w:gridAfter w:val="2"/>
          <w:wAfter w:w="1747" w:type="dxa"/>
        </w:trPr>
        <w:tc>
          <w:tcPr>
            <w:tcW w:w="569" w:type="dxa"/>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spacing w:line="240" w:lineRule="exact"/>
              <w:jc w:val="center"/>
            </w:pPr>
            <w:r w:rsidRPr="00AB2467">
              <w:t>2.1</w:t>
            </w:r>
          </w:p>
        </w:tc>
        <w:tc>
          <w:tcPr>
            <w:tcW w:w="3357" w:type="dxa"/>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spacing w:line="240" w:lineRule="exact"/>
            </w:pPr>
            <w:r w:rsidRPr="00AB2467">
              <w:t xml:space="preserve">Организация совещаний и обучающих семинаров по охране труда для </w:t>
            </w:r>
            <w:r w:rsidRPr="00AB2467">
              <w:lastRenderedPageBreak/>
              <w:t>руководителей и специалистов</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spacing w:line="240" w:lineRule="exact"/>
              <w:jc w:val="center"/>
            </w:pPr>
            <w:r w:rsidRPr="00AB2467">
              <w:lastRenderedPageBreak/>
              <w:t>Ед.</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shd w:val="clear" w:color="auto" w:fill="FFFFFF"/>
              <w:spacing w:line="240" w:lineRule="exact"/>
              <w:jc w:val="center"/>
            </w:pPr>
            <w:r w:rsidRPr="00AB2467">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shd w:val="clear" w:color="auto" w:fill="FFFFFF"/>
              <w:spacing w:line="240" w:lineRule="exact"/>
              <w:jc w:val="center"/>
            </w:pPr>
            <w:r w:rsidRPr="00AB2467">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shd w:val="clear" w:color="auto" w:fill="FFFFFF"/>
              <w:spacing w:line="240" w:lineRule="exact"/>
              <w:jc w:val="center"/>
            </w:pPr>
            <w:r w:rsidRPr="00AB2467">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shd w:val="clear" w:color="auto" w:fill="FFFFFF"/>
              <w:spacing w:line="240" w:lineRule="exact"/>
              <w:jc w:val="center"/>
            </w:pPr>
            <w:r w:rsidRPr="00AB2467">
              <w:t>2</w:t>
            </w:r>
          </w:p>
        </w:tc>
        <w:tc>
          <w:tcPr>
            <w:tcW w:w="993" w:type="dxa"/>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shd w:val="clear" w:color="auto" w:fill="FFFFFF"/>
              <w:spacing w:line="240" w:lineRule="exact"/>
              <w:jc w:val="center"/>
            </w:pPr>
            <w:r w:rsidRPr="00AB2467">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shd w:val="clear" w:color="auto" w:fill="FFFFFF"/>
              <w:spacing w:line="240" w:lineRule="exact"/>
              <w:jc w:val="center"/>
            </w:pPr>
            <w:r w:rsidRPr="00AB2467">
              <w:t>2</w:t>
            </w:r>
          </w:p>
        </w:tc>
        <w:tc>
          <w:tcPr>
            <w:tcW w:w="850" w:type="dxa"/>
            <w:tcBorders>
              <w:top w:val="single" w:sz="4" w:space="0" w:color="auto"/>
              <w:left w:val="single" w:sz="4" w:space="0" w:color="auto"/>
              <w:bottom w:val="single" w:sz="4" w:space="0" w:color="auto"/>
              <w:right w:val="single" w:sz="4" w:space="0" w:color="auto"/>
            </w:tcBorders>
            <w:vAlign w:val="center"/>
          </w:tcPr>
          <w:p w:rsidR="00AB2467" w:rsidRPr="00AB2467" w:rsidRDefault="00AB2467" w:rsidP="00AB2467">
            <w:pPr>
              <w:shd w:val="clear" w:color="auto" w:fill="FFFFFF"/>
              <w:spacing w:line="240" w:lineRule="exact"/>
              <w:jc w:val="center"/>
            </w:pPr>
            <w:r w:rsidRPr="00AB2467">
              <w:t>2</w:t>
            </w:r>
          </w:p>
        </w:tc>
        <w:tc>
          <w:tcPr>
            <w:tcW w:w="850" w:type="dxa"/>
            <w:vMerge/>
            <w:tcBorders>
              <w:left w:val="single" w:sz="4" w:space="0" w:color="auto"/>
              <w:bottom w:val="nil"/>
              <w:right w:val="single" w:sz="4" w:space="0" w:color="auto"/>
            </w:tcBorders>
          </w:tcPr>
          <w:p w:rsidR="00AB2467" w:rsidRPr="00AB2467" w:rsidRDefault="00AB2467" w:rsidP="00AB2467">
            <w:pPr>
              <w:shd w:val="clear" w:color="auto" w:fill="FFFFFF"/>
              <w:spacing w:line="240" w:lineRule="exact"/>
              <w:jc w:val="center"/>
            </w:pPr>
          </w:p>
        </w:tc>
      </w:tr>
      <w:tr w:rsidR="00AB2467" w:rsidRPr="00AB2467" w:rsidTr="00E473EE">
        <w:trPr>
          <w:gridAfter w:val="2"/>
          <w:wAfter w:w="1747" w:type="dxa"/>
        </w:trPr>
        <w:tc>
          <w:tcPr>
            <w:tcW w:w="569" w:type="dxa"/>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spacing w:line="240" w:lineRule="exact"/>
              <w:jc w:val="center"/>
            </w:pPr>
            <w:r w:rsidRPr="00AB2467">
              <w:lastRenderedPageBreak/>
              <w:t>2.2</w:t>
            </w:r>
          </w:p>
        </w:tc>
        <w:tc>
          <w:tcPr>
            <w:tcW w:w="3357" w:type="dxa"/>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spacing w:line="240" w:lineRule="exact"/>
            </w:pPr>
            <w:r w:rsidRPr="00AB2467">
              <w:t>Участие в областном совещании, посвященном проблемам охраны труда</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spacing w:line="240" w:lineRule="exact"/>
              <w:jc w:val="center"/>
            </w:pPr>
            <w:r w:rsidRPr="00AB2467">
              <w:t>Ед.</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shd w:val="clear" w:color="auto" w:fill="FFFFFF"/>
              <w:spacing w:line="240" w:lineRule="exact"/>
              <w:jc w:val="center"/>
            </w:pPr>
            <w:r w:rsidRPr="00AB2467">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shd w:val="clear" w:color="auto" w:fill="FFFFFF"/>
              <w:spacing w:line="240" w:lineRule="exact"/>
              <w:jc w:val="center"/>
            </w:pPr>
            <w:r w:rsidRPr="00AB2467">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shd w:val="clear" w:color="auto" w:fill="FFFFFF"/>
              <w:spacing w:line="240" w:lineRule="exact"/>
              <w:jc w:val="center"/>
            </w:pPr>
            <w:r w:rsidRPr="00AB2467">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shd w:val="clear" w:color="auto" w:fill="FFFFFF"/>
              <w:spacing w:line="240" w:lineRule="exact"/>
              <w:jc w:val="center"/>
            </w:pPr>
            <w:r w:rsidRPr="00AB2467">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shd w:val="clear" w:color="auto" w:fill="FFFFFF"/>
              <w:spacing w:line="240" w:lineRule="exact"/>
              <w:jc w:val="center"/>
            </w:pPr>
            <w:r w:rsidRPr="00AB2467">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shd w:val="clear" w:color="auto" w:fill="FFFFFF"/>
              <w:spacing w:line="240" w:lineRule="exact"/>
              <w:jc w:val="center"/>
            </w:pPr>
            <w:r w:rsidRPr="00AB2467">
              <w:t>1</w:t>
            </w:r>
          </w:p>
        </w:tc>
        <w:tc>
          <w:tcPr>
            <w:tcW w:w="850" w:type="dxa"/>
            <w:tcBorders>
              <w:top w:val="single" w:sz="4" w:space="0" w:color="auto"/>
              <w:left w:val="single" w:sz="4" w:space="0" w:color="auto"/>
              <w:bottom w:val="single" w:sz="4" w:space="0" w:color="auto"/>
              <w:right w:val="single" w:sz="4" w:space="0" w:color="auto"/>
            </w:tcBorders>
            <w:vAlign w:val="center"/>
          </w:tcPr>
          <w:p w:rsidR="00AB2467" w:rsidRPr="00AB2467" w:rsidRDefault="00AB2467" w:rsidP="00AB2467">
            <w:pPr>
              <w:shd w:val="clear" w:color="auto" w:fill="FFFFFF"/>
              <w:spacing w:line="240" w:lineRule="exact"/>
              <w:jc w:val="center"/>
            </w:pPr>
            <w:r w:rsidRPr="00AB2467">
              <w:t>1</w:t>
            </w:r>
          </w:p>
        </w:tc>
        <w:tc>
          <w:tcPr>
            <w:tcW w:w="850" w:type="dxa"/>
            <w:vMerge/>
            <w:tcBorders>
              <w:left w:val="single" w:sz="4" w:space="0" w:color="auto"/>
              <w:bottom w:val="nil"/>
              <w:right w:val="single" w:sz="4" w:space="0" w:color="auto"/>
            </w:tcBorders>
          </w:tcPr>
          <w:p w:rsidR="00AB2467" w:rsidRPr="00AB2467" w:rsidRDefault="00AB2467" w:rsidP="00AB2467">
            <w:pPr>
              <w:shd w:val="clear" w:color="auto" w:fill="FFFFFF"/>
              <w:spacing w:line="240" w:lineRule="exact"/>
              <w:jc w:val="center"/>
            </w:pPr>
          </w:p>
        </w:tc>
      </w:tr>
      <w:tr w:rsidR="00AB2467" w:rsidRPr="00AB2467" w:rsidTr="00E473EE">
        <w:trPr>
          <w:gridAfter w:val="2"/>
          <w:wAfter w:w="1747" w:type="dxa"/>
        </w:trPr>
        <w:tc>
          <w:tcPr>
            <w:tcW w:w="569" w:type="dxa"/>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spacing w:line="240" w:lineRule="exact"/>
              <w:jc w:val="center"/>
            </w:pPr>
            <w:r w:rsidRPr="00AB2467">
              <w:t>2.3</w:t>
            </w:r>
          </w:p>
        </w:tc>
        <w:tc>
          <w:tcPr>
            <w:tcW w:w="3357" w:type="dxa"/>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spacing w:line="240" w:lineRule="exact"/>
            </w:pPr>
            <w:r w:rsidRPr="00AB2467">
              <w:t>Полнота представления информации на официальном сайте Пестяковского муниципального района</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spacing w:line="240" w:lineRule="exact"/>
              <w:jc w:val="center"/>
            </w:pPr>
            <w:r w:rsidRPr="00AB2467">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shd w:val="clear" w:color="auto" w:fill="FFFFFF"/>
              <w:spacing w:line="240" w:lineRule="exact"/>
              <w:jc w:val="center"/>
            </w:pPr>
            <w:r w:rsidRPr="00AB2467">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shd w:val="clear" w:color="auto" w:fill="FFFFFF"/>
              <w:spacing w:line="240" w:lineRule="exact"/>
              <w:jc w:val="center"/>
            </w:pPr>
            <w:r w:rsidRPr="00AB2467">
              <w:t>100</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shd w:val="clear" w:color="auto" w:fill="FFFFFF"/>
              <w:spacing w:line="240" w:lineRule="exact"/>
              <w:jc w:val="center"/>
            </w:pPr>
            <w:r w:rsidRPr="00AB2467">
              <w:t>100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shd w:val="clear" w:color="auto" w:fill="FFFFFF"/>
              <w:spacing w:line="240" w:lineRule="exact"/>
              <w:jc w:val="center"/>
            </w:pPr>
            <w:r w:rsidRPr="00AB2467">
              <w:t>100</w:t>
            </w:r>
          </w:p>
        </w:tc>
        <w:tc>
          <w:tcPr>
            <w:tcW w:w="993" w:type="dxa"/>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shd w:val="clear" w:color="auto" w:fill="FFFFFF"/>
              <w:spacing w:line="240" w:lineRule="exact"/>
              <w:jc w:val="center"/>
            </w:pPr>
            <w:r w:rsidRPr="00AB2467">
              <w:t>100</w:t>
            </w:r>
          </w:p>
        </w:tc>
        <w:tc>
          <w:tcPr>
            <w:tcW w:w="850" w:type="dxa"/>
            <w:tcBorders>
              <w:top w:val="single" w:sz="4" w:space="0" w:color="auto"/>
              <w:left w:val="single" w:sz="4" w:space="0" w:color="auto"/>
              <w:bottom w:val="single" w:sz="4" w:space="0" w:color="auto"/>
              <w:right w:val="single" w:sz="4" w:space="0" w:color="auto"/>
            </w:tcBorders>
            <w:vAlign w:val="center"/>
          </w:tcPr>
          <w:p w:rsidR="00AB2467" w:rsidRPr="00AB2467" w:rsidRDefault="00AB2467" w:rsidP="00AB2467">
            <w:pPr>
              <w:shd w:val="clear" w:color="auto" w:fill="FFFFFF"/>
              <w:spacing w:line="240" w:lineRule="exact"/>
              <w:jc w:val="center"/>
            </w:pPr>
            <w:r w:rsidRPr="00AB2467">
              <w:t>100</w:t>
            </w:r>
          </w:p>
        </w:tc>
        <w:tc>
          <w:tcPr>
            <w:tcW w:w="850" w:type="dxa"/>
            <w:tcBorders>
              <w:top w:val="single" w:sz="4" w:space="0" w:color="auto"/>
              <w:left w:val="single" w:sz="4" w:space="0" w:color="auto"/>
              <w:bottom w:val="single" w:sz="4" w:space="0" w:color="auto"/>
              <w:right w:val="single" w:sz="4" w:space="0" w:color="auto"/>
            </w:tcBorders>
            <w:vAlign w:val="center"/>
          </w:tcPr>
          <w:p w:rsidR="00AB2467" w:rsidRPr="00AB2467" w:rsidRDefault="00AB2467" w:rsidP="00AB2467">
            <w:pPr>
              <w:shd w:val="clear" w:color="auto" w:fill="FFFFFF"/>
              <w:spacing w:line="240" w:lineRule="exact"/>
              <w:jc w:val="center"/>
            </w:pPr>
            <w:r w:rsidRPr="00AB2467">
              <w:t>100</w:t>
            </w:r>
          </w:p>
        </w:tc>
        <w:tc>
          <w:tcPr>
            <w:tcW w:w="850" w:type="dxa"/>
            <w:vMerge/>
            <w:tcBorders>
              <w:left w:val="single" w:sz="4" w:space="0" w:color="auto"/>
              <w:bottom w:val="nil"/>
              <w:right w:val="single" w:sz="4" w:space="0" w:color="auto"/>
            </w:tcBorders>
          </w:tcPr>
          <w:p w:rsidR="00AB2467" w:rsidRPr="00AB2467" w:rsidRDefault="00AB2467" w:rsidP="00AB2467">
            <w:pPr>
              <w:shd w:val="clear" w:color="auto" w:fill="FFFFFF"/>
              <w:spacing w:line="240" w:lineRule="exact"/>
              <w:jc w:val="center"/>
            </w:pPr>
          </w:p>
        </w:tc>
      </w:tr>
      <w:tr w:rsidR="00AB2467" w:rsidRPr="00AB2467" w:rsidTr="00E473EE">
        <w:trPr>
          <w:gridAfter w:val="2"/>
          <w:wAfter w:w="1747" w:type="dxa"/>
        </w:trPr>
        <w:tc>
          <w:tcPr>
            <w:tcW w:w="569" w:type="dxa"/>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spacing w:line="240" w:lineRule="exact"/>
              <w:jc w:val="center"/>
            </w:pPr>
            <w:r w:rsidRPr="00AB2467">
              <w:t>2.4</w:t>
            </w:r>
          </w:p>
        </w:tc>
        <w:tc>
          <w:tcPr>
            <w:tcW w:w="3357" w:type="dxa"/>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spacing w:line="240" w:lineRule="exact"/>
            </w:pPr>
            <w:r w:rsidRPr="00AB2467">
              <w:t>Число несчастных случаев в органах местного самоуправления Пестяковского муниципального района, муниципальных учреждениях и предприятиях Пестяковского муниципального района</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spacing w:line="240" w:lineRule="exact"/>
              <w:jc w:val="center"/>
            </w:pPr>
            <w:r w:rsidRPr="00AB2467">
              <w:t>Ед.</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shd w:val="clear" w:color="auto" w:fill="FFFFFF"/>
              <w:spacing w:line="240" w:lineRule="exact"/>
              <w:jc w:val="center"/>
            </w:pPr>
            <w:r w:rsidRPr="00AB2467">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shd w:val="clear" w:color="auto" w:fill="FFFFFF"/>
              <w:spacing w:line="240" w:lineRule="exact"/>
              <w:jc w:val="center"/>
            </w:pPr>
            <w:r w:rsidRPr="00AB2467">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shd w:val="clear" w:color="auto" w:fill="FFFFFF"/>
              <w:spacing w:line="240" w:lineRule="exact"/>
              <w:jc w:val="center"/>
            </w:pPr>
            <w:r w:rsidRPr="00AB2467">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shd w:val="clear" w:color="auto" w:fill="FFFFFF"/>
              <w:spacing w:line="240" w:lineRule="exact"/>
              <w:jc w:val="center"/>
            </w:pPr>
            <w:r w:rsidRPr="00AB2467">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shd w:val="clear" w:color="auto" w:fill="FFFFFF"/>
              <w:spacing w:line="240" w:lineRule="exact"/>
              <w:jc w:val="center"/>
            </w:pPr>
            <w:r w:rsidRPr="00AB2467">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jc w:val="center"/>
            </w:pPr>
            <w:r w:rsidRPr="00AB2467">
              <w:t>0</w:t>
            </w:r>
          </w:p>
        </w:tc>
        <w:tc>
          <w:tcPr>
            <w:tcW w:w="850" w:type="dxa"/>
            <w:tcBorders>
              <w:top w:val="single" w:sz="4" w:space="0" w:color="auto"/>
              <w:left w:val="single" w:sz="4" w:space="0" w:color="auto"/>
              <w:bottom w:val="single" w:sz="4" w:space="0" w:color="auto"/>
              <w:right w:val="single" w:sz="4" w:space="0" w:color="auto"/>
            </w:tcBorders>
            <w:vAlign w:val="center"/>
          </w:tcPr>
          <w:p w:rsidR="00AB2467" w:rsidRPr="00AB2467" w:rsidRDefault="00AB2467" w:rsidP="00AB2467">
            <w:pPr>
              <w:spacing w:line="276" w:lineRule="auto"/>
              <w:jc w:val="center"/>
            </w:pPr>
            <w:r w:rsidRPr="00AB2467">
              <w:t>0</w:t>
            </w:r>
          </w:p>
        </w:tc>
        <w:tc>
          <w:tcPr>
            <w:tcW w:w="850" w:type="dxa"/>
            <w:vMerge/>
            <w:tcBorders>
              <w:left w:val="single" w:sz="4" w:space="0" w:color="auto"/>
              <w:bottom w:val="nil"/>
              <w:right w:val="single" w:sz="4" w:space="0" w:color="auto"/>
            </w:tcBorders>
          </w:tcPr>
          <w:p w:rsidR="00AB2467" w:rsidRPr="00AB2467" w:rsidRDefault="00AB2467" w:rsidP="00AB2467">
            <w:pPr>
              <w:jc w:val="center"/>
            </w:pPr>
          </w:p>
        </w:tc>
      </w:tr>
      <w:tr w:rsidR="00AB2467" w:rsidRPr="00AB2467" w:rsidTr="00E473EE">
        <w:trPr>
          <w:gridAfter w:val="2"/>
          <w:wAfter w:w="1747" w:type="dxa"/>
        </w:trPr>
        <w:tc>
          <w:tcPr>
            <w:tcW w:w="569" w:type="dxa"/>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spacing w:line="240" w:lineRule="exact"/>
              <w:jc w:val="center"/>
              <w:rPr>
                <w:b/>
              </w:rPr>
            </w:pPr>
            <w:r w:rsidRPr="00AB2467">
              <w:rPr>
                <w:b/>
              </w:rPr>
              <w:t>3.</w:t>
            </w:r>
          </w:p>
        </w:tc>
        <w:tc>
          <w:tcPr>
            <w:tcW w:w="3357" w:type="dxa"/>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spacing w:line="240" w:lineRule="exact"/>
              <w:rPr>
                <w:b/>
              </w:rPr>
            </w:pPr>
            <w:r w:rsidRPr="00AB2467">
              <w:rPr>
                <w:b/>
              </w:rPr>
              <w:t>Поддержка на достигнутом уровне объема пассажирских перевозок на субсидируемых видах транспорта</w:t>
            </w:r>
          </w:p>
        </w:tc>
        <w:tc>
          <w:tcPr>
            <w:tcW w:w="851" w:type="dxa"/>
            <w:tcBorders>
              <w:top w:val="single" w:sz="4" w:space="0" w:color="auto"/>
              <w:left w:val="single" w:sz="4" w:space="0" w:color="auto"/>
              <w:bottom w:val="single" w:sz="4" w:space="0" w:color="auto"/>
              <w:right w:val="single" w:sz="4" w:space="0" w:color="auto"/>
            </w:tcBorders>
            <w:vAlign w:val="center"/>
          </w:tcPr>
          <w:p w:rsidR="00AB2467" w:rsidRPr="00AB2467" w:rsidRDefault="00AB2467" w:rsidP="00AB2467">
            <w:pPr>
              <w:spacing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AB2467" w:rsidRPr="00AB2467" w:rsidRDefault="00AB2467" w:rsidP="00AB2467">
            <w:pPr>
              <w:shd w:val="clear" w:color="auto" w:fill="FFFFFF"/>
              <w:spacing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AB2467" w:rsidRPr="00AB2467" w:rsidRDefault="00AB2467" w:rsidP="00AB2467">
            <w:pPr>
              <w:shd w:val="clear" w:color="auto" w:fill="FFFFFF"/>
              <w:spacing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AB2467" w:rsidRPr="00AB2467" w:rsidRDefault="00AB2467" w:rsidP="00AB2467">
            <w:pPr>
              <w:shd w:val="clear" w:color="auto" w:fill="FFFFFF"/>
              <w:spacing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AB2467" w:rsidRPr="00AB2467" w:rsidRDefault="00AB2467" w:rsidP="00AB2467">
            <w:pPr>
              <w:shd w:val="clear" w:color="auto" w:fill="FFFFFF"/>
              <w:spacing w:line="240" w:lineRule="exact"/>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AB2467" w:rsidRPr="00AB2467" w:rsidRDefault="00AB2467" w:rsidP="00AB2467">
            <w:pPr>
              <w:shd w:val="clear" w:color="auto" w:fill="FFFFFF"/>
              <w:spacing w:line="240" w:lineRule="exact"/>
              <w:jc w:val="center"/>
            </w:pPr>
          </w:p>
        </w:tc>
        <w:tc>
          <w:tcPr>
            <w:tcW w:w="850" w:type="dxa"/>
            <w:tcBorders>
              <w:top w:val="single" w:sz="4" w:space="0" w:color="auto"/>
              <w:left w:val="single" w:sz="4" w:space="0" w:color="auto"/>
              <w:bottom w:val="single" w:sz="4" w:space="0" w:color="auto"/>
              <w:right w:val="single" w:sz="4" w:space="0" w:color="auto"/>
            </w:tcBorders>
          </w:tcPr>
          <w:p w:rsidR="00AB2467" w:rsidRPr="00AB2467" w:rsidRDefault="00AB2467" w:rsidP="00AB2467">
            <w:pPr>
              <w:shd w:val="clear" w:color="auto" w:fill="FFFFFF"/>
              <w:spacing w:line="240" w:lineRule="exact"/>
              <w:jc w:val="center"/>
              <w:rPr>
                <w:color w:val="FF0000"/>
              </w:rPr>
            </w:pPr>
          </w:p>
        </w:tc>
        <w:tc>
          <w:tcPr>
            <w:tcW w:w="850" w:type="dxa"/>
            <w:tcBorders>
              <w:top w:val="single" w:sz="4" w:space="0" w:color="auto"/>
              <w:left w:val="single" w:sz="4" w:space="0" w:color="auto"/>
              <w:bottom w:val="single" w:sz="4" w:space="0" w:color="auto"/>
              <w:right w:val="single" w:sz="4" w:space="0" w:color="auto"/>
            </w:tcBorders>
          </w:tcPr>
          <w:p w:rsidR="00AB2467" w:rsidRPr="00AB2467" w:rsidRDefault="00AB2467" w:rsidP="00AB2467">
            <w:pPr>
              <w:shd w:val="clear" w:color="auto" w:fill="FFFFFF"/>
              <w:spacing w:line="240" w:lineRule="exact"/>
              <w:jc w:val="center"/>
              <w:rPr>
                <w:color w:val="FF0000"/>
              </w:rPr>
            </w:pPr>
          </w:p>
        </w:tc>
        <w:tc>
          <w:tcPr>
            <w:tcW w:w="850" w:type="dxa"/>
            <w:vMerge/>
            <w:tcBorders>
              <w:left w:val="single" w:sz="4" w:space="0" w:color="auto"/>
              <w:bottom w:val="nil"/>
              <w:right w:val="single" w:sz="4" w:space="0" w:color="auto"/>
            </w:tcBorders>
          </w:tcPr>
          <w:p w:rsidR="00AB2467" w:rsidRPr="00AB2467" w:rsidRDefault="00AB2467" w:rsidP="00AB2467">
            <w:pPr>
              <w:shd w:val="clear" w:color="auto" w:fill="FFFFFF"/>
              <w:spacing w:line="240" w:lineRule="exact"/>
              <w:jc w:val="center"/>
            </w:pPr>
          </w:p>
        </w:tc>
      </w:tr>
      <w:tr w:rsidR="00AB2467" w:rsidRPr="00AB2467" w:rsidTr="00E473EE">
        <w:tc>
          <w:tcPr>
            <w:tcW w:w="569" w:type="dxa"/>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shd w:val="clear" w:color="auto" w:fill="FFFFFF"/>
              <w:jc w:val="center"/>
            </w:pPr>
            <w:r w:rsidRPr="00AB2467">
              <w:t>3.1.</w:t>
            </w:r>
          </w:p>
        </w:tc>
        <w:tc>
          <w:tcPr>
            <w:tcW w:w="3357" w:type="dxa"/>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shd w:val="clear" w:color="auto" w:fill="FFFFFF"/>
              <w:rPr>
                <w:spacing w:val="-3"/>
              </w:rPr>
            </w:pPr>
            <w:r w:rsidRPr="00AB2467">
              <w:rPr>
                <w:spacing w:val="-3"/>
              </w:rPr>
              <w:t>Количество субсидируемых маршрутов</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shd w:val="clear" w:color="auto" w:fill="FFFFFF"/>
              <w:jc w:val="center"/>
            </w:pPr>
            <w:r w:rsidRPr="00AB2467">
              <w:t>Ед.</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shd w:val="clear" w:color="auto" w:fill="FFFFFF"/>
              <w:jc w:val="center"/>
            </w:pPr>
            <w:r w:rsidRPr="00AB2467">
              <w:t>7</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shd w:val="clear" w:color="auto" w:fill="FFFFFF"/>
              <w:jc w:val="center"/>
            </w:pPr>
            <w:r w:rsidRPr="00AB2467">
              <w:t>7</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shd w:val="clear" w:color="auto" w:fill="FFFFFF"/>
              <w:jc w:val="center"/>
            </w:pPr>
            <w:r w:rsidRPr="00AB2467">
              <w:t>7</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shd w:val="clear" w:color="auto" w:fill="FFFFFF"/>
              <w:jc w:val="center"/>
            </w:pPr>
            <w:r w:rsidRPr="00AB2467">
              <w:t>7</w:t>
            </w:r>
          </w:p>
        </w:tc>
        <w:tc>
          <w:tcPr>
            <w:tcW w:w="993" w:type="dxa"/>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shd w:val="clear" w:color="auto" w:fill="FFFFFF"/>
              <w:jc w:val="center"/>
            </w:pPr>
            <w:r w:rsidRPr="00AB2467">
              <w:t>7</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shd w:val="clear" w:color="auto" w:fill="FFFFFF"/>
              <w:jc w:val="center"/>
            </w:pPr>
            <w:r w:rsidRPr="00AB2467">
              <w:t>7</w:t>
            </w:r>
          </w:p>
        </w:tc>
        <w:tc>
          <w:tcPr>
            <w:tcW w:w="850" w:type="dxa"/>
            <w:tcBorders>
              <w:top w:val="single" w:sz="4" w:space="0" w:color="auto"/>
              <w:left w:val="single" w:sz="4" w:space="0" w:color="auto"/>
              <w:bottom w:val="single" w:sz="4" w:space="0" w:color="auto"/>
              <w:right w:val="single" w:sz="4" w:space="0" w:color="auto"/>
            </w:tcBorders>
            <w:vAlign w:val="center"/>
          </w:tcPr>
          <w:p w:rsidR="00AB2467" w:rsidRPr="00AB2467" w:rsidRDefault="00AB2467" w:rsidP="00AB2467">
            <w:pPr>
              <w:shd w:val="clear" w:color="auto" w:fill="FFFFFF"/>
              <w:jc w:val="center"/>
            </w:pPr>
            <w:r w:rsidRPr="00AB2467">
              <w:t>7</w:t>
            </w:r>
          </w:p>
        </w:tc>
        <w:tc>
          <w:tcPr>
            <w:tcW w:w="850" w:type="dxa"/>
            <w:vMerge/>
            <w:tcBorders>
              <w:left w:val="single" w:sz="4" w:space="0" w:color="auto"/>
              <w:bottom w:val="nil"/>
              <w:right w:val="single" w:sz="4" w:space="0" w:color="auto"/>
            </w:tcBorders>
          </w:tcPr>
          <w:p w:rsidR="00AB2467" w:rsidRPr="00AB2467" w:rsidRDefault="00AB2467" w:rsidP="00AB2467">
            <w:pPr>
              <w:shd w:val="clear" w:color="auto" w:fill="FFFFFF"/>
              <w:jc w:val="center"/>
            </w:pPr>
          </w:p>
        </w:tc>
        <w:tc>
          <w:tcPr>
            <w:tcW w:w="1747" w:type="dxa"/>
            <w:gridSpan w:val="2"/>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shd w:val="clear" w:color="auto" w:fill="FFFFFF"/>
              <w:jc w:val="center"/>
            </w:pPr>
            <w:r w:rsidRPr="00AB2467">
              <w:t>7</w:t>
            </w:r>
          </w:p>
        </w:tc>
      </w:tr>
      <w:tr w:rsidR="00AB2467" w:rsidRPr="00AB2467" w:rsidTr="00E473EE">
        <w:tc>
          <w:tcPr>
            <w:tcW w:w="569" w:type="dxa"/>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shd w:val="clear" w:color="auto" w:fill="FFFFFF"/>
              <w:jc w:val="center"/>
            </w:pPr>
            <w:r w:rsidRPr="00AB2467">
              <w:t>3.2</w:t>
            </w:r>
          </w:p>
        </w:tc>
        <w:tc>
          <w:tcPr>
            <w:tcW w:w="3357" w:type="dxa"/>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shd w:val="clear" w:color="auto" w:fill="FFFFFF"/>
            </w:pPr>
            <w:r w:rsidRPr="00AB2467">
              <w:t>Количество маршрутов</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shd w:val="clear" w:color="auto" w:fill="FFFFFF"/>
              <w:jc w:val="center"/>
            </w:pPr>
            <w:r w:rsidRPr="00AB2467">
              <w:t>рейс</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shd w:val="clear" w:color="auto" w:fill="FFFFFF"/>
              <w:jc w:val="center"/>
            </w:pPr>
            <w:r w:rsidRPr="00AB2467">
              <w:t>7</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shd w:val="clear" w:color="auto" w:fill="FFFFFF"/>
              <w:jc w:val="center"/>
            </w:pPr>
            <w:r w:rsidRPr="00AB2467">
              <w:t>7</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shd w:val="clear" w:color="auto" w:fill="FFFFFF"/>
              <w:jc w:val="center"/>
            </w:pPr>
            <w:r w:rsidRPr="00AB2467">
              <w:t>7</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shd w:val="clear" w:color="auto" w:fill="FFFFFF"/>
              <w:jc w:val="center"/>
            </w:pPr>
            <w:r w:rsidRPr="00AB2467">
              <w:t>7</w:t>
            </w:r>
          </w:p>
        </w:tc>
        <w:tc>
          <w:tcPr>
            <w:tcW w:w="993" w:type="dxa"/>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shd w:val="clear" w:color="auto" w:fill="FFFFFF"/>
              <w:jc w:val="center"/>
            </w:pPr>
            <w:r w:rsidRPr="00AB2467">
              <w:t>7</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shd w:val="clear" w:color="auto" w:fill="FFFFFF"/>
              <w:jc w:val="center"/>
            </w:pPr>
            <w:r w:rsidRPr="00AB2467">
              <w:t>7</w:t>
            </w:r>
          </w:p>
        </w:tc>
        <w:tc>
          <w:tcPr>
            <w:tcW w:w="850" w:type="dxa"/>
            <w:tcBorders>
              <w:top w:val="single" w:sz="4" w:space="0" w:color="auto"/>
              <w:left w:val="single" w:sz="4" w:space="0" w:color="auto"/>
              <w:bottom w:val="single" w:sz="4" w:space="0" w:color="auto"/>
              <w:right w:val="single" w:sz="4" w:space="0" w:color="auto"/>
            </w:tcBorders>
            <w:vAlign w:val="center"/>
          </w:tcPr>
          <w:p w:rsidR="00AB2467" w:rsidRPr="00AB2467" w:rsidRDefault="00AB2467" w:rsidP="00AB2467">
            <w:pPr>
              <w:shd w:val="clear" w:color="auto" w:fill="FFFFFF"/>
              <w:jc w:val="center"/>
            </w:pPr>
            <w:r w:rsidRPr="00AB2467">
              <w:t>7</w:t>
            </w:r>
          </w:p>
        </w:tc>
        <w:tc>
          <w:tcPr>
            <w:tcW w:w="850" w:type="dxa"/>
            <w:vMerge/>
            <w:tcBorders>
              <w:left w:val="single" w:sz="4" w:space="0" w:color="auto"/>
              <w:bottom w:val="nil"/>
              <w:right w:val="single" w:sz="4" w:space="0" w:color="auto"/>
            </w:tcBorders>
          </w:tcPr>
          <w:p w:rsidR="00AB2467" w:rsidRPr="00AB2467" w:rsidRDefault="00AB2467" w:rsidP="00AB2467">
            <w:pPr>
              <w:shd w:val="clear" w:color="auto" w:fill="FFFFFF"/>
              <w:jc w:val="center"/>
            </w:pPr>
          </w:p>
        </w:tc>
        <w:tc>
          <w:tcPr>
            <w:tcW w:w="1747" w:type="dxa"/>
            <w:gridSpan w:val="2"/>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shd w:val="clear" w:color="auto" w:fill="FFFFFF"/>
              <w:jc w:val="center"/>
            </w:pPr>
            <w:r w:rsidRPr="00AB2467">
              <w:t>7</w:t>
            </w:r>
          </w:p>
        </w:tc>
      </w:tr>
      <w:tr w:rsidR="00AB2467" w:rsidRPr="00AB2467" w:rsidTr="00E473EE">
        <w:trPr>
          <w:gridAfter w:val="2"/>
          <w:wAfter w:w="1747" w:type="dxa"/>
        </w:trPr>
        <w:tc>
          <w:tcPr>
            <w:tcW w:w="569" w:type="dxa"/>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shd w:val="clear" w:color="auto" w:fill="FFFFFF"/>
              <w:jc w:val="center"/>
            </w:pPr>
            <w:r w:rsidRPr="00AB2467">
              <w:t>3.3</w:t>
            </w:r>
          </w:p>
        </w:tc>
        <w:tc>
          <w:tcPr>
            <w:tcW w:w="3357" w:type="dxa"/>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shd w:val="clear" w:color="auto" w:fill="FFFFFF"/>
            </w:pPr>
            <w:r w:rsidRPr="00AB2467">
              <w:t>Количество выполненных рейсов</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shd w:val="clear" w:color="auto" w:fill="FFFFFF"/>
              <w:jc w:val="center"/>
            </w:pPr>
            <w:r w:rsidRPr="00AB2467">
              <w:t>рейс</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jc w:val="center"/>
            </w:pPr>
            <w:r w:rsidRPr="00AB2467">
              <w:t>1641</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jc w:val="center"/>
            </w:pPr>
            <w:r w:rsidRPr="00AB2467">
              <w:t>1496</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jc w:val="center"/>
            </w:pPr>
            <w:r w:rsidRPr="00AB2467">
              <w:t>1616</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jc w:val="center"/>
            </w:pPr>
            <w:r w:rsidRPr="00AB2467">
              <w:t>1714</w:t>
            </w:r>
          </w:p>
        </w:tc>
        <w:tc>
          <w:tcPr>
            <w:tcW w:w="993" w:type="dxa"/>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jc w:val="center"/>
            </w:pPr>
            <w:r w:rsidRPr="00AB2467">
              <w:t>1720</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jc w:val="center"/>
            </w:pPr>
            <w:r w:rsidRPr="00AB2467">
              <w:t>1720</w:t>
            </w:r>
          </w:p>
        </w:tc>
        <w:tc>
          <w:tcPr>
            <w:tcW w:w="850" w:type="dxa"/>
            <w:tcBorders>
              <w:top w:val="single" w:sz="4" w:space="0" w:color="auto"/>
              <w:left w:val="single" w:sz="4" w:space="0" w:color="auto"/>
              <w:bottom w:val="single" w:sz="4" w:space="0" w:color="auto"/>
              <w:right w:val="single" w:sz="4" w:space="0" w:color="auto"/>
            </w:tcBorders>
            <w:vAlign w:val="center"/>
          </w:tcPr>
          <w:p w:rsidR="00AB2467" w:rsidRPr="00AB2467" w:rsidRDefault="00AB2467" w:rsidP="00AB2467">
            <w:pPr>
              <w:jc w:val="center"/>
            </w:pPr>
            <w:r w:rsidRPr="00AB2467">
              <w:t xml:space="preserve">  1720</w:t>
            </w:r>
          </w:p>
        </w:tc>
        <w:tc>
          <w:tcPr>
            <w:tcW w:w="850" w:type="dxa"/>
            <w:vMerge/>
            <w:tcBorders>
              <w:left w:val="single" w:sz="4" w:space="0" w:color="auto"/>
              <w:bottom w:val="nil"/>
              <w:right w:val="single" w:sz="4" w:space="0" w:color="auto"/>
            </w:tcBorders>
          </w:tcPr>
          <w:p w:rsidR="00AB2467" w:rsidRPr="00AB2467" w:rsidRDefault="00AB2467" w:rsidP="00AB2467">
            <w:pPr>
              <w:jc w:val="center"/>
            </w:pPr>
          </w:p>
        </w:tc>
      </w:tr>
      <w:tr w:rsidR="00AB2467" w:rsidRPr="00AB2467" w:rsidTr="00E473EE">
        <w:trPr>
          <w:gridAfter w:val="2"/>
          <w:wAfter w:w="1747" w:type="dxa"/>
        </w:trPr>
        <w:tc>
          <w:tcPr>
            <w:tcW w:w="569" w:type="dxa"/>
            <w:tcBorders>
              <w:top w:val="nil"/>
              <w:left w:val="single" w:sz="4" w:space="0" w:color="auto"/>
              <w:bottom w:val="single" w:sz="4" w:space="0" w:color="auto"/>
              <w:right w:val="single" w:sz="4" w:space="0" w:color="auto"/>
            </w:tcBorders>
            <w:hideMark/>
          </w:tcPr>
          <w:p w:rsidR="00AB2467" w:rsidRPr="00AB2467" w:rsidRDefault="00AB2467" w:rsidP="00AB2467">
            <w:pPr>
              <w:shd w:val="clear" w:color="auto" w:fill="FFFFFF"/>
              <w:jc w:val="center"/>
            </w:pPr>
            <w:r w:rsidRPr="00AB2467">
              <w:t>3.4.</w:t>
            </w:r>
          </w:p>
        </w:tc>
        <w:tc>
          <w:tcPr>
            <w:tcW w:w="3357" w:type="dxa"/>
            <w:tcBorders>
              <w:top w:val="nil"/>
              <w:left w:val="single" w:sz="4" w:space="0" w:color="auto"/>
              <w:bottom w:val="single" w:sz="4" w:space="0" w:color="auto"/>
              <w:right w:val="single" w:sz="4" w:space="0" w:color="auto"/>
            </w:tcBorders>
            <w:hideMark/>
          </w:tcPr>
          <w:p w:rsidR="00AB2467" w:rsidRPr="00AB2467" w:rsidRDefault="00AB2467" w:rsidP="00AB2467">
            <w:pPr>
              <w:shd w:val="clear" w:color="auto" w:fill="FFFFFF"/>
            </w:pPr>
            <w:r w:rsidRPr="00AB2467">
              <w:rPr>
                <w:spacing w:val="-2"/>
              </w:rPr>
              <w:t>Количество перевезенных пассажиров</w:t>
            </w:r>
          </w:p>
        </w:tc>
        <w:tc>
          <w:tcPr>
            <w:tcW w:w="851" w:type="dxa"/>
            <w:tcBorders>
              <w:top w:val="nil"/>
              <w:left w:val="single" w:sz="4" w:space="0" w:color="auto"/>
              <w:bottom w:val="single" w:sz="4" w:space="0" w:color="auto"/>
              <w:right w:val="single" w:sz="4" w:space="0" w:color="auto"/>
            </w:tcBorders>
            <w:vAlign w:val="center"/>
            <w:hideMark/>
          </w:tcPr>
          <w:p w:rsidR="00AB2467" w:rsidRPr="00AB2467" w:rsidRDefault="00AB2467" w:rsidP="00AB2467">
            <w:pPr>
              <w:shd w:val="clear" w:color="auto" w:fill="FFFFFF"/>
              <w:jc w:val="center"/>
            </w:pPr>
            <w:r w:rsidRPr="00AB2467">
              <w:rPr>
                <w:bCs/>
              </w:rPr>
              <w:t>чел.</w:t>
            </w:r>
          </w:p>
        </w:tc>
        <w:tc>
          <w:tcPr>
            <w:tcW w:w="850" w:type="dxa"/>
            <w:tcBorders>
              <w:top w:val="nil"/>
              <w:left w:val="single" w:sz="4" w:space="0" w:color="auto"/>
              <w:bottom w:val="single" w:sz="4" w:space="0" w:color="auto"/>
              <w:right w:val="single" w:sz="4" w:space="0" w:color="auto"/>
            </w:tcBorders>
            <w:vAlign w:val="center"/>
            <w:hideMark/>
          </w:tcPr>
          <w:p w:rsidR="00AB2467" w:rsidRPr="00AB2467" w:rsidRDefault="00AB2467" w:rsidP="00AB2467">
            <w:pPr>
              <w:jc w:val="center"/>
            </w:pPr>
            <w:r w:rsidRPr="00AB2467">
              <w:t>14737</w:t>
            </w:r>
          </w:p>
        </w:tc>
        <w:tc>
          <w:tcPr>
            <w:tcW w:w="851" w:type="dxa"/>
            <w:tcBorders>
              <w:top w:val="nil"/>
              <w:left w:val="single" w:sz="4" w:space="0" w:color="auto"/>
              <w:bottom w:val="single" w:sz="4" w:space="0" w:color="auto"/>
              <w:right w:val="single" w:sz="4" w:space="0" w:color="auto"/>
            </w:tcBorders>
            <w:vAlign w:val="center"/>
            <w:hideMark/>
          </w:tcPr>
          <w:p w:rsidR="00AB2467" w:rsidRPr="00AB2467" w:rsidRDefault="00AB2467" w:rsidP="00AB2467">
            <w:pPr>
              <w:jc w:val="center"/>
            </w:pPr>
            <w:r w:rsidRPr="00AB2467">
              <w:t>13126</w:t>
            </w:r>
          </w:p>
        </w:tc>
        <w:tc>
          <w:tcPr>
            <w:tcW w:w="850" w:type="dxa"/>
            <w:tcBorders>
              <w:top w:val="nil"/>
              <w:left w:val="single" w:sz="4" w:space="0" w:color="auto"/>
              <w:bottom w:val="single" w:sz="4" w:space="0" w:color="auto"/>
              <w:right w:val="single" w:sz="4" w:space="0" w:color="auto"/>
            </w:tcBorders>
            <w:vAlign w:val="center"/>
            <w:hideMark/>
          </w:tcPr>
          <w:p w:rsidR="00AB2467" w:rsidRPr="00AB2467" w:rsidRDefault="00AB2467" w:rsidP="00AB2467">
            <w:pPr>
              <w:jc w:val="center"/>
            </w:pPr>
            <w:r w:rsidRPr="00AB2467">
              <w:t>11812</w:t>
            </w:r>
          </w:p>
        </w:tc>
        <w:tc>
          <w:tcPr>
            <w:tcW w:w="992" w:type="dxa"/>
            <w:tcBorders>
              <w:top w:val="nil"/>
              <w:left w:val="single" w:sz="4" w:space="0" w:color="auto"/>
              <w:bottom w:val="single" w:sz="4" w:space="0" w:color="auto"/>
              <w:right w:val="single" w:sz="4" w:space="0" w:color="auto"/>
            </w:tcBorders>
            <w:vAlign w:val="center"/>
            <w:hideMark/>
          </w:tcPr>
          <w:p w:rsidR="00AB2467" w:rsidRPr="00AB2467" w:rsidRDefault="00AB2467" w:rsidP="00AB2467">
            <w:pPr>
              <w:jc w:val="center"/>
            </w:pPr>
            <w:r w:rsidRPr="00AB2467">
              <w:t>12059</w:t>
            </w:r>
          </w:p>
        </w:tc>
        <w:tc>
          <w:tcPr>
            <w:tcW w:w="993" w:type="dxa"/>
            <w:tcBorders>
              <w:top w:val="nil"/>
              <w:left w:val="single" w:sz="4" w:space="0" w:color="auto"/>
              <w:bottom w:val="single" w:sz="4" w:space="0" w:color="auto"/>
              <w:right w:val="single" w:sz="4" w:space="0" w:color="auto"/>
            </w:tcBorders>
            <w:vAlign w:val="center"/>
            <w:hideMark/>
          </w:tcPr>
          <w:p w:rsidR="00AB2467" w:rsidRPr="00AB2467" w:rsidRDefault="00AB2467" w:rsidP="00AB2467">
            <w:pPr>
              <w:jc w:val="center"/>
            </w:pPr>
            <w:r w:rsidRPr="00AB2467">
              <w:t>12060</w:t>
            </w:r>
          </w:p>
        </w:tc>
        <w:tc>
          <w:tcPr>
            <w:tcW w:w="850" w:type="dxa"/>
            <w:tcBorders>
              <w:top w:val="nil"/>
              <w:left w:val="single" w:sz="4" w:space="0" w:color="auto"/>
              <w:bottom w:val="single" w:sz="4" w:space="0" w:color="auto"/>
              <w:right w:val="single" w:sz="4" w:space="0" w:color="auto"/>
            </w:tcBorders>
            <w:vAlign w:val="center"/>
            <w:hideMark/>
          </w:tcPr>
          <w:p w:rsidR="00AB2467" w:rsidRPr="00AB2467" w:rsidRDefault="00AB2467" w:rsidP="00AB2467">
            <w:pPr>
              <w:jc w:val="center"/>
            </w:pPr>
            <w:r w:rsidRPr="00AB2467">
              <w:t>12060</w:t>
            </w:r>
          </w:p>
        </w:tc>
        <w:tc>
          <w:tcPr>
            <w:tcW w:w="850" w:type="dxa"/>
            <w:tcBorders>
              <w:top w:val="nil"/>
              <w:left w:val="single" w:sz="4" w:space="0" w:color="auto"/>
              <w:bottom w:val="single" w:sz="4" w:space="0" w:color="auto"/>
              <w:right w:val="single" w:sz="4" w:space="0" w:color="auto"/>
            </w:tcBorders>
            <w:vAlign w:val="center"/>
          </w:tcPr>
          <w:p w:rsidR="00AB2467" w:rsidRPr="00AB2467" w:rsidRDefault="00AB2467" w:rsidP="00AB2467">
            <w:pPr>
              <w:jc w:val="center"/>
            </w:pPr>
            <w:r w:rsidRPr="00AB2467">
              <w:t>12060</w:t>
            </w:r>
          </w:p>
        </w:tc>
        <w:tc>
          <w:tcPr>
            <w:tcW w:w="850" w:type="dxa"/>
            <w:vMerge/>
            <w:tcBorders>
              <w:top w:val="nil"/>
              <w:left w:val="single" w:sz="4" w:space="0" w:color="auto"/>
              <w:bottom w:val="nil"/>
              <w:right w:val="single" w:sz="4" w:space="0" w:color="auto"/>
            </w:tcBorders>
          </w:tcPr>
          <w:p w:rsidR="00AB2467" w:rsidRPr="00AB2467" w:rsidRDefault="00AB2467" w:rsidP="00AB2467">
            <w:pPr>
              <w:jc w:val="center"/>
            </w:pPr>
          </w:p>
        </w:tc>
      </w:tr>
      <w:tr w:rsidR="00AB2467" w:rsidRPr="00AB2467" w:rsidTr="00E473EE">
        <w:trPr>
          <w:gridAfter w:val="2"/>
          <w:wAfter w:w="1747" w:type="dxa"/>
        </w:trPr>
        <w:tc>
          <w:tcPr>
            <w:tcW w:w="569" w:type="dxa"/>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shd w:val="clear" w:color="auto" w:fill="FFFFFF"/>
              <w:jc w:val="center"/>
            </w:pPr>
            <w:r w:rsidRPr="00AB2467">
              <w:t>3.5</w:t>
            </w:r>
          </w:p>
        </w:tc>
        <w:tc>
          <w:tcPr>
            <w:tcW w:w="3357" w:type="dxa"/>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shd w:val="clear" w:color="auto" w:fill="FFFFFF"/>
              <w:rPr>
                <w:spacing w:val="-2"/>
              </w:rPr>
            </w:pPr>
            <w:r w:rsidRPr="00AB2467">
              <w:rPr>
                <w:spacing w:val="-2"/>
              </w:rPr>
              <w:t>Повышение удовлетворенности населения Пестяковского муниципального района качеством услуг транспортного обслуживания</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shd w:val="clear" w:color="auto" w:fill="FFFFFF"/>
              <w:jc w:val="center"/>
              <w:rPr>
                <w:bCs/>
              </w:rPr>
            </w:pPr>
            <w:r w:rsidRPr="00AB2467">
              <w:rPr>
                <w:bCs/>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jc w:val="center"/>
            </w:pPr>
            <w:r w:rsidRPr="00AB2467">
              <w:t>60,0</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jc w:val="center"/>
            </w:pPr>
            <w:r w:rsidRPr="00AB2467">
              <w:t>70,0</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jc w:val="center"/>
            </w:pPr>
            <w:r w:rsidRPr="00AB2467">
              <w:t>80,0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jc w:val="center"/>
            </w:pPr>
            <w:r w:rsidRPr="00AB2467">
              <w:t>90,0</w:t>
            </w:r>
          </w:p>
        </w:tc>
        <w:tc>
          <w:tcPr>
            <w:tcW w:w="993" w:type="dxa"/>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jc w:val="center"/>
            </w:pPr>
            <w:r w:rsidRPr="00AB2467">
              <w:t>100,0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jc w:val="center"/>
            </w:pPr>
            <w:r w:rsidRPr="00AB2467">
              <w:t>100,0</w:t>
            </w:r>
          </w:p>
        </w:tc>
        <w:tc>
          <w:tcPr>
            <w:tcW w:w="850" w:type="dxa"/>
            <w:tcBorders>
              <w:top w:val="single" w:sz="4" w:space="0" w:color="auto"/>
              <w:left w:val="single" w:sz="4" w:space="0" w:color="auto"/>
              <w:bottom w:val="single" w:sz="4" w:space="0" w:color="auto"/>
              <w:right w:val="single" w:sz="4" w:space="0" w:color="auto"/>
            </w:tcBorders>
            <w:vAlign w:val="center"/>
          </w:tcPr>
          <w:p w:rsidR="00AB2467" w:rsidRPr="00AB2467" w:rsidRDefault="00AB2467" w:rsidP="00AB2467">
            <w:pPr>
              <w:jc w:val="center"/>
            </w:pPr>
          </w:p>
          <w:p w:rsidR="00AB2467" w:rsidRPr="00AB2467" w:rsidRDefault="00AB2467" w:rsidP="00AB2467">
            <w:pPr>
              <w:spacing w:after="200" w:line="276" w:lineRule="auto"/>
              <w:jc w:val="center"/>
            </w:pPr>
            <w:r w:rsidRPr="00AB2467">
              <w:t>100,0</w:t>
            </w:r>
          </w:p>
        </w:tc>
        <w:tc>
          <w:tcPr>
            <w:tcW w:w="850" w:type="dxa"/>
            <w:tcBorders>
              <w:top w:val="nil"/>
              <w:left w:val="single" w:sz="4" w:space="0" w:color="auto"/>
              <w:bottom w:val="nil"/>
              <w:right w:val="single" w:sz="4" w:space="0" w:color="auto"/>
            </w:tcBorders>
          </w:tcPr>
          <w:p w:rsidR="00AB2467" w:rsidRPr="00AB2467" w:rsidRDefault="00AB2467" w:rsidP="00AB2467">
            <w:pPr>
              <w:jc w:val="center"/>
            </w:pPr>
          </w:p>
        </w:tc>
      </w:tr>
    </w:tbl>
    <w:p w:rsidR="00AB2467" w:rsidRPr="00AB2467" w:rsidRDefault="00AB2467" w:rsidP="00AB2467">
      <w:pPr>
        <w:spacing w:line="276" w:lineRule="auto"/>
        <w:ind w:right="-427" w:firstLine="709"/>
        <w:jc w:val="both"/>
        <w:rPr>
          <w:rFonts w:eastAsia="Calibri"/>
          <w:lang w:eastAsia="en-US"/>
        </w:rPr>
      </w:pPr>
    </w:p>
    <w:p w:rsidR="00AB2467" w:rsidRPr="00AB2467" w:rsidRDefault="00AB2467" w:rsidP="00AB2467">
      <w:pPr>
        <w:spacing w:line="276" w:lineRule="auto"/>
        <w:ind w:right="-427" w:firstLine="709"/>
        <w:jc w:val="both"/>
        <w:rPr>
          <w:rFonts w:eastAsia="Calibri"/>
          <w:lang w:eastAsia="en-US"/>
        </w:rPr>
      </w:pPr>
      <w:r w:rsidRPr="00AB2467">
        <w:rPr>
          <w:rFonts w:eastAsia="Calibri"/>
          <w:lang w:eastAsia="en-US"/>
        </w:rPr>
        <w:t xml:space="preserve">Значения показателей № </w:t>
      </w:r>
      <w:proofErr w:type="gramStart"/>
      <w:r w:rsidRPr="00AB2467">
        <w:rPr>
          <w:rFonts w:eastAsia="Calibri"/>
          <w:lang w:eastAsia="en-US"/>
        </w:rPr>
        <w:t>п</w:t>
      </w:r>
      <w:proofErr w:type="gramEnd"/>
      <w:r w:rsidRPr="00AB2467">
        <w:rPr>
          <w:rFonts w:eastAsia="Calibri"/>
          <w:lang w:eastAsia="en-US"/>
        </w:rPr>
        <w:t xml:space="preserve">/п 1.1-1.5 приведены  в соответствии с  официальными  статистическими данными. </w:t>
      </w:r>
    </w:p>
    <w:p w:rsidR="00AB2467" w:rsidRPr="00AB2467" w:rsidRDefault="00AB2467" w:rsidP="00AB2467">
      <w:pPr>
        <w:tabs>
          <w:tab w:val="left" w:pos="3480"/>
        </w:tabs>
        <w:spacing w:line="276" w:lineRule="auto"/>
        <w:ind w:right="-427"/>
        <w:jc w:val="both"/>
      </w:pPr>
      <w:r w:rsidRPr="00AB2467">
        <w:t xml:space="preserve">           Значения показателей № </w:t>
      </w:r>
      <w:proofErr w:type="gramStart"/>
      <w:r w:rsidRPr="00AB2467">
        <w:t>п</w:t>
      </w:r>
      <w:proofErr w:type="gramEnd"/>
      <w:r w:rsidRPr="00AB2467">
        <w:t>/п 2.1 – 2.4 приведены из отчетов по охране труда в Пестяковском муниципальном районе.</w:t>
      </w:r>
    </w:p>
    <w:p w:rsidR="00AB2467" w:rsidRPr="00AB2467" w:rsidRDefault="00AB2467" w:rsidP="00AB2467">
      <w:pPr>
        <w:widowControl w:val="0"/>
        <w:autoSpaceDE w:val="0"/>
        <w:autoSpaceDN w:val="0"/>
        <w:adjustRightInd w:val="0"/>
        <w:ind w:right="-427" w:firstLine="708"/>
        <w:jc w:val="both"/>
      </w:pPr>
      <w:r w:rsidRPr="00AB2467">
        <w:t xml:space="preserve">Значения показателей № </w:t>
      </w:r>
      <w:proofErr w:type="gramStart"/>
      <w:r w:rsidRPr="00AB2467">
        <w:t>п</w:t>
      </w:r>
      <w:proofErr w:type="gramEnd"/>
      <w:r w:rsidRPr="00AB2467">
        <w:t>/п 3.1-3.2 определяются Администрацией  Пестяковского муниципального района по данным заключенных контрактов с компаниями осуществляющих транспортное обслуживание, при предоставлении им субсидий на транспортное обслуживание населения Пестяковского муниципального района.</w:t>
      </w:r>
    </w:p>
    <w:p w:rsidR="00AB2467" w:rsidRPr="00AB2467" w:rsidRDefault="00AB2467" w:rsidP="00AB2467">
      <w:pPr>
        <w:widowControl w:val="0"/>
        <w:autoSpaceDE w:val="0"/>
        <w:autoSpaceDN w:val="0"/>
        <w:adjustRightInd w:val="0"/>
        <w:ind w:right="-427" w:firstLine="708"/>
        <w:jc w:val="both"/>
      </w:pPr>
      <w:r w:rsidRPr="00AB2467">
        <w:t xml:space="preserve">Значения показателей № </w:t>
      </w:r>
      <w:proofErr w:type="gramStart"/>
      <w:r w:rsidRPr="00AB2467">
        <w:t>п</w:t>
      </w:r>
      <w:proofErr w:type="gramEnd"/>
      <w:r w:rsidRPr="00AB2467">
        <w:t>/п 3.3-3.4 устанавливается на основании данных сводных статистических форм №1-автотранс, формы № 65-автотранс, полученных от транспортных компаний. Свод и расчет значений осуществляется Администрацией  Пестяковского муниципального района при предоставлении субсидий.</w:t>
      </w:r>
    </w:p>
    <w:p w:rsidR="00AB2467" w:rsidRPr="00AB2467" w:rsidRDefault="00AB2467" w:rsidP="00AB2467">
      <w:pPr>
        <w:tabs>
          <w:tab w:val="left" w:pos="3480"/>
        </w:tabs>
        <w:spacing w:line="276" w:lineRule="auto"/>
      </w:pPr>
    </w:p>
    <w:p w:rsidR="00AB2467" w:rsidRPr="00AB2467" w:rsidRDefault="00AB2467" w:rsidP="00AB2467">
      <w:pPr>
        <w:spacing w:line="276" w:lineRule="auto"/>
        <w:sectPr w:rsidR="00AB2467" w:rsidRPr="00AB2467" w:rsidSect="00E473EE">
          <w:pgSz w:w="11906" w:h="16838"/>
          <w:pgMar w:top="851" w:right="851" w:bottom="851" w:left="1418" w:header="709" w:footer="709" w:gutter="0"/>
          <w:cols w:space="720"/>
        </w:sectPr>
      </w:pPr>
    </w:p>
    <w:p w:rsidR="00AB2467" w:rsidRPr="00AB2467" w:rsidRDefault="00AB2467" w:rsidP="00AB2467">
      <w:pPr>
        <w:tabs>
          <w:tab w:val="left" w:pos="3480"/>
        </w:tabs>
        <w:rPr>
          <w:sz w:val="20"/>
          <w:szCs w:val="20"/>
        </w:rPr>
      </w:pPr>
      <w:r w:rsidRPr="00AB2467">
        <w:rPr>
          <w:sz w:val="20"/>
          <w:szCs w:val="20"/>
        </w:rPr>
        <w:lastRenderedPageBreak/>
        <w:t xml:space="preserve">                                                                                                                                                                        Приложение 1</w:t>
      </w:r>
    </w:p>
    <w:p w:rsidR="00AB2467" w:rsidRPr="00AB2467" w:rsidRDefault="00AB2467" w:rsidP="00AB2467">
      <w:pPr>
        <w:widowControl w:val="0"/>
        <w:autoSpaceDE w:val="0"/>
        <w:autoSpaceDN w:val="0"/>
        <w:adjustRightInd w:val="0"/>
        <w:jc w:val="right"/>
        <w:rPr>
          <w:sz w:val="20"/>
          <w:szCs w:val="20"/>
        </w:rPr>
      </w:pPr>
      <w:r w:rsidRPr="00AB2467">
        <w:rPr>
          <w:sz w:val="20"/>
          <w:szCs w:val="20"/>
        </w:rPr>
        <w:t xml:space="preserve">                                                                                  к муниципальной Программе</w:t>
      </w:r>
    </w:p>
    <w:p w:rsidR="00AB2467" w:rsidRPr="00AB2467" w:rsidRDefault="00AB2467" w:rsidP="00AB2467">
      <w:pPr>
        <w:widowControl w:val="0"/>
        <w:autoSpaceDE w:val="0"/>
        <w:autoSpaceDN w:val="0"/>
        <w:adjustRightInd w:val="0"/>
        <w:jc w:val="right"/>
        <w:rPr>
          <w:sz w:val="20"/>
          <w:szCs w:val="20"/>
        </w:rPr>
      </w:pPr>
      <w:r w:rsidRPr="00AB2467">
        <w:rPr>
          <w:sz w:val="20"/>
          <w:szCs w:val="20"/>
        </w:rPr>
        <w:t xml:space="preserve">                                                                                 «Экономическое развитие</w:t>
      </w:r>
    </w:p>
    <w:p w:rsidR="00AB2467" w:rsidRPr="00AB2467" w:rsidRDefault="00AB2467" w:rsidP="00AB2467">
      <w:pPr>
        <w:widowControl w:val="0"/>
        <w:autoSpaceDE w:val="0"/>
        <w:autoSpaceDN w:val="0"/>
        <w:adjustRightInd w:val="0"/>
        <w:jc w:val="right"/>
        <w:rPr>
          <w:sz w:val="20"/>
          <w:szCs w:val="20"/>
        </w:rPr>
      </w:pPr>
      <w:r w:rsidRPr="00AB2467">
        <w:rPr>
          <w:sz w:val="20"/>
          <w:szCs w:val="20"/>
        </w:rPr>
        <w:t xml:space="preserve">                                                                                Пестяковского муниципального района»</w:t>
      </w:r>
    </w:p>
    <w:p w:rsidR="00AB2467" w:rsidRPr="00AB2467" w:rsidRDefault="00AB2467" w:rsidP="00AB2467">
      <w:pPr>
        <w:widowControl w:val="0"/>
        <w:autoSpaceDE w:val="0"/>
        <w:autoSpaceDN w:val="0"/>
        <w:adjustRightInd w:val="0"/>
        <w:jc w:val="center"/>
      </w:pPr>
    </w:p>
    <w:p w:rsidR="00AB2467" w:rsidRPr="00AB2467" w:rsidRDefault="00AB2467" w:rsidP="00AB2467">
      <w:pPr>
        <w:widowControl w:val="0"/>
        <w:tabs>
          <w:tab w:val="left" w:pos="3975"/>
          <w:tab w:val="left" w:pos="5080"/>
          <w:tab w:val="right" w:pos="9071"/>
        </w:tabs>
        <w:autoSpaceDE w:val="0"/>
        <w:autoSpaceDN w:val="0"/>
        <w:adjustRightInd w:val="0"/>
        <w:jc w:val="center"/>
        <w:rPr>
          <w:b/>
        </w:rPr>
      </w:pPr>
      <w:r w:rsidRPr="00AB2467">
        <w:rPr>
          <w:b/>
        </w:rPr>
        <w:t>ПОДПРОГРАММА</w:t>
      </w:r>
    </w:p>
    <w:p w:rsidR="00AB2467" w:rsidRPr="00AB2467" w:rsidRDefault="00AB2467" w:rsidP="00AB2467">
      <w:pPr>
        <w:widowControl w:val="0"/>
        <w:autoSpaceDE w:val="0"/>
        <w:autoSpaceDN w:val="0"/>
        <w:adjustRightInd w:val="0"/>
        <w:jc w:val="center"/>
        <w:rPr>
          <w:b/>
        </w:rPr>
      </w:pPr>
      <w:r w:rsidRPr="00AB2467">
        <w:rPr>
          <w:b/>
        </w:rPr>
        <w:t>«Содействие развитию малого и среднего предпринимательства в Пестяковском муниципальном районе»</w:t>
      </w:r>
    </w:p>
    <w:p w:rsidR="00AB2467" w:rsidRPr="00AB2467" w:rsidRDefault="00AB2467" w:rsidP="00AB2467">
      <w:pPr>
        <w:widowControl w:val="0"/>
        <w:autoSpaceDE w:val="0"/>
        <w:autoSpaceDN w:val="0"/>
        <w:adjustRightInd w:val="0"/>
        <w:jc w:val="center"/>
        <w:rPr>
          <w:b/>
        </w:rPr>
      </w:pPr>
    </w:p>
    <w:p w:rsidR="00AB2467" w:rsidRPr="00AB2467" w:rsidRDefault="00AB2467" w:rsidP="00AB2467">
      <w:pPr>
        <w:widowControl w:val="0"/>
        <w:numPr>
          <w:ilvl w:val="0"/>
          <w:numId w:val="1"/>
        </w:numPr>
        <w:autoSpaceDE w:val="0"/>
        <w:autoSpaceDN w:val="0"/>
        <w:adjustRightInd w:val="0"/>
        <w:spacing w:after="200" w:line="276" w:lineRule="auto"/>
        <w:jc w:val="center"/>
        <w:outlineLvl w:val="1"/>
      </w:pPr>
      <w:r w:rsidRPr="00AB2467">
        <w:rPr>
          <w:b/>
        </w:rPr>
        <w:t>Паспорт подпрограммы</w:t>
      </w:r>
    </w:p>
    <w:p w:rsidR="00AB2467" w:rsidRPr="00AB2467" w:rsidRDefault="00AB2467" w:rsidP="00AB2467">
      <w:pPr>
        <w:widowControl w:val="0"/>
        <w:autoSpaceDE w:val="0"/>
        <w:autoSpaceDN w:val="0"/>
        <w:adjustRightInd w:val="0"/>
        <w:jc w:val="right"/>
        <w:outlineLvl w:val="1"/>
      </w:pPr>
      <w:r w:rsidRPr="00AB2467">
        <w:t xml:space="preserve">   </w:t>
      </w:r>
    </w:p>
    <w:tbl>
      <w:tblPr>
        <w:tblW w:w="100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3192"/>
        <w:gridCol w:w="6843"/>
      </w:tblGrid>
      <w:tr w:rsidR="00AB2467" w:rsidRPr="00AB2467" w:rsidTr="00E473EE">
        <w:trPr>
          <w:trHeight w:val="350"/>
        </w:trPr>
        <w:tc>
          <w:tcPr>
            <w:tcW w:w="3191" w:type="dxa"/>
            <w:tcBorders>
              <w:top w:val="single" w:sz="6" w:space="0" w:color="auto"/>
              <w:left w:val="single" w:sz="6" w:space="0" w:color="auto"/>
              <w:bottom w:val="single" w:sz="6" w:space="0" w:color="auto"/>
              <w:right w:val="single" w:sz="6" w:space="0" w:color="auto"/>
            </w:tcBorders>
            <w:hideMark/>
          </w:tcPr>
          <w:p w:rsidR="00AB2467" w:rsidRPr="00AB2467" w:rsidRDefault="00AB2467" w:rsidP="00AB2467">
            <w:pPr>
              <w:rPr>
                <w:i/>
              </w:rPr>
            </w:pPr>
            <w:r w:rsidRPr="00AB2467">
              <w:rPr>
                <w:i/>
              </w:rPr>
              <w:t>Наименование</w:t>
            </w:r>
          </w:p>
          <w:p w:rsidR="00AB2467" w:rsidRPr="00AB2467" w:rsidRDefault="00AB2467" w:rsidP="00AB2467">
            <w:pPr>
              <w:rPr>
                <w:i/>
              </w:rPr>
            </w:pPr>
            <w:r w:rsidRPr="00AB2467">
              <w:rPr>
                <w:i/>
              </w:rPr>
              <w:t xml:space="preserve">подпрограммы </w:t>
            </w:r>
          </w:p>
        </w:tc>
        <w:tc>
          <w:tcPr>
            <w:tcW w:w="6840" w:type="dxa"/>
            <w:tcBorders>
              <w:top w:val="single" w:sz="6" w:space="0" w:color="auto"/>
              <w:left w:val="single" w:sz="6" w:space="0" w:color="auto"/>
              <w:bottom w:val="single" w:sz="6" w:space="0" w:color="auto"/>
              <w:right w:val="single" w:sz="6" w:space="0" w:color="auto"/>
            </w:tcBorders>
            <w:hideMark/>
          </w:tcPr>
          <w:p w:rsidR="00AB2467" w:rsidRPr="00AB2467" w:rsidRDefault="00AB2467" w:rsidP="00AB2467">
            <w:pPr>
              <w:autoSpaceDE w:val="0"/>
              <w:autoSpaceDN w:val="0"/>
              <w:adjustRightInd w:val="0"/>
              <w:jc w:val="both"/>
              <w:rPr>
                <w:rFonts w:eastAsia="Cambria"/>
              </w:rPr>
            </w:pPr>
            <w:r w:rsidRPr="00AB2467">
              <w:rPr>
                <w:rFonts w:eastAsia="Cambria"/>
              </w:rPr>
              <w:t xml:space="preserve">«Содействие развитию малого и среднего предпринимательства в </w:t>
            </w:r>
            <w:r w:rsidRPr="00AB2467">
              <w:t>Пестяковском муниципальном районе»</w:t>
            </w:r>
          </w:p>
        </w:tc>
      </w:tr>
      <w:tr w:rsidR="00AB2467" w:rsidRPr="00AB2467" w:rsidTr="00E473EE">
        <w:trPr>
          <w:trHeight w:val="350"/>
        </w:trPr>
        <w:tc>
          <w:tcPr>
            <w:tcW w:w="3191" w:type="dxa"/>
            <w:tcBorders>
              <w:top w:val="single" w:sz="6" w:space="0" w:color="auto"/>
              <w:left w:val="single" w:sz="6" w:space="0" w:color="auto"/>
              <w:bottom w:val="single" w:sz="6" w:space="0" w:color="auto"/>
              <w:right w:val="single" w:sz="6" w:space="0" w:color="auto"/>
            </w:tcBorders>
            <w:hideMark/>
          </w:tcPr>
          <w:p w:rsidR="00AB2467" w:rsidRPr="00AB2467" w:rsidRDefault="00AB2467" w:rsidP="00AB2467">
            <w:pPr>
              <w:rPr>
                <w:i/>
              </w:rPr>
            </w:pPr>
            <w:r w:rsidRPr="00AB2467">
              <w:rPr>
                <w:i/>
              </w:rPr>
              <w:t>Срок реализации подпрограммы</w:t>
            </w:r>
          </w:p>
        </w:tc>
        <w:tc>
          <w:tcPr>
            <w:tcW w:w="6840" w:type="dxa"/>
            <w:tcBorders>
              <w:top w:val="single" w:sz="6" w:space="0" w:color="auto"/>
              <w:left w:val="single" w:sz="6" w:space="0" w:color="auto"/>
              <w:bottom w:val="single" w:sz="6" w:space="0" w:color="auto"/>
              <w:right w:val="single" w:sz="6" w:space="0" w:color="auto"/>
            </w:tcBorders>
            <w:hideMark/>
          </w:tcPr>
          <w:p w:rsidR="00AB2467" w:rsidRPr="00AB2467" w:rsidRDefault="00AB2467" w:rsidP="00AB2467">
            <w:pPr>
              <w:autoSpaceDE w:val="0"/>
              <w:autoSpaceDN w:val="0"/>
              <w:adjustRightInd w:val="0"/>
              <w:jc w:val="both"/>
            </w:pPr>
            <w:r w:rsidRPr="00AB2467">
              <w:t>2015 – 2021гг.</w:t>
            </w:r>
          </w:p>
        </w:tc>
      </w:tr>
      <w:tr w:rsidR="00AB2467" w:rsidRPr="00AB2467" w:rsidTr="00E473EE">
        <w:trPr>
          <w:trHeight w:val="350"/>
        </w:trPr>
        <w:tc>
          <w:tcPr>
            <w:tcW w:w="3191" w:type="dxa"/>
            <w:tcBorders>
              <w:top w:val="single" w:sz="6" w:space="0" w:color="auto"/>
              <w:left w:val="single" w:sz="6" w:space="0" w:color="auto"/>
              <w:bottom w:val="single" w:sz="6" w:space="0" w:color="auto"/>
              <w:right w:val="single" w:sz="6" w:space="0" w:color="auto"/>
            </w:tcBorders>
            <w:hideMark/>
          </w:tcPr>
          <w:p w:rsidR="00AB2467" w:rsidRPr="00AB2467" w:rsidRDefault="00AB2467" w:rsidP="00AB2467">
            <w:pPr>
              <w:spacing w:line="240" w:lineRule="exact"/>
              <w:rPr>
                <w:i/>
              </w:rPr>
            </w:pPr>
            <w:r w:rsidRPr="00AB2467">
              <w:rPr>
                <w:i/>
              </w:rPr>
              <w:t>Исполнитель</w:t>
            </w:r>
          </w:p>
          <w:p w:rsidR="00AB2467" w:rsidRPr="00AB2467" w:rsidRDefault="00AB2467" w:rsidP="00AB2467">
            <w:pPr>
              <w:spacing w:line="240" w:lineRule="exact"/>
              <w:rPr>
                <w:i/>
              </w:rPr>
            </w:pPr>
            <w:r w:rsidRPr="00AB2467">
              <w:rPr>
                <w:i/>
              </w:rPr>
              <w:t>подпрограммы</w:t>
            </w:r>
          </w:p>
        </w:tc>
        <w:tc>
          <w:tcPr>
            <w:tcW w:w="6840" w:type="dxa"/>
            <w:tcBorders>
              <w:top w:val="single" w:sz="6" w:space="0" w:color="auto"/>
              <w:left w:val="single" w:sz="6" w:space="0" w:color="auto"/>
              <w:bottom w:val="single" w:sz="6" w:space="0" w:color="auto"/>
              <w:right w:val="single" w:sz="6" w:space="0" w:color="auto"/>
            </w:tcBorders>
            <w:hideMark/>
          </w:tcPr>
          <w:p w:rsidR="00AB2467" w:rsidRPr="00AB2467" w:rsidRDefault="00AB2467" w:rsidP="00AB2467">
            <w:pPr>
              <w:autoSpaceDE w:val="0"/>
              <w:autoSpaceDN w:val="0"/>
              <w:adjustRightInd w:val="0"/>
              <w:jc w:val="both"/>
            </w:pPr>
            <w:r w:rsidRPr="00AB2467">
              <w:t>Отдел экономического развития Администрации Пестяковского муниципального района</w:t>
            </w:r>
          </w:p>
        </w:tc>
      </w:tr>
      <w:tr w:rsidR="00AB2467" w:rsidRPr="00AB2467" w:rsidTr="00E473EE">
        <w:trPr>
          <w:trHeight w:val="2009"/>
        </w:trPr>
        <w:tc>
          <w:tcPr>
            <w:tcW w:w="3191" w:type="dxa"/>
            <w:tcBorders>
              <w:top w:val="single" w:sz="6" w:space="0" w:color="auto"/>
              <w:left w:val="single" w:sz="6" w:space="0" w:color="auto"/>
              <w:bottom w:val="single" w:sz="6" w:space="0" w:color="auto"/>
              <w:right w:val="single" w:sz="6" w:space="0" w:color="auto"/>
            </w:tcBorders>
            <w:hideMark/>
          </w:tcPr>
          <w:p w:rsidR="00AB2467" w:rsidRPr="00AB2467" w:rsidRDefault="00AB2467" w:rsidP="00AB2467">
            <w:pPr>
              <w:spacing w:line="240" w:lineRule="exact"/>
              <w:rPr>
                <w:i/>
              </w:rPr>
            </w:pPr>
            <w:r w:rsidRPr="00AB2467">
              <w:rPr>
                <w:i/>
              </w:rPr>
              <w:t>Соисполнитель</w:t>
            </w:r>
          </w:p>
          <w:p w:rsidR="00AB2467" w:rsidRPr="00AB2467" w:rsidRDefault="00AB2467" w:rsidP="00AB2467">
            <w:r w:rsidRPr="00AB2467">
              <w:rPr>
                <w:i/>
              </w:rPr>
              <w:t>подпрограммы</w:t>
            </w:r>
          </w:p>
        </w:tc>
        <w:tc>
          <w:tcPr>
            <w:tcW w:w="6840" w:type="dxa"/>
            <w:tcBorders>
              <w:top w:val="single" w:sz="6" w:space="0" w:color="auto"/>
              <w:left w:val="single" w:sz="6" w:space="0" w:color="auto"/>
              <w:bottom w:val="single" w:sz="6" w:space="0" w:color="auto"/>
              <w:right w:val="single" w:sz="6" w:space="0" w:color="auto"/>
            </w:tcBorders>
            <w:hideMark/>
          </w:tcPr>
          <w:p w:rsidR="00AB2467" w:rsidRPr="00AB2467" w:rsidRDefault="00AB2467" w:rsidP="00AB2467">
            <w:pPr>
              <w:autoSpaceDE w:val="0"/>
              <w:autoSpaceDN w:val="0"/>
              <w:adjustRightInd w:val="0"/>
              <w:jc w:val="both"/>
            </w:pPr>
            <w:r w:rsidRPr="00AB2467">
              <w:t>Отдел культуры, молодежной политики, спорта и туризма Администрации Пестяковского муниципального района;</w:t>
            </w:r>
          </w:p>
          <w:p w:rsidR="00AB2467" w:rsidRPr="00AB2467" w:rsidRDefault="00AB2467" w:rsidP="00AB2467">
            <w:pPr>
              <w:autoSpaceDE w:val="0"/>
              <w:autoSpaceDN w:val="0"/>
              <w:adjustRightInd w:val="0"/>
              <w:spacing w:line="240" w:lineRule="exact"/>
              <w:jc w:val="both"/>
            </w:pPr>
            <w:r w:rsidRPr="00AB2467">
              <w:t>Комитет имущественных, земельных отношений, природных ресурсов и экологии Администрации Пестяковского;</w:t>
            </w:r>
          </w:p>
          <w:p w:rsidR="00AB2467" w:rsidRPr="00AB2467" w:rsidRDefault="00AB2467" w:rsidP="00AB2467">
            <w:pPr>
              <w:autoSpaceDE w:val="0"/>
              <w:autoSpaceDN w:val="0"/>
              <w:adjustRightInd w:val="0"/>
              <w:spacing w:line="240" w:lineRule="exact"/>
              <w:jc w:val="both"/>
            </w:pPr>
            <w:r w:rsidRPr="00AB2467">
              <w:t>Отдел учета и отчетности Администрации Пестяковского муниципального района;</w:t>
            </w:r>
          </w:p>
          <w:p w:rsidR="00AB2467" w:rsidRPr="00AB2467" w:rsidRDefault="00AB2467" w:rsidP="00AB2467">
            <w:pPr>
              <w:autoSpaceDE w:val="0"/>
              <w:autoSpaceDN w:val="0"/>
              <w:adjustRightInd w:val="0"/>
              <w:spacing w:line="240" w:lineRule="exact"/>
              <w:jc w:val="both"/>
              <w:rPr>
                <w:rFonts w:eastAsia="Cambria"/>
              </w:rPr>
            </w:pPr>
            <w:r w:rsidRPr="00AB2467">
              <w:t>Отдел культуры, молодёжной политики, спорта и туризма Администрации Пестяковского муниципального района.</w:t>
            </w:r>
          </w:p>
        </w:tc>
      </w:tr>
      <w:tr w:rsidR="00AB2467" w:rsidRPr="00AB2467" w:rsidTr="00E473EE">
        <w:trPr>
          <w:trHeight w:val="350"/>
        </w:trPr>
        <w:tc>
          <w:tcPr>
            <w:tcW w:w="3191" w:type="dxa"/>
            <w:tcBorders>
              <w:top w:val="single" w:sz="6" w:space="0" w:color="auto"/>
              <w:left w:val="single" w:sz="6" w:space="0" w:color="auto"/>
              <w:bottom w:val="single" w:sz="6" w:space="0" w:color="auto"/>
              <w:right w:val="single" w:sz="6" w:space="0" w:color="auto"/>
            </w:tcBorders>
            <w:hideMark/>
          </w:tcPr>
          <w:p w:rsidR="00AB2467" w:rsidRPr="00AB2467" w:rsidRDefault="00AB2467" w:rsidP="00AB2467">
            <w:pPr>
              <w:rPr>
                <w:i/>
              </w:rPr>
            </w:pPr>
            <w:r w:rsidRPr="00AB2467">
              <w:rPr>
                <w:i/>
              </w:rPr>
              <w:t>Цель (цели) подпрограммы</w:t>
            </w:r>
          </w:p>
        </w:tc>
        <w:tc>
          <w:tcPr>
            <w:tcW w:w="6840" w:type="dxa"/>
            <w:tcBorders>
              <w:top w:val="single" w:sz="6" w:space="0" w:color="auto"/>
              <w:left w:val="single" w:sz="6" w:space="0" w:color="auto"/>
              <w:bottom w:val="single" w:sz="6" w:space="0" w:color="auto"/>
              <w:right w:val="single" w:sz="6" w:space="0" w:color="auto"/>
            </w:tcBorders>
            <w:hideMark/>
          </w:tcPr>
          <w:p w:rsidR="00AB2467" w:rsidRPr="00AB2467" w:rsidRDefault="00AB2467" w:rsidP="00AB2467">
            <w:pPr>
              <w:jc w:val="both"/>
            </w:pPr>
            <w:r w:rsidRPr="00AB2467">
              <w:t>-Обеспечение благоприятных экономических, правовых и организационных условий для развития субъектов малого и среднего предпринимательства на территории Пестяковского муниципального района;</w:t>
            </w:r>
          </w:p>
          <w:p w:rsidR="00AB2467" w:rsidRPr="00AB2467" w:rsidRDefault="00AB2467" w:rsidP="00AB2467">
            <w:pPr>
              <w:jc w:val="both"/>
            </w:pPr>
            <w:r w:rsidRPr="00AB2467">
              <w:t>-Содействие занятости населения;</w:t>
            </w:r>
          </w:p>
          <w:p w:rsidR="00AB2467" w:rsidRPr="00AB2467" w:rsidRDefault="00AB2467" w:rsidP="00AB2467">
            <w:pPr>
              <w:jc w:val="both"/>
            </w:pPr>
            <w:r w:rsidRPr="00AB2467">
              <w:t>-Увеличение объема налоговых поступлений в доходную часть местного бюджета, уплаченных субъектами малого и среднего предпринимательства.</w:t>
            </w:r>
          </w:p>
        </w:tc>
      </w:tr>
      <w:tr w:rsidR="00AB2467" w:rsidRPr="00AB2467" w:rsidTr="00E473EE">
        <w:trPr>
          <w:trHeight w:val="2155"/>
        </w:trPr>
        <w:tc>
          <w:tcPr>
            <w:tcW w:w="3191" w:type="dxa"/>
            <w:tcBorders>
              <w:top w:val="single" w:sz="6" w:space="0" w:color="auto"/>
              <w:left w:val="single" w:sz="6" w:space="0" w:color="auto"/>
              <w:bottom w:val="single" w:sz="6" w:space="0" w:color="auto"/>
              <w:right w:val="single" w:sz="6" w:space="0" w:color="auto"/>
            </w:tcBorders>
            <w:hideMark/>
          </w:tcPr>
          <w:p w:rsidR="00AB2467" w:rsidRPr="00AB2467" w:rsidRDefault="00AB2467" w:rsidP="00AB2467">
            <w:pPr>
              <w:rPr>
                <w:i/>
              </w:rPr>
            </w:pPr>
            <w:r w:rsidRPr="00AB2467">
              <w:rPr>
                <w:i/>
              </w:rPr>
              <w:t>Задачи подпрограммы</w:t>
            </w:r>
          </w:p>
        </w:tc>
        <w:tc>
          <w:tcPr>
            <w:tcW w:w="6840" w:type="dxa"/>
            <w:tcBorders>
              <w:top w:val="single" w:sz="6" w:space="0" w:color="auto"/>
              <w:left w:val="single" w:sz="6" w:space="0" w:color="auto"/>
              <w:bottom w:val="single" w:sz="6" w:space="0" w:color="auto"/>
              <w:right w:val="single" w:sz="6" w:space="0" w:color="auto"/>
            </w:tcBorders>
            <w:hideMark/>
          </w:tcPr>
          <w:p w:rsidR="00AB2467" w:rsidRPr="00AB2467" w:rsidRDefault="00AB2467" w:rsidP="00AB2467">
            <w:pPr>
              <w:jc w:val="both"/>
            </w:pPr>
            <w:r w:rsidRPr="00AB2467">
              <w:t>-Организационная и правовая поддержка субъектов малого и среднего предпринимательства;</w:t>
            </w:r>
          </w:p>
          <w:p w:rsidR="00AB2467" w:rsidRPr="00AB2467" w:rsidRDefault="00AB2467" w:rsidP="00AB2467">
            <w:pPr>
              <w:jc w:val="both"/>
            </w:pPr>
            <w:r w:rsidRPr="00AB2467">
              <w:t>-Имущественная поддержка субъектов малого и среднего предпринимательства;</w:t>
            </w:r>
          </w:p>
          <w:p w:rsidR="00AB2467" w:rsidRPr="00AB2467" w:rsidRDefault="00AB2467" w:rsidP="00AB2467">
            <w:pPr>
              <w:jc w:val="both"/>
            </w:pPr>
            <w:r w:rsidRPr="00AB2467">
              <w:t xml:space="preserve">-Информационно - консультационное и кадровое обеспечение субъектов малого и среднего предпринимательства; </w:t>
            </w:r>
          </w:p>
          <w:p w:rsidR="00AB2467" w:rsidRPr="00AB2467" w:rsidRDefault="00AB2467" w:rsidP="00AB2467">
            <w:pPr>
              <w:jc w:val="both"/>
            </w:pPr>
            <w:r w:rsidRPr="00AB2467">
              <w:t>-Создание условий для развития нового производства;</w:t>
            </w:r>
          </w:p>
          <w:p w:rsidR="00AB2467" w:rsidRPr="00AB2467" w:rsidRDefault="00AB2467" w:rsidP="00AB2467">
            <w:pPr>
              <w:jc w:val="both"/>
            </w:pPr>
            <w:r w:rsidRPr="00AB2467">
              <w:t>-Поддержка субъектов малого и среднего предпринимательства.</w:t>
            </w:r>
          </w:p>
        </w:tc>
      </w:tr>
      <w:tr w:rsidR="00AB2467" w:rsidRPr="00AB2467" w:rsidTr="00E473EE">
        <w:trPr>
          <w:trHeight w:val="552"/>
        </w:trPr>
        <w:tc>
          <w:tcPr>
            <w:tcW w:w="3191" w:type="dxa"/>
            <w:tcBorders>
              <w:top w:val="single" w:sz="6" w:space="0" w:color="auto"/>
              <w:left w:val="single" w:sz="6" w:space="0" w:color="auto"/>
              <w:bottom w:val="single" w:sz="6" w:space="0" w:color="auto"/>
              <w:right w:val="single" w:sz="6" w:space="0" w:color="auto"/>
            </w:tcBorders>
            <w:hideMark/>
          </w:tcPr>
          <w:p w:rsidR="00AB2467" w:rsidRPr="00AB2467" w:rsidRDefault="00AB2467" w:rsidP="00AB2467">
            <w:pPr>
              <w:rPr>
                <w:i/>
              </w:rPr>
            </w:pPr>
            <w:r w:rsidRPr="00AB2467">
              <w:rPr>
                <w:i/>
              </w:rPr>
              <w:t xml:space="preserve">Объемы </w:t>
            </w:r>
            <w:proofErr w:type="gramStart"/>
            <w:r w:rsidRPr="00AB2467">
              <w:rPr>
                <w:i/>
              </w:rPr>
              <w:t>ресурсного</w:t>
            </w:r>
            <w:proofErr w:type="gramEnd"/>
            <w:r w:rsidRPr="00AB2467">
              <w:rPr>
                <w:i/>
              </w:rPr>
              <w:t xml:space="preserve"> обеспечение подпрограммы  </w:t>
            </w:r>
          </w:p>
        </w:tc>
        <w:tc>
          <w:tcPr>
            <w:tcW w:w="6840" w:type="dxa"/>
            <w:tcBorders>
              <w:top w:val="single" w:sz="6" w:space="0" w:color="auto"/>
              <w:left w:val="single" w:sz="6" w:space="0" w:color="auto"/>
              <w:bottom w:val="single" w:sz="6" w:space="0" w:color="auto"/>
              <w:right w:val="single" w:sz="6" w:space="0" w:color="auto"/>
            </w:tcBorders>
            <w:hideMark/>
          </w:tcPr>
          <w:p w:rsidR="00AB2467" w:rsidRPr="00AB2467" w:rsidRDefault="00AB2467" w:rsidP="00AB2467">
            <w:pPr>
              <w:tabs>
                <w:tab w:val="left" w:pos="259"/>
              </w:tabs>
              <w:jc w:val="both"/>
            </w:pPr>
            <w:r w:rsidRPr="00AB2467">
              <w:t xml:space="preserve">Общий объем бюджетных ассигнований: </w:t>
            </w:r>
          </w:p>
          <w:p w:rsidR="00AB2467" w:rsidRPr="00AB2467" w:rsidRDefault="00AB2467" w:rsidP="00AB2467">
            <w:pPr>
              <w:tabs>
                <w:tab w:val="left" w:pos="259"/>
              </w:tabs>
              <w:jc w:val="both"/>
            </w:pPr>
            <w:r w:rsidRPr="00AB2467">
              <w:t>- 2015 год -  50 000,00 руб.,</w:t>
            </w:r>
          </w:p>
          <w:p w:rsidR="00AB2467" w:rsidRPr="00AB2467" w:rsidRDefault="00AB2467" w:rsidP="00AB2467">
            <w:pPr>
              <w:tabs>
                <w:tab w:val="left" w:pos="259"/>
              </w:tabs>
              <w:jc w:val="both"/>
            </w:pPr>
            <w:r w:rsidRPr="00AB2467">
              <w:t>- 2016 год – 100 000,00 руб.,</w:t>
            </w:r>
          </w:p>
          <w:p w:rsidR="00AB2467" w:rsidRPr="00AB2467" w:rsidRDefault="00AB2467" w:rsidP="00AB2467">
            <w:pPr>
              <w:tabs>
                <w:tab w:val="left" w:pos="259"/>
              </w:tabs>
              <w:jc w:val="both"/>
            </w:pPr>
            <w:r w:rsidRPr="00AB2467">
              <w:t>- 2017 год – 69 970,50  руб.,</w:t>
            </w:r>
          </w:p>
          <w:p w:rsidR="00AB2467" w:rsidRPr="00AB2467" w:rsidRDefault="00AB2467" w:rsidP="00AB2467">
            <w:pPr>
              <w:tabs>
                <w:tab w:val="left" w:pos="259"/>
              </w:tabs>
              <w:jc w:val="both"/>
            </w:pPr>
            <w:r w:rsidRPr="00AB2467">
              <w:t>- 2018 год – 69 869,38 руб.,</w:t>
            </w:r>
          </w:p>
          <w:p w:rsidR="00AB2467" w:rsidRPr="00AB2467" w:rsidRDefault="00AB2467" w:rsidP="00AB2467">
            <w:pPr>
              <w:tabs>
                <w:tab w:val="left" w:pos="259"/>
              </w:tabs>
              <w:jc w:val="both"/>
              <w:rPr>
                <w:color w:val="FF0000"/>
              </w:rPr>
            </w:pPr>
            <w:r w:rsidRPr="00AB2467">
              <w:t xml:space="preserve">- 2019 год – </w:t>
            </w:r>
            <w:r w:rsidR="001D4F0C">
              <w:t>60</w:t>
            </w:r>
            <w:r w:rsidRPr="00AB2467">
              <w:t xml:space="preserve"> 000,00 руб.;     </w:t>
            </w:r>
          </w:p>
          <w:p w:rsidR="00AB2467" w:rsidRPr="00AB2467" w:rsidRDefault="00AB2467" w:rsidP="00AB2467">
            <w:pPr>
              <w:tabs>
                <w:tab w:val="left" w:pos="259"/>
              </w:tabs>
              <w:jc w:val="both"/>
              <w:rPr>
                <w:color w:val="FF0000"/>
              </w:rPr>
            </w:pPr>
            <w:r w:rsidRPr="00AB2467">
              <w:t xml:space="preserve">- 2020 год –   55 000,00 руб.;   </w:t>
            </w:r>
          </w:p>
          <w:p w:rsidR="00AB2467" w:rsidRPr="00AB2467" w:rsidRDefault="00AB2467" w:rsidP="00AB2467">
            <w:pPr>
              <w:tabs>
                <w:tab w:val="left" w:pos="259"/>
              </w:tabs>
              <w:jc w:val="both"/>
              <w:rPr>
                <w:color w:val="FF0000"/>
              </w:rPr>
            </w:pPr>
            <w:r w:rsidRPr="00AB2467">
              <w:t xml:space="preserve">- 2021 год --  55 000,00 руб.     </w:t>
            </w:r>
          </w:p>
          <w:p w:rsidR="00AB2467" w:rsidRPr="00AB2467" w:rsidRDefault="00AB2467" w:rsidP="00AB2467">
            <w:pPr>
              <w:tabs>
                <w:tab w:val="left" w:pos="259"/>
              </w:tabs>
              <w:jc w:val="both"/>
            </w:pPr>
            <w:r w:rsidRPr="00AB2467">
              <w:t>-бюджет Пестяковского муниципального района:</w:t>
            </w:r>
          </w:p>
          <w:p w:rsidR="00AB2467" w:rsidRPr="00AB2467" w:rsidRDefault="00AB2467" w:rsidP="00AB2467">
            <w:pPr>
              <w:tabs>
                <w:tab w:val="left" w:pos="259"/>
              </w:tabs>
              <w:jc w:val="both"/>
            </w:pPr>
            <w:r w:rsidRPr="00AB2467">
              <w:t>- 2015 год -  50 000,00 руб.,</w:t>
            </w:r>
          </w:p>
          <w:p w:rsidR="00AB2467" w:rsidRPr="00AB2467" w:rsidRDefault="00AB2467" w:rsidP="00AB2467">
            <w:pPr>
              <w:tabs>
                <w:tab w:val="left" w:pos="259"/>
              </w:tabs>
              <w:jc w:val="both"/>
            </w:pPr>
            <w:r w:rsidRPr="00AB2467">
              <w:t>- 2016 год – 100 000,00 руб.,</w:t>
            </w:r>
          </w:p>
          <w:p w:rsidR="00AB2467" w:rsidRPr="00AB2467" w:rsidRDefault="00AB2467" w:rsidP="00AB2467">
            <w:pPr>
              <w:tabs>
                <w:tab w:val="left" w:pos="259"/>
              </w:tabs>
              <w:jc w:val="both"/>
            </w:pPr>
            <w:r w:rsidRPr="00AB2467">
              <w:t>- 2017 год – 69 970,50 руб.,</w:t>
            </w:r>
          </w:p>
          <w:p w:rsidR="00AB2467" w:rsidRPr="00AB2467" w:rsidRDefault="00AB2467" w:rsidP="00AB2467">
            <w:pPr>
              <w:tabs>
                <w:tab w:val="left" w:pos="259"/>
              </w:tabs>
              <w:jc w:val="both"/>
            </w:pPr>
            <w:r w:rsidRPr="00AB2467">
              <w:t>- 2018 год –  69 869,38 руб.,</w:t>
            </w:r>
          </w:p>
          <w:p w:rsidR="00AB2467" w:rsidRPr="00AB2467" w:rsidRDefault="001D4F0C" w:rsidP="00AB2467">
            <w:pPr>
              <w:tabs>
                <w:tab w:val="left" w:pos="259"/>
              </w:tabs>
              <w:jc w:val="both"/>
              <w:rPr>
                <w:color w:val="FF0000"/>
              </w:rPr>
            </w:pPr>
            <w:r>
              <w:lastRenderedPageBreak/>
              <w:t>- 2019 год –  60</w:t>
            </w:r>
            <w:r w:rsidR="00AB2467" w:rsidRPr="00AB2467">
              <w:t> 000,00 руб.;</w:t>
            </w:r>
            <w:r w:rsidR="00AB2467" w:rsidRPr="00AB2467">
              <w:rPr>
                <w:color w:val="FF0000"/>
              </w:rPr>
              <w:t xml:space="preserve">       </w:t>
            </w:r>
          </w:p>
          <w:p w:rsidR="00AB2467" w:rsidRPr="00AB2467" w:rsidRDefault="00AB2467" w:rsidP="00AB2467">
            <w:pPr>
              <w:tabs>
                <w:tab w:val="left" w:pos="259"/>
              </w:tabs>
              <w:jc w:val="both"/>
              <w:rPr>
                <w:color w:val="FF0000"/>
              </w:rPr>
            </w:pPr>
            <w:r w:rsidRPr="00AB2467">
              <w:t xml:space="preserve">- 2020 год –    55 000,00 руб.;      </w:t>
            </w:r>
          </w:p>
          <w:p w:rsidR="00AB2467" w:rsidRPr="00AB2467" w:rsidRDefault="00AB2467" w:rsidP="00AB2467">
            <w:pPr>
              <w:tabs>
                <w:tab w:val="left" w:pos="259"/>
              </w:tabs>
              <w:jc w:val="both"/>
            </w:pPr>
            <w:r w:rsidRPr="00AB2467">
              <w:t>- 2021 год --</w:t>
            </w:r>
            <w:r w:rsidRPr="00AB2467">
              <w:rPr>
                <w:color w:val="FF0000"/>
              </w:rPr>
              <w:t xml:space="preserve">   </w:t>
            </w:r>
            <w:r w:rsidRPr="00AB2467">
              <w:t>55 000,00 руб.</w:t>
            </w:r>
          </w:p>
        </w:tc>
      </w:tr>
      <w:tr w:rsidR="00AB2467" w:rsidRPr="00AB2467" w:rsidTr="00E473EE">
        <w:trPr>
          <w:trHeight w:val="2892"/>
        </w:trPr>
        <w:tc>
          <w:tcPr>
            <w:tcW w:w="3191" w:type="dxa"/>
            <w:tcBorders>
              <w:top w:val="single" w:sz="6" w:space="0" w:color="auto"/>
              <w:left w:val="single" w:sz="6" w:space="0" w:color="auto"/>
              <w:bottom w:val="single" w:sz="6" w:space="0" w:color="auto"/>
              <w:right w:val="single" w:sz="6" w:space="0" w:color="auto"/>
            </w:tcBorders>
            <w:hideMark/>
          </w:tcPr>
          <w:p w:rsidR="00AB2467" w:rsidRPr="00AB2467" w:rsidRDefault="00AB2467" w:rsidP="00AB2467">
            <w:pPr>
              <w:rPr>
                <w:i/>
              </w:rPr>
            </w:pPr>
            <w:r w:rsidRPr="00AB2467">
              <w:rPr>
                <w:i/>
              </w:rPr>
              <w:lastRenderedPageBreak/>
              <w:t xml:space="preserve">Ожидаемые результаты реализации подпрограммы </w:t>
            </w:r>
          </w:p>
        </w:tc>
        <w:tc>
          <w:tcPr>
            <w:tcW w:w="6840" w:type="dxa"/>
            <w:tcBorders>
              <w:top w:val="single" w:sz="6" w:space="0" w:color="auto"/>
              <w:left w:val="single" w:sz="6" w:space="0" w:color="auto"/>
              <w:bottom w:val="single" w:sz="6" w:space="0" w:color="auto"/>
              <w:right w:val="single" w:sz="6" w:space="0" w:color="auto"/>
            </w:tcBorders>
            <w:hideMark/>
          </w:tcPr>
          <w:p w:rsidR="00AB2467" w:rsidRPr="00AB2467" w:rsidRDefault="00AB2467" w:rsidP="00AB2467">
            <w:pPr>
              <w:tabs>
                <w:tab w:val="left" w:pos="259"/>
              </w:tabs>
              <w:jc w:val="both"/>
            </w:pPr>
            <w:r w:rsidRPr="00AB2467">
              <w:t xml:space="preserve"> 1.Улучшение взаимодействия субъектов малого и среднего предпринимательства с органами местного самоуправления муниципального района;</w:t>
            </w:r>
          </w:p>
          <w:p w:rsidR="00AB2467" w:rsidRPr="00AB2467" w:rsidRDefault="00AB2467" w:rsidP="00AB2467">
            <w:pPr>
              <w:tabs>
                <w:tab w:val="left" w:pos="259"/>
              </w:tabs>
              <w:jc w:val="both"/>
            </w:pPr>
            <w:r w:rsidRPr="00AB2467">
              <w:t xml:space="preserve"> 2.Получение субъектами малого и среднего предпринимательства  информационной и консультационной поддержки;</w:t>
            </w:r>
          </w:p>
          <w:p w:rsidR="00AB2467" w:rsidRPr="00AB2467" w:rsidRDefault="00AB2467" w:rsidP="00AB2467">
            <w:pPr>
              <w:widowControl w:val="0"/>
              <w:autoSpaceDE w:val="0"/>
              <w:autoSpaceDN w:val="0"/>
              <w:adjustRightInd w:val="0"/>
              <w:jc w:val="both"/>
            </w:pPr>
            <w:r w:rsidRPr="00AB2467">
              <w:t>3. Создание преференций для развития субъектов малого и среднего предпринимательства в приоритетных для муниципального района направлениях деятельности субъектов малого и среднего предпринимательства.</w:t>
            </w:r>
          </w:p>
        </w:tc>
      </w:tr>
    </w:tbl>
    <w:p w:rsidR="00AB2467" w:rsidRPr="00AB2467" w:rsidRDefault="00AB2467" w:rsidP="00AB2467">
      <w:pPr>
        <w:jc w:val="center"/>
        <w:rPr>
          <w:b/>
        </w:rPr>
      </w:pPr>
    </w:p>
    <w:p w:rsidR="00AB2467" w:rsidRPr="00AB2467" w:rsidRDefault="00AB2467" w:rsidP="00AB2467">
      <w:pPr>
        <w:widowControl w:val="0"/>
        <w:numPr>
          <w:ilvl w:val="0"/>
          <w:numId w:val="1"/>
        </w:numPr>
        <w:autoSpaceDE w:val="0"/>
        <w:autoSpaceDN w:val="0"/>
        <w:adjustRightInd w:val="0"/>
        <w:spacing w:after="200" w:line="276" w:lineRule="auto"/>
        <w:contextualSpacing/>
        <w:jc w:val="center"/>
        <w:rPr>
          <w:b/>
          <w:kern w:val="28"/>
        </w:rPr>
      </w:pPr>
      <w:r w:rsidRPr="00AB2467">
        <w:rPr>
          <w:b/>
          <w:kern w:val="28"/>
        </w:rPr>
        <w:t>Характеристика основных мероприятий подпрограммы</w:t>
      </w:r>
    </w:p>
    <w:p w:rsidR="00AB2467" w:rsidRPr="00AB2467" w:rsidRDefault="00AB2467" w:rsidP="00AB2467">
      <w:pPr>
        <w:ind w:left="510"/>
        <w:contextualSpacing/>
        <w:rPr>
          <w:b/>
        </w:rPr>
      </w:pPr>
    </w:p>
    <w:p w:rsidR="00AB2467" w:rsidRPr="00AB2467" w:rsidRDefault="00AB2467" w:rsidP="00AB2467">
      <w:pPr>
        <w:widowControl w:val="0"/>
        <w:suppressLineNumbers/>
        <w:suppressAutoHyphens/>
        <w:autoSpaceDE w:val="0"/>
        <w:snapToGrid w:val="0"/>
        <w:ind w:right="-10" w:firstLine="709"/>
        <w:jc w:val="both"/>
        <w:rPr>
          <w:rFonts w:eastAsia="Arial" w:cs="Arial"/>
          <w:color w:val="000000"/>
          <w:kern w:val="2"/>
          <w:lang w:eastAsia="hi-IN" w:bidi="hi-IN"/>
        </w:rPr>
      </w:pPr>
      <w:r w:rsidRPr="00AB2467">
        <w:rPr>
          <w:rFonts w:eastAsia="Arial" w:cs="Arial"/>
          <w:b/>
          <w:color w:val="000000"/>
          <w:kern w:val="2"/>
          <w:lang w:eastAsia="hi-IN" w:bidi="hi-IN"/>
        </w:rPr>
        <w:t>Цель подпрограммы:</w:t>
      </w:r>
      <w:r w:rsidRPr="00AB2467">
        <w:rPr>
          <w:rFonts w:eastAsia="Arial" w:cs="Arial"/>
          <w:color w:val="000000"/>
          <w:kern w:val="2"/>
          <w:lang w:eastAsia="hi-IN" w:bidi="hi-IN"/>
        </w:rPr>
        <w:t xml:space="preserve"> создание благоприятных экономических, правовых и организационных условий для развития малого и среднего предпринимательства на территории Пестяковского муниципального района.</w:t>
      </w:r>
    </w:p>
    <w:p w:rsidR="00AB2467" w:rsidRPr="00AB2467" w:rsidRDefault="00AB2467" w:rsidP="00AB2467">
      <w:pPr>
        <w:widowControl w:val="0"/>
        <w:suppressLineNumbers/>
        <w:suppressAutoHyphens/>
        <w:autoSpaceDE w:val="0"/>
        <w:snapToGrid w:val="0"/>
        <w:ind w:right="-10" w:firstLine="709"/>
        <w:jc w:val="both"/>
        <w:rPr>
          <w:rFonts w:eastAsia="Courier New" w:cs="Courier New"/>
          <w:kern w:val="2"/>
          <w:lang w:eastAsia="hi-IN" w:bidi="hi-IN"/>
        </w:rPr>
      </w:pPr>
      <w:r w:rsidRPr="00AB2467">
        <w:rPr>
          <w:rFonts w:eastAsia="Courier New" w:cs="Courier New"/>
          <w:kern w:val="2"/>
          <w:lang w:eastAsia="hi-IN" w:bidi="hi-IN"/>
        </w:rPr>
        <w:t xml:space="preserve">Основной целью политики органов местного самоуправления в сфере развития малого и среднего предпринимательства является обеспечение условий, стимулирующих граждан к осуществлению самостоятельной предпринимательской деятельности, и увеличение вклада продукции малых и средних предприятий в валовой региональный продукт и доходы бюджета. </w:t>
      </w:r>
    </w:p>
    <w:p w:rsidR="00AB2467" w:rsidRPr="00AB2467" w:rsidRDefault="00AB2467" w:rsidP="00AB2467">
      <w:pPr>
        <w:ind w:firstLine="709"/>
        <w:jc w:val="both"/>
        <w:rPr>
          <w:b/>
        </w:rPr>
      </w:pPr>
      <w:r w:rsidRPr="00AB2467">
        <w:rPr>
          <w:b/>
        </w:rPr>
        <w:t xml:space="preserve">Задачи подпрограммы: </w:t>
      </w:r>
    </w:p>
    <w:p w:rsidR="00AB2467" w:rsidRPr="00AB2467" w:rsidRDefault="00AB2467" w:rsidP="00AB2467">
      <w:pPr>
        <w:ind w:firstLine="709"/>
        <w:jc w:val="both"/>
      </w:pPr>
      <w:r w:rsidRPr="00AB2467">
        <w:t>-Организационная, правовая и имущественная поддержка субъектов малого и среднего предпринимательства;</w:t>
      </w:r>
    </w:p>
    <w:p w:rsidR="00AB2467" w:rsidRPr="00AB2467" w:rsidRDefault="00AB2467" w:rsidP="00AB2467">
      <w:pPr>
        <w:ind w:firstLine="709"/>
        <w:jc w:val="both"/>
      </w:pPr>
      <w:r w:rsidRPr="00AB2467">
        <w:t xml:space="preserve">-Информационно - консультационное и кадровое обеспечение  субъектов малого и среднего предпринимательства; </w:t>
      </w:r>
    </w:p>
    <w:p w:rsidR="00AB2467" w:rsidRPr="00AB2467" w:rsidRDefault="00AB2467" w:rsidP="00AB2467">
      <w:pPr>
        <w:ind w:firstLine="709"/>
        <w:jc w:val="both"/>
      </w:pPr>
      <w:r w:rsidRPr="00AB2467">
        <w:t>-Создание условий для развития нового производства;</w:t>
      </w:r>
    </w:p>
    <w:p w:rsidR="00AB2467" w:rsidRPr="00AB2467" w:rsidRDefault="00AB2467" w:rsidP="00AB2467">
      <w:pPr>
        <w:ind w:firstLine="709"/>
        <w:jc w:val="both"/>
      </w:pPr>
      <w:r w:rsidRPr="00AB2467">
        <w:t xml:space="preserve">-Поддержка субъектов малого и среднего предпринимательства в продвижении их продукции, товаров и услуг.  </w:t>
      </w:r>
    </w:p>
    <w:p w:rsidR="00AB2467" w:rsidRPr="00AB2467" w:rsidRDefault="00AB2467" w:rsidP="00AB2467">
      <w:pPr>
        <w:widowControl w:val="0"/>
        <w:autoSpaceDE w:val="0"/>
        <w:autoSpaceDN w:val="0"/>
        <w:adjustRightInd w:val="0"/>
        <w:jc w:val="center"/>
        <w:rPr>
          <w:i/>
          <w:kern w:val="28"/>
        </w:rPr>
      </w:pPr>
    </w:p>
    <w:p w:rsidR="00AB2467" w:rsidRPr="00AB2467" w:rsidRDefault="00AB2467" w:rsidP="00AB2467">
      <w:pPr>
        <w:ind w:firstLine="851"/>
        <w:jc w:val="both"/>
      </w:pPr>
      <w:r w:rsidRPr="00AB2467">
        <w:t>Мероприятия подпрограммы строятся исходя из насущных потребностей субъектов малого и среднего предпринимательства в совершенствовании финансовой поддержки, привлечении к поставкам продукции для муниципальных нужд, организации рекламно-выставочной деятельности, информационного и консультационного обслуживания, подготовки предпринимательских кадров. При этом учитываются потребности: органов местного самоуправления - в обеспечении мониторинга и экономического анализа развития субъектов малого и среднего предпринимательства, информационного обмена, проведении исследований по проблемам предпринимательства, а субъектов малого и среднего предпринимательства - в поддержке и расширении возможностей малого и среднего бизнеса.</w:t>
      </w:r>
    </w:p>
    <w:p w:rsidR="00AB2467" w:rsidRPr="00AB2467" w:rsidRDefault="00AB2467" w:rsidP="00AB2467">
      <w:pPr>
        <w:ind w:firstLine="851"/>
        <w:jc w:val="both"/>
      </w:pPr>
      <w:r w:rsidRPr="00AB2467">
        <w:t>Достижение цели и решение задач Программы осуществляется путем скоординированного выполнения взаимоувязанных по срокам, ресурсам, исполнителям и результатам мероприятий:</w:t>
      </w:r>
    </w:p>
    <w:p w:rsidR="00AB2467" w:rsidRPr="00AB2467" w:rsidRDefault="00AB2467" w:rsidP="00AB2467">
      <w:pPr>
        <w:ind w:firstLine="851"/>
        <w:jc w:val="both"/>
        <w:rPr>
          <w:b/>
        </w:rPr>
      </w:pPr>
      <w:r w:rsidRPr="00AB2467">
        <w:rPr>
          <w:b/>
        </w:rPr>
        <w:t>Основное мероприятие 1.</w:t>
      </w:r>
    </w:p>
    <w:p w:rsidR="00AB2467" w:rsidRPr="00AB2467" w:rsidRDefault="00AB2467" w:rsidP="00AB2467">
      <w:pPr>
        <w:ind w:firstLine="851"/>
        <w:jc w:val="both"/>
        <w:rPr>
          <w:b/>
        </w:rPr>
      </w:pPr>
      <w:r w:rsidRPr="00AB2467">
        <w:rPr>
          <w:b/>
        </w:rPr>
        <w:t>1</w:t>
      </w:r>
      <w:r w:rsidRPr="00AB2467">
        <w:rPr>
          <w:b/>
          <w:i/>
        </w:rPr>
        <w:t>. Организационная и правовая поддержка субъектов малого и среднего предпринимательства,</w:t>
      </w:r>
      <w:r w:rsidRPr="00AB2467">
        <w:rPr>
          <w:b/>
        </w:rPr>
        <w:t xml:space="preserve"> </w:t>
      </w:r>
      <w:r w:rsidRPr="00AB2467">
        <w:rPr>
          <w:b/>
          <w:i/>
        </w:rPr>
        <w:t>создание условий для развития нового производства.</w:t>
      </w:r>
      <w:r w:rsidRPr="00AB2467">
        <w:rPr>
          <w:b/>
        </w:rPr>
        <w:t xml:space="preserve"> </w:t>
      </w:r>
      <w:r w:rsidRPr="00AB2467">
        <w:t>Мероприятием предусмотрено:</w:t>
      </w:r>
    </w:p>
    <w:p w:rsidR="00AB2467" w:rsidRPr="00AB2467" w:rsidRDefault="00AB2467" w:rsidP="00AB2467">
      <w:pPr>
        <w:ind w:firstLine="851"/>
        <w:jc w:val="both"/>
      </w:pPr>
      <w:r w:rsidRPr="00AB2467">
        <w:rPr>
          <w:i/>
        </w:rPr>
        <w:t>-</w:t>
      </w:r>
      <w:r w:rsidRPr="00AB2467">
        <w:t xml:space="preserve"> Проведение заседаний Координационного совета по  малому и среднему предпринимательству при главе Пестяковского муниципального района;</w:t>
      </w:r>
    </w:p>
    <w:p w:rsidR="00AB2467" w:rsidRPr="00AB2467" w:rsidRDefault="00AB2467" w:rsidP="00AB2467">
      <w:pPr>
        <w:ind w:firstLine="851"/>
        <w:jc w:val="both"/>
      </w:pPr>
      <w:r w:rsidRPr="00AB2467">
        <w:t>- Подготовка предложений о принятии и внесении изменений в действующие нормативные правовые акты, направленные на улучшение условий деятельности малого и среднего предпринимательства;</w:t>
      </w:r>
    </w:p>
    <w:p w:rsidR="00AB2467" w:rsidRPr="00AB2467" w:rsidRDefault="00AB2467" w:rsidP="00AB2467">
      <w:pPr>
        <w:ind w:firstLine="851"/>
        <w:jc w:val="both"/>
      </w:pPr>
      <w:r w:rsidRPr="00AB2467">
        <w:rPr>
          <w:i/>
        </w:rPr>
        <w:lastRenderedPageBreak/>
        <w:t xml:space="preserve">- </w:t>
      </w:r>
      <w:r w:rsidRPr="00AB2467">
        <w:t>Проведение совещаний, круглых столов с участием предпринимателей, глав городского и сельских поселений, руководителей структурных подразделений администрации муниципального района по проблемным вопросам, препятствующим развитию предпринимательства.</w:t>
      </w:r>
    </w:p>
    <w:p w:rsidR="00AB2467" w:rsidRPr="00AB2467" w:rsidRDefault="00AB2467" w:rsidP="00AB2467">
      <w:pPr>
        <w:ind w:firstLine="851"/>
        <w:jc w:val="both"/>
      </w:pPr>
      <w:r w:rsidRPr="00AB2467">
        <w:rPr>
          <w:i/>
        </w:rPr>
        <w:t xml:space="preserve"> -</w:t>
      </w:r>
      <w:r w:rsidRPr="00AB2467">
        <w:t xml:space="preserve"> Проведение работы с инвесторами по привлечению субъектов предпринимательства для организации нового производства на «зеленых площадках» района.</w:t>
      </w:r>
    </w:p>
    <w:p w:rsidR="00AB2467" w:rsidRPr="00AB2467" w:rsidRDefault="00AB2467" w:rsidP="00AB2467">
      <w:pPr>
        <w:ind w:firstLine="851"/>
        <w:jc w:val="both"/>
        <w:rPr>
          <w:b/>
        </w:rPr>
      </w:pPr>
      <w:r w:rsidRPr="00AB2467">
        <w:rPr>
          <w:b/>
        </w:rPr>
        <w:t>Основное мероприятие 2.</w:t>
      </w:r>
    </w:p>
    <w:p w:rsidR="00AB2467" w:rsidRPr="00AB2467" w:rsidRDefault="00AB2467" w:rsidP="00AB2467">
      <w:pPr>
        <w:ind w:firstLine="851"/>
        <w:jc w:val="both"/>
        <w:rPr>
          <w:b/>
          <w:i/>
        </w:rPr>
      </w:pPr>
      <w:r w:rsidRPr="00AB2467">
        <w:rPr>
          <w:b/>
          <w:i/>
        </w:rPr>
        <w:t xml:space="preserve"> 2. Информационно - консультационное и кадровое обеспечение  субъектов малого и среднего предпринимательства.  </w:t>
      </w:r>
    </w:p>
    <w:p w:rsidR="00AB2467" w:rsidRPr="00AB2467" w:rsidRDefault="00AB2467" w:rsidP="00AB2467">
      <w:pPr>
        <w:ind w:firstLine="851"/>
        <w:jc w:val="both"/>
      </w:pPr>
      <w:r w:rsidRPr="00AB2467">
        <w:t xml:space="preserve">Недостаток информации является одной из причин, сдерживающих развитие малого и среднего предпринимательства  на территории муниципального района. Особенно это важно на начальной стадии работы субъектов предпринимательства. При организации нового дела представителям малого бизнеса необходимо  иметь информацию об уже сложившемся рынке производства товаров и услуг на территории района, формах поддержки субъектов малого и среднего предпринимательства на территории района, а также получать правовую информацию. </w:t>
      </w:r>
      <w:r w:rsidRPr="00AB2467">
        <w:rPr>
          <w:bdr w:val="none" w:sz="0" w:space="0" w:color="auto" w:frame="1"/>
        </w:rPr>
        <w:t>Целью проведения данных мероприятий является:</w:t>
      </w:r>
    </w:p>
    <w:p w:rsidR="00AB2467" w:rsidRPr="00AB2467" w:rsidRDefault="00AB2467" w:rsidP="00AB2467">
      <w:pPr>
        <w:widowControl w:val="0"/>
        <w:autoSpaceDE w:val="0"/>
        <w:autoSpaceDN w:val="0"/>
        <w:adjustRightInd w:val="0"/>
        <w:ind w:firstLine="851"/>
        <w:jc w:val="both"/>
      </w:pPr>
      <w:r w:rsidRPr="00AB2467">
        <w:t>- Обновление информационной страницы на официальном сайте Администрации района для обеспечения субъектов малого и среднего предпринимательства необходимой информацией;</w:t>
      </w:r>
    </w:p>
    <w:p w:rsidR="00AB2467" w:rsidRPr="00AB2467" w:rsidRDefault="00AB2467" w:rsidP="00AB2467">
      <w:pPr>
        <w:widowControl w:val="0"/>
        <w:autoSpaceDE w:val="0"/>
        <w:autoSpaceDN w:val="0"/>
        <w:adjustRightInd w:val="0"/>
        <w:ind w:firstLine="851"/>
        <w:jc w:val="both"/>
      </w:pPr>
      <w:r w:rsidRPr="00AB2467">
        <w:t>- Осуществление информационной поддержки в сети "Интернет" на официальном сайте Администрации Пестяковского  муниципального района "Малый бизнес", в районной газете «Новый путь»;</w:t>
      </w:r>
    </w:p>
    <w:p w:rsidR="00AB2467" w:rsidRPr="00AB2467" w:rsidRDefault="00AB2467" w:rsidP="00AB2467">
      <w:pPr>
        <w:widowControl w:val="0"/>
        <w:autoSpaceDE w:val="0"/>
        <w:autoSpaceDN w:val="0"/>
        <w:adjustRightInd w:val="0"/>
        <w:ind w:firstLine="851"/>
        <w:jc w:val="both"/>
      </w:pPr>
      <w:r w:rsidRPr="00AB2467">
        <w:t>- Доведение до субъектов малого и среднего предпринимательства информации о муниципальной поддержке и условиях получения поддержки;</w:t>
      </w:r>
    </w:p>
    <w:p w:rsidR="00AB2467" w:rsidRPr="00AB2467" w:rsidRDefault="00AB2467" w:rsidP="00AB2467">
      <w:pPr>
        <w:widowControl w:val="0"/>
        <w:autoSpaceDE w:val="0"/>
        <w:autoSpaceDN w:val="0"/>
        <w:adjustRightInd w:val="0"/>
        <w:ind w:firstLine="851"/>
        <w:jc w:val="both"/>
      </w:pPr>
      <w:r w:rsidRPr="00AB2467">
        <w:t>- Организация информационно-обучающих семинаров,  для предпринимателей с участием представителей контролирующих органов по наиболее значимым проблемам бизнеса;</w:t>
      </w:r>
      <w:r w:rsidRPr="00AB2467">
        <w:tab/>
      </w:r>
    </w:p>
    <w:p w:rsidR="00AB2467" w:rsidRPr="00AB2467" w:rsidRDefault="00AB2467" w:rsidP="00AB2467">
      <w:pPr>
        <w:widowControl w:val="0"/>
        <w:autoSpaceDE w:val="0"/>
        <w:autoSpaceDN w:val="0"/>
        <w:adjustRightInd w:val="0"/>
        <w:ind w:firstLine="851"/>
        <w:jc w:val="both"/>
      </w:pPr>
      <w:r w:rsidRPr="00AB2467">
        <w:t>- Организация семинаров по вопросам профилактики нарушений законодательства;</w:t>
      </w:r>
    </w:p>
    <w:p w:rsidR="00AB2467" w:rsidRPr="00AB2467" w:rsidRDefault="00AB2467" w:rsidP="00AB2467">
      <w:pPr>
        <w:widowControl w:val="0"/>
        <w:autoSpaceDE w:val="0"/>
        <w:autoSpaceDN w:val="0"/>
        <w:adjustRightInd w:val="0"/>
        <w:ind w:firstLine="851"/>
        <w:jc w:val="both"/>
      </w:pPr>
      <w:r w:rsidRPr="00AB2467">
        <w:t>- Оказание имущественной поддержки субъектам малого и среднего предпринимательства в виде передачи во владение и (или) в пользование муниципального имущества на возмездной основе, безвозмездной основе или на льготных условиях в соответствии с муниципальной программой;</w:t>
      </w:r>
    </w:p>
    <w:p w:rsidR="00AB2467" w:rsidRPr="00AB2467" w:rsidRDefault="00AB2467" w:rsidP="00AB2467">
      <w:pPr>
        <w:widowControl w:val="0"/>
        <w:autoSpaceDE w:val="0"/>
        <w:autoSpaceDN w:val="0"/>
        <w:adjustRightInd w:val="0"/>
        <w:ind w:firstLine="851"/>
        <w:jc w:val="both"/>
      </w:pPr>
      <w:r w:rsidRPr="00AB2467">
        <w:t>- Оказание консультативной поддержки;</w:t>
      </w:r>
    </w:p>
    <w:p w:rsidR="00AB2467" w:rsidRPr="00AB2467" w:rsidRDefault="00AB2467" w:rsidP="00AB2467">
      <w:pPr>
        <w:ind w:firstLine="851"/>
        <w:jc w:val="both"/>
      </w:pPr>
      <w:r w:rsidRPr="00AB2467">
        <w:t xml:space="preserve">- Содействие в организации подготовки, переподготовки и повышения квалификации субъектов малого и среднего предпринимательства, </w:t>
      </w:r>
      <w:proofErr w:type="gramStart"/>
      <w:r w:rsidRPr="00AB2467">
        <w:t>которую</w:t>
      </w:r>
      <w:proofErr w:type="gramEnd"/>
      <w:r w:rsidRPr="00AB2467">
        <w:t xml:space="preserve"> осуществляет СЗН Пестяковского района ОКГУ «Палехский межрайонный ЦЗН» в виде консультаций.</w:t>
      </w:r>
    </w:p>
    <w:p w:rsidR="00AB2467" w:rsidRPr="00AB2467" w:rsidRDefault="00AB2467" w:rsidP="00AB2467">
      <w:pPr>
        <w:ind w:firstLine="851"/>
        <w:jc w:val="both"/>
      </w:pPr>
      <w:r w:rsidRPr="00AB2467">
        <w:rPr>
          <w:b/>
        </w:rPr>
        <w:t>Основное мероприятие 3.</w:t>
      </w:r>
    </w:p>
    <w:p w:rsidR="00AB2467" w:rsidRPr="00AB2467" w:rsidRDefault="00AB2467" w:rsidP="00AB2467">
      <w:pPr>
        <w:ind w:firstLine="851"/>
        <w:jc w:val="both"/>
        <w:rPr>
          <w:b/>
          <w:i/>
        </w:rPr>
      </w:pPr>
      <w:r w:rsidRPr="00AB2467">
        <w:rPr>
          <w:b/>
          <w:i/>
        </w:rPr>
        <w:t xml:space="preserve"> 3. Поддержка субъектов малого и среднего предпринимательства в продвижении их продукции, товаров и услуг. </w:t>
      </w:r>
    </w:p>
    <w:p w:rsidR="00AB2467" w:rsidRPr="00AB2467" w:rsidRDefault="00AB2467" w:rsidP="00AB2467">
      <w:pPr>
        <w:ind w:firstLine="851"/>
        <w:jc w:val="both"/>
      </w:pPr>
      <w:r w:rsidRPr="00AB2467">
        <w:t>Для обеспечения оптимальных темпов экономического роста необходимо повышение конкурентоспособности товаров, работ и услуг. Малое и среднее предпринимательство являются важнейшим фактором формирования конкурентной среды.</w:t>
      </w:r>
    </w:p>
    <w:p w:rsidR="00AB2467" w:rsidRPr="00AB2467" w:rsidRDefault="00AB2467" w:rsidP="00AB2467">
      <w:pPr>
        <w:ind w:firstLine="851"/>
        <w:jc w:val="both"/>
      </w:pPr>
      <w:r w:rsidRPr="00AB2467">
        <w:t xml:space="preserve">Для продвижения продукции субъектов малого и среднего предпринимательства на региональный, межрегиональный рынок повышения престижа предпринимательской деятельности будет оказано содействие в организации </w:t>
      </w:r>
      <w:proofErr w:type="spellStart"/>
      <w:r w:rsidRPr="00AB2467">
        <w:t>выставочно</w:t>
      </w:r>
      <w:proofErr w:type="spellEnd"/>
      <w:r w:rsidRPr="00AB2467">
        <w:t xml:space="preserve">-ярмарочной деятельности, что значительно снижает финансовую нагрузку на субъекты малого и среднего предпринимательства. </w:t>
      </w:r>
    </w:p>
    <w:p w:rsidR="00AB2467" w:rsidRPr="00AB2467" w:rsidRDefault="00AB2467" w:rsidP="00AB2467">
      <w:pPr>
        <w:ind w:firstLine="851"/>
        <w:jc w:val="both"/>
        <w:rPr>
          <w:i/>
        </w:rPr>
      </w:pPr>
      <w:r w:rsidRPr="00AB2467">
        <w:t xml:space="preserve">Планируется активизировать работу по налаживанию взаимовыгодных контактов с городскими округами и муниципальными районами Ивановской области и соседних областей. В рамках данного мероприятия будут осуществлены следующие действия: </w:t>
      </w:r>
    </w:p>
    <w:p w:rsidR="00AB2467" w:rsidRPr="00AB2467" w:rsidRDefault="00AB2467" w:rsidP="00AB2467">
      <w:pPr>
        <w:widowControl w:val="0"/>
        <w:autoSpaceDE w:val="0"/>
        <w:autoSpaceDN w:val="0"/>
        <w:adjustRightInd w:val="0"/>
        <w:ind w:firstLine="851"/>
        <w:jc w:val="both"/>
      </w:pPr>
      <w:r w:rsidRPr="00AB2467">
        <w:rPr>
          <w:rFonts w:eastAsia="Arial"/>
        </w:rPr>
        <w:t>-</w:t>
      </w:r>
      <w:r w:rsidRPr="00AB2467">
        <w:t xml:space="preserve"> Проведение мероприятий, посвященных празднованию «Дня российского предпринимательства»;</w:t>
      </w:r>
    </w:p>
    <w:p w:rsidR="00AB2467" w:rsidRPr="00AB2467" w:rsidRDefault="00AB2467" w:rsidP="00AB2467">
      <w:pPr>
        <w:widowControl w:val="0"/>
        <w:autoSpaceDE w:val="0"/>
        <w:autoSpaceDN w:val="0"/>
        <w:adjustRightInd w:val="0"/>
        <w:ind w:firstLine="851"/>
        <w:jc w:val="both"/>
      </w:pPr>
      <w:r w:rsidRPr="00AB2467">
        <w:t xml:space="preserve">- Проведение мероприятия (конкурса, ярмарки) посвященного празднованию «Дня </w:t>
      </w:r>
      <w:r w:rsidRPr="00AB2467">
        <w:lastRenderedPageBreak/>
        <w:t xml:space="preserve">Пестяковского муниципального района» и </w:t>
      </w:r>
      <w:r w:rsidRPr="00AB2467">
        <w:rPr>
          <w:bCs/>
        </w:rPr>
        <w:t>«Дня поселка»;</w:t>
      </w:r>
    </w:p>
    <w:p w:rsidR="00AB2467" w:rsidRPr="00AB2467" w:rsidRDefault="00AB2467" w:rsidP="00AB2467">
      <w:pPr>
        <w:widowControl w:val="0"/>
        <w:autoSpaceDE w:val="0"/>
        <w:autoSpaceDN w:val="0"/>
        <w:adjustRightInd w:val="0"/>
        <w:ind w:firstLine="851"/>
        <w:jc w:val="both"/>
        <w:rPr>
          <w:bCs/>
        </w:rPr>
      </w:pPr>
      <w:r w:rsidRPr="00AB2467">
        <w:t>-</w:t>
      </w:r>
      <w:r w:rsidRPr="00AB2467">
        <w:rPr>
          <w:bCs/>
        </w:rPr>
        <w:t xml:space="preserve"> Проведение районного сельскохозяйственного конкурса организованного в рамках проведения «Осенней (весенней) сельскохозяйственной ярмарки (выставки)»;</w:t>
      </w:r>
    </w:p>
    <w:p w:rsidR="00AB2467" w:rsidRPr="00AB2467" w:rsidRDefault="00AB2467" w:rsidP="00AB2467">
      <w:pPr>
        <w:widowControl w:val="0"/>
        <w:autoSpaceDE w:val="0"/>
        <w:autoSpaceDN w:val="0"/>
        <w:adjustRightInd w:val="0"/>
        <w:ind w:firstLine="851"/>
        <w:jc w:val="both"/>
      </w:pPr>
      <w:r w:rsidRPr="00AB2467">
        <w:t xml:space="preserve">- Проведение районного </w:t>
      </w:r>
      <w:r w:rsidRPr="00AB2467">
        <w:rPr>
          <w:bCs/>
        </w:rPr>
        <w:t xml:space="preserve">конкурса организованного в рамках </w:t>
      </w:r>
      <w:r w:rsidRPr="00AB2467">
        <w:t>празднования Дня работников сельского хозяйства и перерабатывающей промышленности;</w:t>
      </w:r>
    </w:p>
    <w:p w:rsidR="00AB2467" w:rsidRPr="00AB2467" w:rsidRDefault="00AB2467" w:rsidP="00AB2467">
      <w:pPr>
        <w:widowControl w:val="0"/>
        <w:autoSpaceDE w:val="0"/>
        <w:autoSpaceDN w:val="0"/>
        <w:adjustRightInd w:val="0"/>
        <w:ind w:firstLine="851"/>
        <w:jc w:val="both"/>
      </w:pPr>
      <w:r w:rsidRPr="00AB2467">
        <w:t xml:space="preserve">- Проведение районного </w:t>
      </w:r>
      <w:r w:rsidRPr="00AB2467">
        <w:rPr>
          <w:bCs/>
        </w:rPr>
        <w:t xml:space="preserve">конкурса организованного в рамках </w:t>
      </w:r>
      <w:r w:rsidRPr="00AB2467">
        <w:t>празднования «Дня работников торговли»;</w:t>
      </w:r>
    </w:p>
    <w:p w:rsidR="00AB2467" w:rsidRPr="00AB2467" w:rsidRDefault="00AB2467" w:rsidP="00AB2467">
      <w:pPr>
        <w:widowControl w:val="0"/>
        <w:autoSpaceDE w:val="0"/>
        <w:autoSpaceDN w:val="0"/>
        <w:adjustRightInd w:val="0"/>
        <w:ind w:firstLine="851"/>
        <w:jc w:val="both"/>
      </w:pPr>
      <w:r w:rsidRPr="00AB2467">
        <w:t xml:space="preserve">- Проведение районного </w:t>
      </w:r>
      <w:r w:rsidRPr="00AB2467">
        <w:rPr>
          <w:bCs/>
        </w:rPr>
        <w:t>конкурса «Царский гриб»</w:t>
      </w:r>
    </w:p>
    <w:p w:rsidR="00AB2467" w:rsidRPr="00AB2467" w:rsidRDefault="00AB2467" w:rsidP="00AB2467">
      <w:pPr>
        <w:ind w:firstLine="851"/>
        <w:jc w:val="both"/>
      </w:pPr>
      <w:r w:rsidRPr="00AB2467">
        <w:rPr>
          <w:b/>
        </w:rPr>
        <w:t>Основное мероприятие 4.</w:t>
      </w:r>
    </w:p>
    <w:p w:rsidR="00AB2467" w:rsidRPr="00AB2467" w:rsidRDefault="00AB2467" w:rsidP="00AB2467">
      <w:pPr>
        <w:numPr>
          <w:ilvl w:val="0"/>
          <w:numId w:val="2"/>
        </w:numPr>
        <w:spacing w:after="200" w:line="276" w:lineRule="auto"/>
        <w:ind w:firstLine="510"/>
        <w:contextualSpacing/>
        <w:jc w:val="both"/>
        <w:rPr>
          <w:b/>
          <w:i/>
        </w:rPr>
      </w:pPr>
      <w:r w:rsidRPr="00AB2467">
        <w:rPr>
          <w:b/>
          <w:i/>
        </w:rPr>
        <w:t xml:space="preserve"> Предоставление субсидии сельскохозяйственным товаропроизводителям в области растениеводства.</w:t>
      </w:r>
    </w:p>
    <w:p w:rsidR="00AB2467" w:rsidRPr="00AB2467" w:rsidRDefault="00AB2467" w:rsidP="00AB2467">
      <w:pPr>
        <w:ind w:firstLine="870"/>
        <w:jc w:val="both"/>
      </w:pPr>
      <w:r w:rsidRPr="00AB2467">
        <w:t xml:space="preserve">Субсидия  предоставляется на возмещение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повышение плодородия и качества почв при следующих условиях: </w:t>
      </w:r>
    </w:p>
    <w:p w:rsidR="00AB2467" w:rsidRPr="00AB2467" w:rsidRDefault="00AB2467" w:rsidP="00AB2467">
      <w:pPr>
        <w:ind w:firstLine="870"/>
        <w:jc w:val="both"/>
      </w:pPr>
      <w:r w:rsidRPr="00AB2467">
        <w:t xml:space="preserve">- наличие у сельскохозяйственных товаропроизводителей на территории Пестяковского муниципального района обрабатываемых посевных площадей под сельскохозяйственными культурами в отчетном и текущем году; </w:t>
      </w:r>
    </w:p>
    <w:p w:rsidR="00AB2467" w:rsidRPr="00AB2467" w:rsidRDefault="00AB2467" w:rsidP="00AB2467">
      <w:pPr>
        <w:ind w:firstLine="870"/>
        <w:jc w:val="both"/>
      </w:pPr>
      <w:proofErr w:type="gramStart"/>
      <w:r w:rsidRPr="00AB2467">
        <w:t>- наличие производства продукции растениеводства в отчетном году и году, предшествующем отчетному;</w:t>
      </w:r>
      <w:proofErr w:type="gramEnd"/>
    </w:p>
    <w:p w:rsidR="00AB2467" w:rsidRPr="00AB2467" w:rsidRDefault="00AB2467" w:rsidP="00AB2467">
      <w:pPr>
        <w:ind w:firstLine="870"/>
        <w:jc w:val="both"/>
      </w:pPr>
      <w:r w:rsidRPr="00AB2467">
        <w:t xml:space="preserve"> - сохранение (увеличение) посевных площадей сельскохозяйственных культур в текущем году к уровню отчетного года. </w:t>
      </w:r>
    </w:p>
    <w:p w:rsidR="00AB2467" w:rsidRPr="00AB2467" w:rsidRDefault="00AB2467" w:rsidP="00AB2467">
      <w:pPr>
        <w:ind w:firstLine="870"/>
        <w:jc w:val="both"/>
        <w:rPr>
          <w:b/>
          <w:i/>
        </w:rPr>
      </w:pPr>
      <w:r w:rsidRPr="00AB2467">
        <w:t xml:space="preserve">Порядок предоставления субсидии сельскохозяйственным товаропроизводителям в области растениеводства устанавливаются в соответствии с приложением 1 к настоящей подпрограмме. </w:t>
      </w:r>
    </w:p>
    <w:p w:rsidR="00AB2467" w:rsidRPr="00AB2467" w:rsidRDefault="00AB2467" w:rsidP="00AB2467">
      <w:pPr>
        <w:widowControl w:val="0"/>
        <w:autoSpaceDE w:val="0"/>
        <w:autoSpaceDN w:val="0"/>
        <w:adjustRightInd w:val="0"/>
        <w:ind w:firstLine="851"/>
        <w:jc w:val="both"/>
        <w:rPr>
          <w:bCs/>
        </w:rPr>
      </w:pPr>
    </w:p>
    <w:p w:rsidR="00AB2467" w:rsidRPr="00AB2467" w:rsidRDefault="00AB2467" w:rsidP="00AB2467">
      <w:pPr>
        <w:ind w:firstLine="851"/>
        <w:jc w:val="center"/>
        <w:rPr>
          <w:b/>
        </w:rPr>
      </w:pPr>
      <w:r w:rsidRPr="00AB2467">
        <w:rPr>
          <w:b/>
        </w:rPr>
        <w:t xml:space="preserve">3. </w:t>
      </w:r>
      <w:r w:rsidRPr="00AB2467">
        <w:rPr>
          <w:b/>
          <w:color w:val="000000"/>
        </w:rPr>
        <w:t>Целевые индикаторы (показатели) подпрограммы.</w:t>
      </w:r>
    </w:p>
    <w:p w:rsidR="00AB2467" w:rsidRPr="00AB2467" w:rsidRDefault="00AB2467" w:rsidP="00AB2467">
      <w:pPr>
        <w:ind w:firstLine="851"/>
        <w:jc w:val="center"/>
        <w:rPr>
          <w:b/>
          <w:sz w:val="28"/>
          <w:szCs w:val="28"/>
        </w:rPr>
      </w:pPr>
    </w:p>
    <w:p w:rsidR="00AB2467" w:rsidRPr="00AB2467" w:rsidRDefault="00AB2467" w:rsidP="00AB2467">
      <w:pPr>
        <w:widowControl w:val="0"/>
        <w:autoSpaceDE w:val="0"/>
        <w:autoSpaceDN w:val="0"/>
        <w:adjustRightInd w:val="0"/>
        <w:ind w:firstLine="851"/>
        <w:jc w:val="both"/>
      </w:pPr>
      <w:r w:rsidRPr="00AB2467">
        <w:t xml:space="preserve">Эффективность реализации </w:t>
      </w:r>
      <w:hyperlink r:id="rId7" w:anchor="Par308" w:history="1">
        <w:r w:rsidRPr="00AB2467">
          <w:rPr>
            <w:rFonts w:eastAsia="Calibri"/>
            <w:color w:val="0000FF"/>
            <w:u w:val="single"/>
            <w:lang w:eastAsia="en-US"/>
          </w:rPr>
          <w:t>мероприятий</w:t>
        </w:r>
      </w:hyperlink>
      <w:r w:rsidRPr="00AB2467">
        <w:t xml:space="preserve"> подпрограммы по достижению целей и задач подпрограммы оценивается, исходя из достигнутых позитивных изменений, произошедших в малом и среднем предпринимательстве вследствие проведения программных </w:t>
      </w:r>
      <w:hyperlink r:id="rId8" w:anchor="Par308" w:history="1">
        <w:r w:rsidRPr="00AB2467">
          <w:rPr>
            <w:rFonts w:eastAsia="Calibri"/>
            <w:color w:val="0000FF"/>
            <w:u w:val="single"/>
            <w:lang w:eastAsia="en-US"/>
          </w:rPr>
          <w:t>мероприятий</w:t>
        </w:r>
      </w:hyperlink>
      <w:r w:rsidRPr="00AB2467">
        <w:t>.</w:t>
      </w:r>
    </w:p>
    <w:p w:rsidR="00AB2467" w:rsidRPr="00AB2467" w:rsidRDefault="00AB2467" w:rsidP="00AB2467">
      <w:pPr>
        <w:widowControl w:val="0"/>
        <w:autoSpaceDE w:val="0"/>
        <w:autoSpaceDN w:val="0"/>
        <w:adjustRightInd w:val="0"/>
        <w:ind w:firstLine="851"/>
        <w:jc w:val="both"/>
      </w:pPr>
      <w:r w:rsidRPr="00AB2467">
        <w:t>Направления содействия развитию и поддержки малого и среднего предпринимательства в Пестяковском муниципальном районе, представленные в подпрограмме, в целом ориентированы на количественное увеличение субъектов малого и среднего предпринимательства, расширение видов деятельности и качественное развитие малого и среднего предпринимательства.</w:t>
      </w:r>
    </w:p>
    <w:p w:rsidR="00AB2467" w:rsidRPr="00AB2467" w:rsidRDefault="00AB2467" w:rsidP="00AB2467">
      <w:pPr>
        <w:widowControl w:val="0"/>
        <w:autoSpaceDE w:val="0"/>
        <w:autoSpaceDN w:val="0"/>
        <w:adjustRightInd w:val="0"/>
        <w:ind w:firstLine="851"/>
        <w:jc w:val="both"/>
      </w:pPr>
      <w:r w:rsidRPr="00AB2467">
        <w:t>Предполагается, что при эффективной реализации подпрограммы будут достигнуты следующие целевые индикаторы Программы:</w:t>
      </w:r>
    </w:p>
    <w:p w:rsidR="00AB2467" w:rsidRPr="00AB2467" w:rsidRDefault="00AB2467" w:rsidP="00AB2467">
      <w:pPr>
        <w:tabs>
          <w:tab w:val="left" w:pos="259"/>
        </w:tabs>
        <w:ind w:firstLine="851"/>
        <w:jc w:val="both"/>
      </w:pPr>
      <w:r w:rsidRPr="00AB2467">
        <w:t xml:space="preserve">-прирост количества субъектов малого и среднего предпринимательства ежегодно на 1,0%; </w:t>
      </w:r>
    </w:p>
    <w:p w:rsidR="00AB2467" w:rsidRPr="00AB2467" w:rsidRDefault="00AB2467" w:rsidP="00AB2467">
      <w:pPr>
        <w:tabs>
          <w:tab w:val="left" w:pos="259"/>
        </w:tabs>
        <w:ind w:firstLine="851"/>
        <w:jc w:val="both"/>
      </w:pPr>
      <w:r w:rsidRPr="00AB2467">
        <w:t>-увеличение численности работающих в малом и среднем предпринимательстве до 30% в среднесписочной численности работников всех предприятий и организаций;</w:t>
      </w:r>
    </w:p>
    <w:p w:rsidR="00AB2467" w:rsidRPr="00AB2467" w:rsidRDefault="00AB2467" w:rsidP="00AB2467">
      <w:pPr>
        <w:tabs>
          <w:tab w:val="left" w:pos="259"/>
        </w:tabs>
        <w:ind w:firstLine="851"/>
        <w:jc w:val="both"/>
      </w:pPr>
      <w:r w:rsidRPr="00AB2467">
        <w:t>-прирост объема продукции, работ, услуг, выполненных субъектами малого и среднего предпринимательства ежегодно на 5%;</w:t>
      </w:r>
    </w:p>
    <w:p w:rsidR="00AB2467" w:rsidRPr="00AB2467" w:rsidRDefault="00AB2467" w:rsidP="00AB2467">
      <w:pPr>
        <w:widowControl w:val="0"/>
        <w:autoSpaceDE w:val="0"/>
        <w:autoSpaceDN w:val="0"/>
        <w:adjustRightInd w:val="0"/>
        <w:ind w:firstLine="851"/>
        <w:jc w:val="both"/>
      </w:pPr>
      <w:r w:rsidRPr="00AB2467">
        <w:t>-увеличение налоговых и неналоговых поступлений от субъектов малого и среднего предпринимательства в общем объеме налоговых и неналоговых поступлений в бюджет муниципального района.</w:t>
      </w:r>
    </w:p>
    <w:p w:rsidR="00AB2467" w:rsidRPr="00AB2467" w:rsidRDefault="00AB2467" w:rsidP="00AB2467">
      <w:pPr>
        <w:ind w:firstLine="851"/>
      </w:pPr>
      <w:r w:rsidRPr="00AB2467">
        <w:t>Целевые показатели (индикаторы) результативности реализации подпрограммы по годам приведены в таблице № 2:</w:t>
      </w:r>
    </w:p>
    <w:p w:rsidR="00AB2467" w:rsidRPr="00AB2467" w:rsidRDefault="00AB2467" w:rsidP="00AB2467">
      <w:pPr>
        <w:ind w:firstLine="851"/>
      </w:pPr>
    </w:p>
    <w:p w:rsidR="00AB2467" w:rsidRPr="00AB2467" w:rsidRDefault="00AB2467" w:rsidP="00AB2467">
      <w:pPr>
        <w:jc w:val="center"/>
        <w:rPr>
          <w:b/>
          <w:color w:val="000000"/>
        </w:rPr>
      </w:pPr>
    </w:p>
    <w:p w:rsidR="00AB2467" w:rsidRPr="00AB2467" w:rsidRDefault="00AB2467" w:rsidP="00AB2467">
      <w:pPr>
        <w:jc w:val="center"/>
        <w:rPr>
          <w:b/>
          <w:color w:val="000000"/>
        </w:rPr>
      </w:pPr>
    </w:p>
    <w:p w:rsidR="00AB2467" w:rsidRPr="00AB2467" w:rsidRDefault="00AB2467" w:rsidP="00AB2467">
      <w:pPr>
        <w:jc w:val="center"/>
        <w:rPr>
          <w:b/>
          <w:color w:val="000000"/>
        </w:rPr>
      </w:pPr>
    </w:p>
    <w:p w:rsidR="00AB2467" w:rsidRPr="00AB2467" w:rsidRDefault="00AB2467" w:rsidP="00AB2467">
      <w:pPr>
        <w:jc w:val="center"/>
        <w:rPr>
          <w:b/>
          <w:color w:val="000000"/>
        </w:rPr>
      </w:pPr>
      <w:r w:rsidRPr="00AB2467">
        <w:rPr>
          <w:b/>
          <w:color w:val="000000"/>
        </w:rPr>
        <w:lastRenderedPageBreak/>
        <w:t>Перечень целевых индикаторов (показателей) подпрограммы</w:t>
      </w:r>
    </w:p>
    <w:p w:rsidR="00AB2467" w:rsidRPr="00AB2467" w:rsidRDefault="00AB2467" w:rsidP="00AB2467">
      <w:pPr>
        <w:tabs>
          <w:tab w:val="left" w:pos="7635"/>
        </w:tabs>
        <w:jc w:val="right"/>
        <w:rPr>
          <w:bCs/>
          <w:sz w:val="20"/>
          <w:szCs w:val="20"/>
        </w:rPr>
      </w:pPr>
      <w:r w:rsidRPr="00AB2467">
        <w:rPr>
          <w:bCs/>
          <w:sz w:val="20"/>
          <w:szCs w:val="20"/>
        </w:rPr>
        <w:t>Таблица 2</w:t>
      </w:r>
    </w:p>
    <w:tbl>
      <w:tblPr>
        <w:tblW w:w="5684" w:type="pct"/>
        <w:tblInd w:w="-1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1"/>
        <w:gridCol w:w="3649"/>
        <w:gridCol w:w="896"/>
        <w:gridCol w:w="847"/>
        <w:gridCol w:w="851"/>
        <w:gridCol w:w="847"/>
        <w:gridCol w:w="851"/>
        <w:gridCol w:w="847"/>
        <w:gridCol w:w="849"/>
        <w:gridCol w:w="833"/>
      </w:tblGrid>
      <w:tr w:rsidR="00AB2467" w:rsidRPr="00AB2467" w:rsidTr="00E473EE">
        <w:trPr>
          <w:trHeight w:val="270"/>
        </w:trPr>
        <w:tc>
          <w:tcPr>
            <w:tcW w:w="326" w:type="pct"/>
            <w:vMerge w:val="restart"/>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jc w:val="center"/>
              <w:rPr>
                <w:b/>
              </w:rPr>
            </w:pPr>
            <w:r w:rsidRPr="00AB2467">
              <w:rPr>
                <w:b/>
              </w:rPr>
              <w:t xml:space="preserve">№ </w:t>
            </w:r>
            <w:proofErr w:type="gramStart"/>
            <w:r w:rsidRPr="00AB2467">
              <w:rPr>
                <w:b/>
              </w:rPr>
              <w:t>п</w:t>
            </w:r>
            <w:proofErr w:type="gramEnd"/>
            <w:r w:rsidRPr="00AB2467">
              <w:rPr>
                <w:b/>
              </w:rPr>
              <w:t>/п</w:t>
            </w:r>
          </w:p>
        </w:tc>
        <w:tc>
          <w:tcPr>
            <w:tcW w:w="1629" w:type="pct"/>
            <w:vMerge w:val="restart"/>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jc w:val="center"/>
              <w:rPr>
                <w:b/>
              </w:rPr>
            </w:pPr>
            <w:r w:rsidRPr="00AB2467">
              <w:rPr>
                <w:b/>
              </w:rPr>
              <w:t>Наименование показателя</w:t>
            </w:r>
          </w:p>
        </w:tc>
        <w:tc>
          <w:tcPr>
            <w:tcW w:w="400" w:type="pct"/>
            <w:vMerge w:val="restart"/>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jc w:val="center"/>
              <w:rPr>
                <w:b/>
              </w:rPr>
            </w:pPr>
            <w:r w:rsidRPr="00AB2467">
              <w:rPr>
                <w:b/>
              </w:rPr>
              <w:t>Единица измерения</w:t>
            </w:r>
          </w:p>
        </w:tc>
        <w:tc>
          <w:tcPr>
            <w:tcW w:w="2645" w:type="pct"/>
            <w:gridSpan w:val="7"/>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jc w:val="center"/>
              <w:rPr>
                <w:b/>
              </w:rPr>
            </w:pPr>
            <w:r w:rsidRPr="00AB2467">
              <w:rPr>
                <w:b/>
              </w:rPr>
              <w:t>Значения целевых индикаторов (показателей)</w:t>
            </w:r>
          </w:p>
        </w:tc>
      </w:tr>
      <w:tr w:rsidR="00AB2467" w:rsidRPr="00AB2467" w:rsidTr="00E473EE">
        <w:trPr>
          <w:trHeight w:val="1014"/>
        </w:trPr>
        <w:tc>
          <w:tcPr>
            <w:tcW w:w="326" w:type="pct"/>
            <w:vMerge/>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rPr>
                <w:b/>
              </w:rPr>
            </w:pPr>
          </w:p>
        </w:tc>
        <w:tc>
          <w:tcPr>
            <w:tcW w:w="1629" w:type="pct"/>
            <w:vMerge/>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rPr>
                <w:b/>
              </w:rPr>
            </w:pPr>
          </w:p>
        </w:tc>
        <w:tc>
          <w:tcPr>
            <w:tcW w:w="400" w:type="pct"/>
            <w:vMerge/>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rPr>
                <w:b/>
              </w:rPr>
            </w:pPr>
          </w:p>
        </w:tc>
        <w:tc>
          <w:tcPr>
            <w:tcW w:w="378" w:type="pct"/>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jc w:val="center"/>
              <w:rPr>
                <w:b/>
                <w:color w:val="000000"/>
              </w:rPr>
            </w:pPr>
            <w:r w:rsidRPr="00AB2467">
              <w:rPr>
                <w:b/>
                <w:color w:val="000000"/>
              </w:rPr>
              <w:t>2015</w:t>
            </w:r>
          </w:p>
          <w:p w:rsidR="00AB2467" w:rsidRPr="00AB2467" w:rsidRDefault="00AB2467" w:rsidP="00AB2467">
            <w:pPr>
              <w:jc w:val="center"/>
              <w:rPr>
                <w:b/>
                <w:color w:val="000000"/>
              </w:rPr>
            </w:pPr>
            <w:r w:rsidRPr="00AB2467">
              <w:rPr>
                <w:b/>
                <w:color w:val="000000"/>
              </w:rPr>
              <w:t xml:space="preserve"> год</w:t>
            </w:r>
          </w:p>
        </w:tc>
        <w:tc>
          <w:tcPr>
            <w:tcW w:w="380" w:type="pct"/>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jc w:val="center"/>
              <w:rPr>
                <w:b/>
                <w:color w:val="000000"/>
              </w:rPr>
            </w:pPr>
            <w:r w:rsidRPr="00AB2467">
              <w:rPr>
                <w:b/>
                <w:color w:val="000000"/>
              </w:rPr>
              <w:t>2016</w:t>
            </w:r>
          </w:p>
          <w:p w:rsidR="00AB2467" w:rsidRPr="00AB2467" w:rsidRDefault="00AB2467" w:rsidP="00AB2467">
            <w:pPr>
              <w:jc w:val="center"/>
              <w:rPr>
                <w:b/>
                <w:color w:val="000000"/>
              </w:rPr>
            </w:pPr>
            <w:r w:rsidRPr="00AB2467">
              <w:rPr>
                <w:b/>
                <w:color w:val="000000"/>
              </w:rPr>
              <w:t xml:space="preserve"> год</w:t>
            </w:r>
          </w:p>
        </w:tc>
        <w:tc>
          <w:tcPr>
            <w:tcW w:w="378" w:type="pct"/>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jc w:val="center"/>
              <w:rPr>
                <w:b/>
                <w:color w:val="000000"/>
              </w:rPr>
            </w:pPr>
            <w:r w:rsidRPr="00AB2467">
              <w:rPr>
                <w:b/>
                <w:color w:val="000000"/>
              </w:rPr>
              <w:t>2017 год</w:t>
            </w:r>
          </w:p>
        </w:tc>
        <w:tc>
          <w:tcPr>
            <w:tcW w:w="380" w:type="pct"/>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jc w:val="center"/>
              <w:rPr>
                <w:b/>
                <w:color w:val="000000"/>
              </w:rPr>
            </w:pPr>
            <w:r w:rsidRPr="00AB2467">
              <w:rPr>
                <w:b/>
                <w:color w:val="000000"/>
              </w:rPr>
              <w:t>2018 год</w:t>
            </w:r>
          </w:p>
        </w:tc>
        <w:tc>
          <w:tcPr>
            <w:tcW w:w="378" w:type="pct"/>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jc w:val="center"/>
              <w:rPr>
                <w:b/>
                <w:color w:val="000000"/>
              </w:rPr>
            </w:pPr>
            <w:r w:rsidRPr="00AB2467">
              <w:rPr>
                <w:b/>
                <w:color w:val="000000"/>
              </w:rPr>
              <w:t>2019 год</w:t>
            </w:r>
          </w:p>
        </w:tc>
        <w:tc>
          <w:tcPr>
            <w:tcW w:w="379" w:type="pct"/>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jc w:val="center"/>
              <w:rPr>
                <w:b/>
                <w:color w:val="000000"/>
              </w:rPr>
            </w:pPr>
            <w:r w:rsidRPr="00AB2467">
              <w:rPr>
                <w:b/>
                <w:color w:val="000000"/>
              </w:rPr>
              <w:t>2020 год</w:t>
            </w:r>
          </w:p>
        </w:tc>
        <w:tc>
          <w:tcPr>
            <w:tcW w:w="372" w:type="pct"/>
            <w:tcBorders>
              <w:top w:val="single" w:sz="4" w:space="0" w:color="auto"/>
              <w:left w:val="single" w:sz="4" w:space="0" w:color="auto"/>
              <w:bottom w:val="single" w:sz="4" w:space="0" w:color="auto"/>
              <w:right w:val="single" w:sz="4" w:space="0" w:color="auto"/>
            </w:tcBorders>
          </w:tcPr>
          <w:p w:rsidR="00AB2467" w:rsidRPr="00AB2467" w:rsidRDefault="00AB2467" w:rsidP="00AB2467">
            <w:pPr>
              <w:jc w:val="center"/>
              <w:rPr>
                <w:b/>
                <w:color w:val="FF0000"/>
              </w:rPr>
            </w:pPr>
          </w:p>
          <w:p w:rsidR="00AB2467" w:rsidRPr="00AB2467" w:rsidRDefault="00AB2467" w:rsidP="00AB2467">
            <w:pPr>
              <w:jc w:val="center"/>
              <w:rPr>
                <w:b/>
              </w:rPr>
            </w:pPr>
            <w:r w:rsidRPr="00AB2467">
              <w:rPr>
                <w:b/>
              </w:rPr>
              <w:t>2021</w:t>
            </w:r>
          </w:p>
          <w:p w:rsidR="00AB2467" w:rsidRPr="00AB2467" w:rsidRDefault="00AB2467" w:rsidP="00AB2467">
            <w:pPr>
              <w:jc w:val="center"/>
              <w:rPr>
                <w:b/>
              </w:rPr>
            </w:pPr>
            <w:r w:rsidRPr="00AB2467">
              <w:rPr>
                <w:b/>
              </w:rPr>
              <w:t>год</w:t>
            </w:r>
          </w:p>
          <w:p w:rsidR="00AB2467" w:rsidRPr="00AB2467" w:rsidRDefault="00AB2467" w:rsidP="00AB2467">
            <w:pPr>
              <w:rPr>
                <w:b/>
                <w:color w:val="FF0000"/>
              </w:rPr>
            </w:pPr>
          </w:p>
        </w:tc>
      </w:tr>
      <w:tr w:rsidR="00AB2467" w:rsidRPr="00AB2467" w:rsidTr="00E473EE">
        <w:trPr>
          <w:trHeight w:val="771"/>
        </w:trPr>
        <w:tc>
          <w:tcPr>
            <w:tcW w:w="326" w:type="pct"/>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jc w:val="center"/>
            </w:pPr>
            <w:r w:rsidRPr="00AB2467">
              <w:t>1</w:t>
            </w:r>
          </w:p>
        </w:tc>
        <w:tc>
          <w:tcPr>
            <w:tcW w:w="1629" w:type="pct"/>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tabs>
                <w:tab w:val="left" w:pos="259"/>
              </w:tabs>
              <w:spacing w:line="240" w:lineRule="exact"/>
            </w:pPr>
            <w:r w:rsidRPr="00AB2467">
              <w:t>Количество субъектов малого и среднего предпринимательства</w:t>
            </w:r>
          </w:p>
        </w:tc>
        <w:tc>
          <w:tcPr>
            <w:tcW w:w="400" w:type="pct"/>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spacing w:line="240" w:lineRule="exact"/>
              <w:jc w:val="center"/>
            </w:pPr>
          </w:p>
          <w:p w:rsidR="00AB2467" w:rsidRPr="00AB2467" w:rsidRDefault="00AB2467" w:rsidP="00AB2467">
            <w:pPr>
              <w:spacing w:line="240" w:lineRule="exact"/>
              <w:jc w:val="center"/>
            </w:pPr>
            <w:r w:rsidRPr="00AB2467">
              <w:t>Ед.</w:t>
            </w:r>
          </w:p>
        </w:tc>
        <w:tc>
          <w:tcPr>
            <w:tcW w:w="378" w:type="pct"/>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spacing w:line="240" w:lineRule="exact"/>
              <w:jc w:val="center"/>
              <w:rPr>
                <w:color w:val="000000"/>
              </w:rPr>
            </w:pPr>
          </w:p>
          <w:p w:rsidR="00AB2467" w:rsidRPr="00AB2467" w:rsidRDefault="00AB2467" w:rsidP="00AB2467">
            <w:pPr>
              <w:spacing w:line="240" w:lineRule="exact"/>
              <w:jc w:val="center"/>
              <w:rPr>
                <w:color w:val="000000"/>
              </w:rPr>
            </w:pPr>
            <w:r w:rsidRPr="00AB2467">
              <w:rPr>
                <w:color w:val="000000"/>
              </w:rPr>
              <w:t>153</w:t>
            </w:r>
          </w:p>
        </w:tc>
        <w:tc>
          <w:tcPr>
            <w:tcW w:w="380" w:type="pct"/>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spacing w:line="240" w:lineRule="exact"/>
              <w:jc w:val="center"/>
              <w:rPr>
                <w:color w:val="000000"/>
              </w:rPr>
            </w:pPr>
          </w:p>
          <w:p w:rsidR="00AB2467" w:rsidRPr="00AB2467" w:rsidRDefault="00AB2467" w:rsidP="00AB2467">
            <w:pPr>
              <w:spacing w:line="240" w:lineRule="exact"/>
              <w:jc w:val="center"/>
              <w:rPr>
                <w:color w:val="000000"/>
              </w:rPr>
            </w:pPr>
            <w:r w:rsidRPr="00AB2467">
              <w:rPr>
                <w:color w:val="000000"/>
              </w:rPr>
              <w:t>150</w:t>
            </w:r>
          </w:p>
        </w:tc>
        <w:tc>
          <w:tcPr>
            <w:tcW w:w="378" w:type="pct"/>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spacing w:line="240" w:lineRule="exact"/>
              <w:jc w:val="center"/>
              <w:rPr>
                <w:color w:val="000000"/>
              </w:rPr>
            </w:pPr>
          </w:p>
          <w:p w:rsidR="00AB2467" w:rsidRPr="00AB2467" w:rsidRDefault="00AB2467" w:rsidP="00AB2467">
            <w:pPr>
              <w:spacing w:line="240" w:lineRule="exact"/>
              <w:jc w:val="center"/>
              <w:rPr>
                <w:color w:val="000000"/>
              </w:rPr>
            </w:pPr>
            <w:r w:rsidRPr="00AB2467">
              <w:rPr>
                <w:color w:val="000000"/>
              </w:rPr>
              <w:t>147</w:t>
            </w:r>
          </w:p>
        </w:tc>
        <w:tc>
          <w:tcPr>
            <w:tcW w:w="380" w:type="pct"/>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spacing w:line="240" w:lineRule="exact"/>
              <w:jc w:val="center"/>
              <w:rPr>
                <w:color w:val="000000"/>
              </w:rPr>
            </w:pPr>
          </w:p>
          <w:p w:rsidR="00AB2467" w:rsidRPr="00AB2467" w:rsidRDefault="00AB2467" w:rsidP="00AB2467">
            <w:pPr>
              <w:spacing w:line="240" w:lineRule="exact"/>
              <w:jc w:val="center"/>
              <w:rPr>
                <w:color w:val="000000"/>
              </w:rPr>
            </w:pPr>
            <w:r w:rsidRPr="00AB2467">
              <w:rPr>
                <w:color w:val="000000"/>
              </w:rPr>
              <w:t>126</w:t>
            </w:r>
          </w:p>
        </w:tc>
        <w:tc>
          <w:tcPr>
            <w:tcW w:w="378" w:type="pct"/>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spacing w:line="240" w:lineRule="exact"/>
              <w:jc w:val="center"/>
              <w:rPr>
                <w:color w:val="000000"/>
              </w:rPr>
            </w:pPr>
          </w:p>
          <w:p w:rsidR="00AB2467" w:rsidRPr="00AB2467" w:rsidRDefault="00AB2467" w:rsidP="00AB2467">
            <w:pPr>
              <w:spacing w:line="240" w:lineRule="exact"/>
              <w:jc w:val="center"/>
              <w:rPr>
                <w:color w:val="000000"/>
              </w:rPr>
            </w:pPr>
            <w:r w:rsidRPr="00AB2467">
              <w:rPr>
                <w:color w:val="000000"/>
              </w:rPr>
              <w:t>130</w:t>
            </w:r>
          </w:p>
        </w:tc>
        <w:tc>
          <w:tcPr>
            <w:tcW w:w="379" w:type="pct"/>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spacing w:line="240" w:lineRule="exact"/>
              <w:jc w:val="center"/>
              <w:rPr>
                <w:color w:val="000000"/>
              </w:rPr>
            </w:pPr>
          </w:p>
          <w:p w:rsidR="00AB2467" w:rsidRPr="00AB2467" w:rsidRDefault="00AB2467" w:rsidP="00AB2467">
            <w:pPr>
              <w:spacing w:line="240" w:lineRule="exact"/>
              <w:jc w:val="center"/>
              <w:rPr>
                <w:color w:val="000000"/>
              </w:rPr>
            </w:pPr>
            <w:r w:rsidRPr="00AB2467">
              <w:rPr>
                <w:color w:val="000000"/>
              </w:rPr>
              <w:t>130</w:t>
            </w:r>
          </w:p>
        </w:tc>
        <w:tc>
          <w:tcPr>
            <w:tcW w:w="372" w:type="pct"/>
            <w:tcBorders>
              <w:top w:val="single" w:sz="4" w:space="0" w:color="auto"/>
              <w:left w:val="single" w:sz="4" w:space="0" w:color="auto"/>
              <w:bottom w:val="single" w:sz="4" w:space="0" w:color="auto"/>
              <w:right w:val="single" w:sz="4" w:space="0" w:color="auto"/>
            </w:tcBorders>
          </w:tcPr>
          <w:p w:rsidR="00AB2467" w:rsidRPr="00AB2467" w:rsidRDefault="00AB2467" w:rsidP="00AB2467">
            <w:pPr>
              <w:spacing w:line="240" w:lineRule="exact"/>
              <w:jc w:val="center"/>
            </w:pPr>
          </w:p>
          <w:p w:rsidR="00AB2467" w:rsidRPr="00AB2467" w:rsidRDefault="00AB2467" w:rsidP="00AB2467">
            <w:pPr>
              <w:spacing w:line="240" w:lineRule="exact"/>
              <w:jc w:val="center"/>
            </w:pPr>
            <w:r w:rsidRPr="00AB2467">
              <w:t>130</w:t>
            </w:r>
          </w:p>
        </w:tc>
      </w:tr>
      <w:tr w:rsidR="00AB2467" w:rsidRPr="00AB2467" w:rsidTr="00E473EE">
        <w:tc>
          <w:tcPr>
            <w:tcW w:w="326" w:type="pct"/>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jc w:val="center"/>
            </w:pPr>
            <w:r w:rsidRPr="00AB2467">
              <w:t>2</w:t>
            </w:r>
          </w:p>
        </w:tc>
        <w:tc>
          <w:tcPr>
            <w:tcW w:w="1629" w:type="pct"/>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spacing w:line="240" w:lineRule="exact"/>
            </w:pPr>
            <w:r w:rsidRPr="00AB2467">
              <w:t>Количество малых и средних предприятий</w:t>
            </w:r>
          </w:p>
        </w:tc>
        <w:tc>
          <w:tcPr>
            <w:tcW w:w="400" w:type="pct"/>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spacing w:line="240" w:lineRule="exact"/>
              <w:jc w:val="center"/>
            </w:pPr>
          </w:p>
          <w:p w:rsidR="00AB2467" w:rsidRPr="00AB2467" w:rsidRDefault="00AB2467" w:rsidP="00AB2467">
            <w:pPr>
              <w:spacing w:line="240" w:lineRule="exact"/>
              <w:jc w:val="center"/>
            </w:pPr>
            <w:r w:rsidRPr="00AB2467">
              <w:t>Ед.</w:t>
            </w:r>
          </w:p>
        </w:tc>
        <w:tc>
          <w:tcPr>
            <w:tcW w:w="378" w:type="pct"/>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spacing w:line="240" w:lineRule="exact"/>
              <w:jc w:val="center"/>
              <w:rPr>
                <w:color w:val="000000"/>
              </w:rPr>
            </w:pPr>
            <w:r w:rsidRPr="00AB2467">
              <w:rPr>
                <w:color w:val="000000"/>
              </w:rPr>
              <w:t>42</w:t>
            </w:r>
          </w:p>
        </w:tc>
        <w:tc>
          <w:tcPr>
            <w:tcW w:w="380" w:type="pct"/>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spacing w:line="240" w:lineRule="exact"/>
              <w:jc w:val="center"/>
              <w:rPr>
                <w:color w:val="000000"/>
              </w:rPr>
            </w:pPr>
            <w:r w:rsidRPr="00AB2467">
              <w:rPr>
                <w:color w:val="000000"/>
              </w:rPr>
              <w:t>45</w:t>
            </w:r>
          </w:p>
        </w:tc>
        <w:tc>
          <w:tcPr>
            <w:tcW w:w="378" w:type="pct"/>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spacing w:line="240" w:lineRule="exact"/>
              <w:jc w:val="center"/>
              <w:rPr>
                <w:color w:val="000000"/>
              </w:rPr>
            </w:pPr>
            <w:r w:rsidRPr="00AB2467">
              <w:rPr>
                <w:color w:val="000000"/>
              </w:rPr>
              <w:t>48</w:t>
            </w:r>
          </w:p>
        </w:tc>
        <w:tc>
          <w:tcPr>
            <w:tcW w:w="380" w:type="pct"/>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spacing w:line="240" w:lineRule="exact"/>
              <w:jc w:val="center"/>
              <w:rPr>
                <w:color w:val="000000"/>
              </w:rPr>
            </w:pPr>
            <w:r w:rsidRPr="00AB2467">
              <w:rPr>
                <w:color w:val="000000"/>
              </w:rPr>
              <w:t>28</w:t>
            </w:r>
          </w:p>
        </w:tc>
        <w:tc>
          <w:tcPr>
            <w:tcW w:w="378" w:type="pct"/>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spacing w:line="240" w:lineRule="exact"/>
              <w:jc w:val="center"/>
              <w:rPr>
                <w:color w:val="000000"/>
              </w:rPr>
            </w:pPr>
            <w:r w:rsidRPr="00AB2467">
              <w:rPr>
                <w:color w:val="000000"/>
              </w:rPr>
              <w:t>30</w:t>
            </w:r>
          </w:p>
        </w:tc>
        <w:tc>
          <w:tcPr>
            <w:tcW w:w="379" w:type="pct"/>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spacing w:line="240" w:lineRule="exact"/>
              <w:jc w:val="center"/>
              <w:rPr>
                <w:color w:val="000000"/>
              </w:rPr>
            </w:pPr>
            <w:r w:rsidRPr="00AB2467">
              <w:rPr>
                <w:color w:val="000000"/>
              </w:rPr>
              <w:t>30</w:t>
            </w:r>
          </w:p>
        </w:tc>
        <w:tc>
          <w:tcPr>
            <w:tcW w:w="372" w:type="pct"/>
            <w:tcBorders>
              <w:top w:val="single" w:sz="4" w:space="0" w:color="auto"/>
              <w:left w:val="single" w:sz="4" w:space="0" w:color="auto"/>
              <w:bottom w:val="single" w:sz="4" w:space="0" w:color="auto"/>
              <w:right w:val="single" w:sz="4" w:space="0" w:color="auto"/>
            </w:tcBorders>
            <w:vAlign w:val="center"/>
          </w:tcPr>
          <w:p w:rsidR="00AB2467" w:rsidRPr="00AB2467" w:rsidRDefault="00AB2467" w:rsidP="00AB2467">
            <w:pPr>
              <w:spacing w:line="240" w:lineRule="exact"/>
              <w:jc w:val="center"/>
            </w:pPr>
            <w:r w:rsidRPr="00AB2467">
              <w:t>30</w:t>
            </w:r>
          </w:p>
        </w:tc>
      </w:tr>
      <w:tr w:rsidR="00AB2467" w:rsidRPr="00AB2467" w:rsidTr="00E473EE">
        <w:trPr>
          <w:trHeight w:val="886"/>
        </w:trPr>
        <w:tc>
          <w:tcPr>
            <w:tcW w:w="326" w:type="pct"/>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jc w:val="center"/>
            </w:pPr>
            <w:r w:rsidRPr="00AB2467">
              <w:t>3</w:t>
            </w:r>
          </w:p>
        </w:tc>
        <w:tc>
          <w:tcPr>
            <w:tcW w:w="1629" w:type="pct"/>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spacing w:line="240" w:lineRule="exact"/>
            </w:pPr>
            <w:r w:rsidRPr="00AB2467">
              <w:t>Численность индивидуальных предпринимателей (по состоянию на конец года)</w:t>
            </w:r>
          </w:p>
        </w:tc>
        <w:tc>
          <w:tcPr>
            <w:tcW w:w="400" w:type="pct"/>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tabs>
                <w:tab w:val="center" w:pos="556"/>
              </w:tabs>
              <w:spacing w:line="240" w:lineRule="exact"/>
              <w:jc w:val="center"/>
            </w:pPr>
          </w:p>
          <w:p w:rsidR="00AB2467" w:rsidRPr="00AB2467" w:rsidRDefault="00AB2467" w:rsidP="00AB2467">
            <w:pPr>
              <w:tabs>
                <w:tab w:val="center" w:pos="556"/>
              </w:tabs>
              <w:spacing w:line="240" w:lineRule="exact"/>
              <w:jc w:val="center"/>
            </w:pPr>
            <w:r w:rsidRPr="00AB2467">
              <w:t>Ед.</w:t>
            </w:r>
          </w:p>
        </w:tc>
        <w:tc>
          <w:tcPr>
            <w:tcW w:w="378" w:type="pct"/>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spacing w:line="240" w:lineRule="exact"/>
              <w:jc w:val="center"/>
              <w:rPr>
                <w:color w:val="000000"/>
              </w:rPr>
            </w:pPr>
            <w:r w:rsidRPr="00AB2467">
              <w:rPr>
                <w:color w:val="000000"/>
              </w:rPr>
              <w:t>111</w:t>
            </w:r>
          </w:p>
        </w:tc>
        <w:tc>
          <w:tcPr>
            <w:tcW w:w="380" w:type="pct"/>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spacing w:line="240" w:lineRule="exact"/>
              <w:jc w:val="center"/>
              <w:rPr>
                <w:color w:val="000000"/>
              </w:rPr>
            </w:pPr>
            <w:r w:rsidRPr="00AB2467">
              <w:rPr>
                <w:color w:val="000000"/>
              </w:rPr>
              <w:t>105</w:t>
            </w:r>
          </w:p>
        </w:tc>
        <w:tc>
          <w:tcPr>
            <w:tcW w:w="378" w:type="pct"/>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spacing w:line="240" w:lineRule="exact"/>
              <w:jc w:val="center"/>
              <w:rPr>
                <w:color w:val="000000"/>
              </w:rPr>
            </w:pPr>
            <w:r w:rsidRPr="00AB2467">
              <w:rPr>
                <w:color w:val="000000"/>
              </w:rPr>
              <w:t>99</w:t>
            </w:r>
          </w:p>
        </w:tc>
        <w:tc>
          <w:tcPr>
            <w:tcW w:w="380" w:type="pct"/>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spacing w:line="240" w:lineRule="exact"/>
              <w:jc w:val="center"/>
              <w:rPr>
                <w:color w:val="000000"/>
              </w:rPr>
            </w:pPr>
            <w:r w:rsidRPr="00AB2467">
              <w:rPr>
                <w:color w:val="000000"/>
              </w:rPr>
              <w:t>98</w:t>
            </w:r>
          </w:p>
        </w:tc>
        <w:tc>
          <w:tcPr>
            <w:tcW w:w="378" w:type="pct"/>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spacing w:line="240" w:lineRule="exact"/>
              <w:jc w:val="center"/>
              <w:rPr>
                <w:color w:val="000000"/>
              </w:rPr>
            </w:pPr>
            <w:r w:rsidRPr="00AB2467">
              <w:rPr>
                <w:color w:val="000000"/>
              </w:rPr>
              <w:t>100</w:t>
            </w:r>
          </w:p>
        </w:tc>
        <w:tc>
          <w:tcPr>
            <w:tcW w:w="379" w:type="pct"/>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spacing w:line="240" w:lineRule="exact"/>
              <w:jc w:val="center"/>
              <w:rPr>
                <w:color w:val="000000"/>
              </w:rPr>
            </w:pPr>
            <w:r w:rsidRPr="00AB2467">
              <w:rPr>
                <w:color w:val="000000"/>
              </w:rPr>
              <w:t>100</w:t>
            </w:r>
          </w:p>
        </w:tc>
        <w:tc>
          <w:tcPr>
            <w:tcW w:w="372" w:type="pct"/>
            <w:tcBorders>
              <w:top w:val="single" w:sz="4" w:space="0" w:color="auto"/>
              <w:left w:val="single" w:sz="4" w:space="0" w:color="auto"/>
              <w:bottom w:val="single" w:sz="4" w:space="0" w:color="auto"/>
              <w:right w:val="single" w:sz="4" w:space="0" w:color="auto"/>
            </w:tcBorders>
            <w:vAlign w:val="center"/>
          </w:tcPr>
          <w:p w:rsidR="00AB2467" w:rsidRPr="00AB2467" w:rsidRDefault="00AB2467" w:rsidP="00AB2467">
            <w:pPr>
              <w:spacing w:line="240" w:lineRule="exact"/>
              <w:jc w:val="center"/>
            </w:pPr>
            <w:r w:rsidRPr="00AB2467">
              <w:t>100</w:t>
            </w:r>
          </w:p>
        </w:tc>
      </w:tr>
      <w:tr w:rsidR="00AB2467" w:rsidRPr="00AB2467" w:rsidTr="00E473EE">
        <w:trPr>
          <w:trHeight w:val="1042"/>
        </w:trPr>
        <w:tc>
          <w:tcPr>
            <w:tcW w:w="326" w:type="pct"/>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jc w:val="center"/>
            </w:pPr>
            <w:r w:rsidRPr="00AB2467">
              <w:t>4</w:t>
            </w:r>
          </w:p>
        </w:tc>
        <w:tc>
          <w:tcPr>
            <w:tcW w:w="1629" w:type="pct"/>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spacing w:line="240" w:lineRule="exact"/>
            </w:pPr>
            <w:r w:rsidRPr="00AB2467">
              <w:t>Среднесписочная численность работников (без внешних совместителей), занятых на малых и средних предприятиях</w:t>
            </w:r>
          </w:p>
        </w:tc>
        <w:tc>
          <w:tcPr>
            <w:tcW w:w="400" w:type="pct"/>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spacing w:line="240" w:lineRule="exact"/>
              <w:jc w:val="center"/>
            </w:pPr>
            <w:r w:rsidRPr="00AB2467">
              <w:t>Чел.</w:t>
            </w:r>
          </w:p>
        </w:tc>
        <w:tc>
          <w:tcPr>
            <w:tcW w:w="378" w:type="pct"/>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spacing w:line="240" w:lineRule="exact"/>
              <w:jc w:val="center"/>
              <w:rPr>
                <w:color w:val="000000"/>
              </w:rPr>
            </w:pPr>
            <w:r w:rsidRPr="00AB2467">
              <w:rPr>
                <w:color w:val="000000"/>
              </w:rPr>
              <w:t>600</w:t>
            </w:r>
          </w:p>
        </w:tc>
        <w:tc>
          <w:tcPr>
            <w:tcW w:w="380" w:type="pct"/>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spacing w:line="240" w:lineRule="exact"/>
              <w:jc w:val="center"/>
              <w:rPr>
                <w:color w:val="000000"/>
              </w:rPr>
            </w:pPr>
            <w:r w:rsidRPr="00AB2467">
              <w:rPr>
                <w:color w:val="000000"/>
              </w:rPr>
              <w:t>561</w:t>
            </w:r>
          </w:p>
        </w:tc>
        <w:tc>
          <w:tcPr>
            <w:tcW w:w="378" w:type="pct"/>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spacing w:line="240" w:lineRule="exact"/>
              <w:jc w:val="center"/>
              <w:rPr>
                <w:color w:val="000000"/>
              </w:rPr>
            </w:pPr>
            <w:r w:rsidRPr="00AB2467">
              <w:rPr>
                <w:color w:val="000000"/>
              </w:rPr>
              <w:t>566</w:t>
            </w:r>
          </w:p>
        </w:tc>
        <w:tc>
          <w:tcPr>
            <w:tcW w:w="380" w:type="pct"/>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spacing w:line="240" w:lineRule="exact"/>
              <w:jc w:val="center"/>
              <w:rPr>
                <w:color w:val="000000"/>
              </w:rPr>
            </w:pPr>
            <w:r w:rsidRPr="00AB2467">
              <w:rPr>
                <w:color w:val="000000"/>
              </w:rPr>
              <w:t>567</w:t>
            </w:r>
          </w:p>
        </w:tc>
        <w:tc>
          <w:tcPr>
            <w:tcW w:w="378" w:type="pct"/>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spacing w:line="240" w:lineRule="exact"/>
              <w:jc w:val="center"/>
              <w:rPr>
                <w:color w:val="000000"/>
              </w:rPr>
            </w:pPr>
            <w:r w:rsidRPr="00AB2467">
              <w:rPr>
                <w:color w:val="000000"/>
              </w:rPr>
              <w:t>570</w:t>
            </w:r>
          </w:p>
        </w:tc>
        <w:tc>
          <w:tcPr>
            <w:tcW w:w="379" w:type="pct"/>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spacing w:line="240" w:lineRule="exact"/>
              <w:jc w:val="center"/>
              <w:rPr>
                <w:color w:val="000000"/>
              </w:rPr>
            </w:pPr>
            <w:r w:rsidRPr="00AB2467">
              <w:rPr>
                <w:color w:val="000000"/>
              </w:rPr>
              <w:t>570</w:t>
            </w:r>
          </w:p>
        </w:tc>
        <w:tc>
          <w:tcPr>
            <w:tcW w:w="372" w:type="pct"/>
            <w:tcBorders>
              <w:top w:val="single" w:sz="4" w:space="0" w:color="auto"/>
              <w:left w:val="single" w:sz="4" w:space="0" w:color="auto"/>
              <w:bottom w:val="single" w:sz="4" w:space="0" w:color="auto"/>
              <w:right w:val="single" w:sz="4" w:space="0" w:color="auto"/>
            </w:tcBorders>
            <w:vAlign w:val="center"/>
          </w:tcPr>
          <w:p w:rsidR="00AB2467" w:rsidRPr="00AB2467" w:rsidRDefault="00AB2467" w:rsidP="00AB2467">
            <w:pPr>
              <w:spacing w:line="240" w:lineRule="exact"/>
              <w:jc w:val="center"/>
            </w:pPr>
            <w:r w:rsidRPr="00AB2467">
              <w:t>570</w:t>
            </w:r>
          </w:p>
        </w:tc>
      </w:tr>
      <w:tr w:rsidR="00AB2467" w:rsidRPr="00AB2467" w:rsidTr="00E473EE">
        <w:trPr>
          <w:trHeight w:val="653"/>
        </w:trPr>
        <w:tc>
          <w:tcPr>
            <w:tcW w:w="326" w:type="pct"/>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jc w:val="center"/>
            </w:pPr>
            <w:r w:rsidRPr="00AB2467">
              <w:t>5</w:t>
            </w:r>
          </w:p>
        </w:tc>
        <w:tc>
          <w:tcPr>
            <w:tcW w:w="1629" w:type="pct"/>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spacing w:line="240" w:lineRule="exact"/>
            </w:pPr>
            <w:r w:rsidRPr="00AB2467">
              <w:t>Единый налог на вмененный доход</w:t>
            </w:r>
          </w:p>
        </w:tc>
        <w:tc>
          <w:tcPr>
            <w:tcW w:w="400" w:type="pct"/>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spacing w:line="240" w:lineRule="exact"/>
              <w:jc w:val="center"/>
            </w:pPr>
            <w:proofErr w:type="spellStart"/>
            <w:r w:rsidRPr="00AB2467">
              <w:t>Тыс</w:t>
            </w:r>
            <w:proofErr w:type="gramStart"/>
            <w:r w:rsidRPr="00AB2467">
              <w:t>.р</w:t>
            </w:r>
            <w:proofErr w:type="gramEnd"/>
            <w:r w:rsidRPr="00AB2467">
              <w:t>уб</w:t>
            </w:r>
            <w:proofErr w:type="spellEnd"/>
            <w:r w:rsidRPr="00AB2467">
              <w:t>.</w:t>
            </w:r>
          </w:p>
        </w:tc>
        <w:tc>
          <w:tcPr>
            <w:tcW w:w="378" w:type="pct"/>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spacing w:line="240" w:lineRule="exact"/>
              <w:jc w:val="center"/>
              <w:rPr>
                <w:sz w:val="22"/>
                <w:szCs w:val="22"/>
              </w:rPr>
            </w:pPr>
            <w:r w:rsidRPr="00AB2467">
              <w:rPr>
                <w:sz w:val="22"/>
                <w:szCs w:val="22"/>
              </w:rPr>
              <w:t>1411,8</w:t>
            </w:r>
          </w:p>
        </w:tc>
        <w:tc>
          <w:tcPr>
            <w:tcW w:w="380" w:type="pct"/>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spacing w:line="240" w:lineRule="exact"/>
              <w:jc w:val="center"/>
              <w:rPr>
                <w:sz w:val="22"/>
                <w:szCs w:val="22"/>
              </w:rPr>
            </w:pPr>
            <w:r w:rsidRPr="00AB2467">
              <w:rPr>
                <w:sz w:val="22"/>
                <w:szCs w:val="22"/>
              </w:rPr>
              <w:t>1352,1</w:t>
            </w:r>
          </w:p>
        </w:tc>
        <w:tc>
          <w:tcPr>
            <w:tcW w:w="378" w:type="pct"/>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spacing w:line="240" w:lineRule="exact"/>
              <w:jc w:val="center"/>
              <w:rPr>
                <w:sz w:val="22"/>
                <w:szCs w:val="22"/>
              </w:rPr>
            </w:pPr>
            <w:r w:rsidRPr="00AB2467">
              <w:rPr>
                <w:sz w:val="22"/>
                <w:szCs w:val="22"/>
              </w:rPr>
              <w:t>1300,0</w:t>
            </w:r>
          </w:p>
        </w:tc>
        <w:tc>
          <w:tcPr>
            <w:tcW w:w="380" w:type="pct"/>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spacing w:line="240" w:lineRule="exact"/>
              <w:jc w:val="center"/>
              <w:rPr>
                <w:sz w:val="22"/>
                <w:szCs w:val="22"/>
              </w:rPr>
            </w:pPr>
            <w:r w:rsidRPr="00AB2467">
              <w:rPr>
                <w:sz w:val="22"/>
                <w:szCs w:val="22"/>
              </w:rPr>
              <w:t>1300,0</w:t>
            </w:r>
          </w:p>
        </w:tc>
        <w:tc>
          <w:tcPr>
            <w:tcW w:w="378" w:type="pct"/>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spacing w:line="240" w:lineRule="exact"/>
              <w:jc w:val="center"/>
              <w:rPr>
                <w:sz w:val="22"/>
                <w:szCs w:val="22"/>
              </w:rPr>
            </w:pPr>
            <w:r w:rsidRPr="00AB2467">
              <w:rPr>
                <w:sz w:val="22"/>
                <w:szCs w:val="22"/>
              </w:rPr>
              <w:t>1300,0</w:t>
            </w:r>
          </w:p>
        </w:tc>
        <w:tc>
          <w:tcPr>
            <w:tcW w:w="379" w:type="pct"/>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spacing w:line="240" w:lineRule="exact"/>
              <w:jc w:val="center"/>
              <w:rPr>
                <w:sz w:val="22"/>
                <w:szCs w:val="22"/>
              </w:rPr>
            </w:pPr>
            <w:r w:rsidRPr="00AB2467">
              <w:rPr>
                <w:sz w:val="22"/>
                <w:szCs w:val="22"/>
              </w:rPr>
              <w:t>1300,0</w:t>
            </w:r>
          </w:p>
        </w:tc>
        <w:tc>
          <w:tcPr>
            <w:tcW w:w="372" w:type="pct"/>
            <w:tcBorders>
              <w:top w:val="single" w:sz="4" w:space="0" w:color="auto"/>
              <w:left w:val="single" w:sz="4" w:space="0" w:color="auto"/>
              <w:bottom w:val="single" w:sz="4" w:space="0" w:color="auto"/>
              <w:right w:val="single" w:sz="4" w:space="0" w:color="auto"/>
            </w:tcBorders>
            <w:vAlign w:val="center"/>
          </w:tcPr>
          <w:p w:rsidR="00AB2467" w:rsidRPr="00AB2467" w:rsidRDefault="00AB2467" w:rsidP="00AB2467">
            <w:pPr>
              <w:spacing w:line="240" w:lineRule="exact"/>
              <w:jc w:val="center"/>
              <w:rPr>
                <w:color w:val="FF0000"/>
                <w:sz w:val="22"/>
                <w:szCs w:val="22"/>
              </w:rPr>
            </w:pPr>
            <w:r w:rsidRPr="00AB2467">
              <w:rPr>
                <w:sz w:val="22"/>
                <w:szCs w:val="22"/>
              </w:rPr>
              <w:t>1289,0</w:t>
            </w:r>
          </w:p>
        </w:tc>
      </w:tr>
      <w:tr w:rsidR="00AB2467" w:rsidRPr="00AB2467" w:rsidTr="00E473EE">
        <w:trPr>
          <w:trHeight w:val="437"/>
        </w:trPr>
        <w:tc>
          <w:tcPr>
            <w:tcW w:w="326" w:type="pct"/>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jc w:val="center"/>
            </w:pPr>
            <w:r w:rsidRPr="00AB2467">
              <w:t>6</w:t>
            </w:r>
          </w:p>
        </w:tc>
        <w:tc>
          <w:tcPr>
            <w:tcW w:w="1629" w:type="pct"/>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spacing w:line="240" w:lineRule="exact"/>
            </w:pPr>
            <w:r w:rsidRPr="00AB2467">
              <w:t>Посевные площади</w:t>
            </w:r>
          </w:p>
        </w:tc>
        <w:tc>
          <w:tcPr>
            <w:tcW w:w="400" w:type="pct"/>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spacing w:line="240" w:lineRule="exact"/>
              <w:jc w:val="center"/>
            </w:pPr>
            <w:r w:rsidRPr="00AB2467">
              <w:t>Га</w:t>
            </w:r>
          </w:p>
        </w:tc>
        <w:tc>
          <w:tcPr>
            <w:tcW w:w="378" w:type="pct"/>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spacing w:line="240" w:lineRule="exact"/>
              <w:jc w:val="center"/>
              <w:rPr>
                <w:color w:val="000000"/>
              </w:rPr>
            </w:pPr>
            <w:r w:rsidRPr="00AB2467">
              <w:rPr>
                <w:color w:val="000000"/>
              </w:rPr>
              <w:t>2264</w:t>
            </w:r>
          </w:p>
        </w:tc>
        <w:tc>
          <w:tcPr>
            <w:tcW w:w="380" w:type="pct"/>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spacing w:line="240" w:lineRule="exact"/>
              <w:jc w:val="center"/>
              <w:rPr>
                <w:color w:val="000000"/>
              </w:rPr>
            </w:pPr>
            <w:r w:rsidRPr="00AB2467">
              <w:rPr>
                <w:color w:val="000000"/>
              </w:rPr>
              <w:t>2264</w:t>
            </w:r>
          </w:p>
        </w:tc>
        <w:tc>
          <w:tcPr>
            <w:tcW w:w="378" w:type="pct"/>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spacing w:line="240" w:lineRule="exact"/>
              <w:jc w:val="center"/>
              <w:rPr>
                <w:color w:val="000000"/>
              </w:rPr>
            </w:pPr>
            <w:r w:rsidRPr="00AB2467">
              <w:rPr>
                <w:color w:val="000000"/>
              </w:rPr>
              <w:t>2069</w:t>
            </w:r>
          </w:p>
        </w:tc>
        <w:tc>
          <w:tcPr>
            <w:tcW w:w="380" w:type="pct"/>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spacing w:line="240" w:lineRule="exact"/>
              <w:jc w:val="center"/>
              <w:rPr>
                <w:color w:val="000000"/>
              </w:rPr>
            </w:pPr>
            <w:r w:rsidRPr="00AB2467">
              <w:rPr>
                <w:color w:val="000000"/>
              </w:rPr>
              <w:t>1789</w:t>
            </w:r>
          </w:p>
        </w:tc>
        <w:tc>
          <w:tcPr>
            <w:tcW w:w="378" w:type="pct"/>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spacing w:line="240" w:lineRule="exact"/>
              <w:jc w:val="center"/>
              <w:rPr>
                <w:color w:val="000000"/>
              </w:rPr>
            </w:pPr>
            <w:r w:rsidRPr="00AB2467">
              <w:rPr>
                <w:color w:val="000000"/>
              </w:rPr>
              <w:t>1060</w:t>
            </w:r>
          </w:p>
        </w:tc>
        <w:tc>
          <w:tcPr>
            <w:tcW w:w="379" w:type="pct"/>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spacing w:line="240" w:lineRule="exact"/>
              <w:jc w:val="center"/>
              <w:rPr>
                <w:color w:val="000000"/>
              </w:rPr>
            </w:pPr>
            <w:r w:rsidRPr="00AB2467">
              <w:rPr>
                <w:color w:val="000000"/>
              </w:rPr>
              <w:t>1060</w:t>
            </w:r>
          </w:p>
        </w:tc>
        <w:tc>
          <w:tcPr>
            <w:tcW w:w="372" w:type="pct"/>
            <w:tcBorders>
              <w:top w:val="single" w:sz="4" w:space="0" w:color="auto"/>
              <w:left w:val="single" w:sz="4" w:space="0" w:color="auto"/>
              <w:bottom w:val="single" w:sz="4" w:space="0" w:color="auto"/>
              <w:right w:val="single" w:sz="4" w:space="0" w:color="auto"/>
            </w:tcBorders>
            <w:vAlign w:val="center"/>
          </w:tcPr>
          <w:p w:rsidR="00AB2467" w:rsidRPr="00AB2467" w:rsidRDefault="00AB2467" w:rsidP="00AB2467">
            <w:pPr>
              <w:spacing w:line="240" w:lineRule="exact"/>
              <w:jc w:val="center"/>
            </w:pPr>
            <w:r w:rsidRPr="00AB2467">
              <w:t>1060</w:t>
            </w:r>
          </w:p>
        </w:tc>
      </w:tr>
      <w:tr w:rsidR="00AB2467" w:rsidRPr="00AB2467" w:rsidTr="00E473EE">
        <w:trPr>
          <w:trHeight w:val="437"/>
        </w:trPr>
        <w:tc>
          <w:tcPr>
            <w:tcW w:w="326" w:type="pct"/>
            <w:tcBorders>
              <w:top w:val="single" w:sz="4" w:space="0" w:color="auto"/>
              <w:left w:val="single" w:sz="4" w:space="0" w:color="auto"/>
              <w:bottom w:val="single" w:sz="4" w:space="0" w:color="auto"/>
              <w:right w:val="single" w:sz="4" w:space="0" w:color="auto"/>
            </w:tcBorders>
          </w:tcPr>
          <w:p w:rsidR="00AB2467" w:rsidRPr="00AB2467" w:rsidRDefault="00AB2467" w:rsidP="00AB2467">
            <w:pPr>
              <w:jc w:val="center"/>
            </w:pPr>
            <w:r w:rsidRPr="00AB2467">
              <w:t>7</w:t>
            </w:r>
          </w:p>
        </w:tc>
        <w:tc>
          <w:tcPr>
            <w:tcW w:w="1629" w:type="pct"/>
            <w:tcBorders>
              <w:top w:val="single" w:sz="4" w:space="0" w:color="auto"/>
              <w:left w:val="single" w:sz="4" w:space="0" w:color="auto"/>
              <w:bottom w:val="single" w:sz="4" w:space="0" w:color="auto"/>
              <w:right w:val="single" w:sz="4" w:space="0" w:color="auto"/>
            </w:tcBorders>
          </w:tcPr>
          <w:p w:rsidR="00AB2467" w:rsidRPr="00AB2467" w:rsidRDefault="00AB2467" w:rsidP="00AB2467">
            <w:pPr>
              <w:spacing w:line="240" w:lineRule="exact"/>
            </w:pPr>
            <w:r w:rsidRPr="00AB2467">
              <w:t>Площадь зерновых</w:t>
            </w:r>
          </w:p>
        </w:tc>
        <w:tc>
          <w:tcPr>
            <w:tcW w:w="400" w:type="pct"/>
            <w:tcBorders>
              <w:top w:val="single" w:sz="4" w:space="0" w:color="auto"/>
              <w:left w:val="single" w:sz="4" w:space="0" w:color="auto"/>
              <w:bottom w:val="single" w:sz="4" w:space="0" w:color="auto"/>
              <w:right w:val="single" w:sz="4" w:space="0" w:color="auto"/>
            </w:tcBorders>
          </w:tcPr>
          <w:p w:rsidR="00AB2467" w:rsidRPr="00AB2467" w:rsidRDefault="00AB2467" w:rsidP="00AB2467">
            <w:pPr>
              <w:spacing w:line="240" w:lineRule="exact"/>
              <w:jc w:val="center"/>
            </w:pPr>
            <w:r w:rsidRPr="00AB2467">
              <w:t>га</w:t>
            </w:r>
          </w:p>
        </w:tc>
        <w:tc>
          <w:tcPr>
            <w:tcW w:w="378" w:type="pct"/>
            <w:tcBorders>
              <w:top w:val="single" w:sz="4" w:space="0" w:color="auto"/>
              <w:left w:val="single" w:sz="4" w:space="0" w:color="auto"/>
              <w:bottom w:val="single" w:sz="4" w:space="0" w:color="auto"/>
              <w:right w:val="single" w:sz="4" w:space="0" w:color="auto"/>
            </w:tcBorders>
            <w:vAlign w:val="center"/>
          </w:tcPr>
          <w:p w:rsidR="00AB2467" w:rsidRPr="00AB2467" w:rsidRDefault="00AB2467" w:rsidP="00AB2467">
            <w:pPr>
              <w:spacing w:line="240" w:lineRule="exact"/>
              <w:jc w:val="center"/>
              <w:rPr>
                <w:color w:val="000000"/>
              </w:rPr>
            </w:pPr>
            <w:r w:rsidRPr="00AB2467">
              <w:rPr>
                <w:color w:val="000000"/>
              </w:rPr>
              <w:t>315</w:t>
            </w:r>
          </w:p>
        </w:tc>
        <w:tc>
          <w:tcPr>
            <w:tcW w:w="380" w:type="pct"/>
            <w:tcBorders>
              <w:top w:val="single" w:sz="4" w:space="0" w:color="auto"/>
              <w:left w:val="single" w:sz="4" w:space="0" w:color="auto"/>
              <w:bottom w:val="single" w:sz="4" w:space="0" w:color="auto"/>
              <w:right w:val="single" w:sz="4" w:space="0" w:color="auto"/>
            </w:tcBorders>
            <w:vAlign w:val="center"/>
          </w:tcPr>
          <w:p w:rsidR="00AB2467" w:rsidRPr="00AB2467" w:rsidRDefault="00AB2467" w:rsidP="00AB2467">
            <w:pPr>
              <w:spacing w:line="240" w:lineRule="exact"/>
              <w:jc w:val="center"/>
              <w:rPr>
                <w:color w:val="000000"/>
              </w:rPr>
            </w:pPr>
            <w:r w:rsidRPr="00AB2467">
              <w:rPr>
                <w:color w:val="000000"/>
              </w:rPr>
              <w:t>332</w:t>
            </w:r>
          </w:p>
        </w:tc>
        <w:tc>
          <w:tcPr>
            <w:tcW w:w="378" w:type="pct"/>
            <w:tcBorders>
              <w:top w:val="single" w:sz="4" w:space="0" w:color="auto"/>
              <w:left w:val="single" w:sz="4" w:space="0" w:color="auto"/>
              <w:bottom w:val="single" w:sz="4" w:space="0" w:color="auto"/>
              <w:right w:val="single" w:sz="4" w:space="0" w:color="auto"/>
            </w:tcBorders>
            <w:vAlign w:val="center"/>
          </w:tcPr>
          <w:p w:rsidR="00AB2467" w:rsidRPr="00AB2467" w:rsidRDefault="00AB2467" w:rsidP="00AB2467">
            <w:pPr>
              <w:spacing w:line="240" w:lineRule="exact"/>
              <w:jc w:val="center"/>
              <w:rPr>
                <w:color w:val="000000"/>
              </w:rPr>
            </w:pPr>
            <w:r w:rsidRPr="00AB2467">
              <w:rPr>
                <w:color w:val="000000"/>
              </w:rPr>
              <w:t>165</w:t>
            </w:r>
          </w:p>
        </w:tc>
        <w:tc>
          <w:tcPr>
            <w:tcW w:w="380" w:type="pct"/>
            <w:tcBorders>
              <w:top w:val="single" w:sz="4" w:space="0" w:color="auto"/>
              <w:left w:val="single" w:sz="4" w:space="0" w:color="auto"/>
              <w:bottom w:val="single" w:sz="4" w:space="0" w:color="auto"/>
              <w:right w:val="single" w:sz="4" w:space="0" w:color="auto"/>
            </w:tcBorders>
            <w:vAlign w:val="center"/>
          </w:tcPr>
          <w:p w:rsidR="00AB2467" w:rsidRPr="00AB2467" w:rsidRDefault="00AB2467" w:rsidP="00AB2467">
            <w:pPr>
              <w:spacing w:line="240" w:lineRule="exact"/>
              <w:jc w:val="center"/>
              <w:rPr>
                <w:color w:val="000000"/>
              </w:rPr>
            </w:pPr>
            <w:r w:rsidRPr="00AB2467">
              <w:rPr>
                <w:color w:val="000000"/>
              </w:rPr>
              <w:t>51</w:t>
            </w:r>
          </w:p>
        </w:tc>
        <w:tc>
          <w:tcPr>
            <w:tcW w:w="378" w:type="pct"/>
            <w:tcBorders>
              <w:top w:val="single" w:sz="4" w:space="0" w:color="auto"/>
              <w:left w:val="single" w:sz="4" w:space="0" w:color="auto"/>
              <w:bottom w:val="single" w:sz="4" w:space="0" w:color="auto"/>
              <w:right w:val="single" w:sz="4" w:space="0" w:color="auto"/>
            </w:tcBorders>
            <w:vAlign w:val="center"/>
          </w:tcPr>
          <w:p w:rsidR="00AB2467" w:rsidRPr="00AB2467" w:rsidRDefault="00AB2467" w:rsidP="00AB2467">
            <w:pPr>
              <w:spacing w:line="240" w:lineRule="exact"/>
              <w:jc w:val="center"/>
              <w:rPr>
                <w:color w:val="000000"/>
              </w:rPr>
            </w:pPr>
            <w:r w:rsidRPr="00AB2467">
              <w:rPr>
                <w:color w:val="000000"/>
              </w:rPr>
              <w:t>45</w:t>
            </w:r>
          </w:p>
        </w:tc>
        <w:tc>
          <w:tcPr>
            <w:tcW w:w="379" w:type="pct"/>
            <w:tcBorders>
              <w:top w:val="single" w:sz="4" w:space="0" w:color="auto"/>
              <w:left w:val="single" w:sz="4" w:space="0" w:color="auto"/>
              <w:bottom w:val="single" w:sz="4" w:space="0" w:color="auto"/>
              <w:right w:val="single" w:sz="4" w:space="0" w:color="auto"/>
            </w:tcBorders>
            <w:vAlign w:val="center"/>
          </w:tcPr>
          <w:p w:rsidR="00AB2467" w:rsidRPr="00AB2467" w:rsidRDefault="00AB2467" w:rsidP="00AB2467">
            <w:pPr>
              <w:spacing w:line="240" w:lineRule="exact"/>
              <w:jc w:val="center"/>
              <w:rPr>
                <w:color w:val="000000"/>
              </w:rPr>
            </w:pPr>
            <w:r w:rsidRPr="00AB2467">
              <w:rPr>
                <w:color w:val="000000"/>
              </w:rPr>
              <w:t>50</w:t>
            </w:r>
          </w:p>
        </w:tc>
        <w:tc>
          <w:tcPr>
            <w:tcW w:w="372" w:type="pct"/>
            <w:tcBorders>
              <w:top w:val="single" w:sz="4" w:space="0" w:color="auto"/>
              <w:left w:val="single" w:sz="4" w:space="0" w:color="auto"/>
              <w:bottom w:val="single" w:sz="4" w:space="0" w:color="auto"/>
              <w:right w:val="single" w:sz="4" w:space="0" w:color="auto"/>
            </w:tcBorders>
            <w:vAlign w:val="center"/>
          </w:tcPr>
          <w:p w:rsidR="00AB2467" w:rsidRPr="00AB2467" w:rsidRDefault="00AB2467" w:rsidP="00AB2467">
            <w:pPr>
              <w:spacing w:line="240" w:lineRule="exact"/>
              <w:jc w:val="center"/>
            </w:pPr>
            <w:r w:rsidRPr="00AB2467">
              <w:t>50</w:t>
            </w:r>
          </w:p>
        </w:tc>
      </w:tr>
      <w:tr w:rsidR="00AB2467" w:rsidRPr="00AB2467" w:rsidTr="00E473EE">
        <w:trPr>
          <w:trHeight w:val="437"/>
        </w:trPr>
        <w:tc>
          <w:tcPr>
            <w:tcW w:w="326" w:type="pct"/>
            <w:tcBorders>
              <w:top w:val="single" w:sz="4" w:space="0" w:color="auto"/>
              <w:left w:val="single" w:sz="4" w:space="0" w:color="auto"/>
              <w:bottom w:val="single" w:sz="4" w:space="0" w:color="auto"/>
              <w:right w:val="single" w:sz="4" w:space="0" w:color="auto"/>
            </w:tcBorders>
          </w:tcPr>
          <w:p w:rsidR="00AB2467" w:rsidRPr="00AB2467" w:rsidRDefault="00AB2467" w:rsidP="00AB2467">
            <w:pPr>
              <w:jc w:val="center"/>
            </w:pPr>
            <w:r w:rsidRPr="00AB2467">
              <w:t>8</w:t>
            </w:r>
          </w:p>
        </w:tc>
        <w:tc>
          <w:tcPr>
            <w:tcW w:w="1629" w:type="pct"/>
            <w:tcBorders>
              <w:top w:val="single" w:sz="4" w:space="0" w:color="auto"/>
              <w:left w:val="single" w:sz="4" w:space="0" w:color="auto"/>
              <w:bottom w:val="single" w:sz="4" w:space="0" w:color="auto"/>
              <w:right w:val="single" w:sz="4" w:space="0" w:color="auto"/>
            </w:tcBorders>
          </w:tcPr>
          <w:p w:rsidR="00AB2467" w:rsidRPr="00AB2467" w:rsidRDefault="00AB2467" w:rsidP="00AB2467">
            <w:pPr>
              <w:spacing w:line="240" w:lineRule="exact"/>
            </w:pPr>
            <w:r w:rsidRPr="00AB2467">
              <w:t>Урожайность зерновых</w:t>
            </w:r>
          </w:p>
        </w:tc>
        <w:tc>
          <w:tcPr>
            <w:tcW w:w="400" w:type="pct"/>
            <w:tcBorders>
              <w:top w:val="single" w:sz="4" w:space="0" w:color="auto"/>
              <w:left w:val="single" w:sz="4" w:space="0" w:color="auto"/>
              <w:bottom w:val="single" w:sz="4" w:space="0" w:color="auto"/>
              <w:right w:val="single" w:sz="4" w:space="0" w:color="auto"/>
            </w:tcBorders>
          </w:tcPr>
          <w:p w:rsidR="00AB2467" w:rsidRPr="00AB2467" w:rsidRDefault="00AB2467" w:rsidP="00AB2467">
            <w:pPr>
              <w:spacing w:line="240" w:lineRule="exact"/>
              <w:jc w:val="center"/>
            </w:pPr>
            <w:r w:rsidRPr="00AB2467">
              <w:t>ц/га</w:t>
            </w:r>
          </w:p>
        </w:tc>
        <w:tc>
          <w:tcPr>
            <w:tcW w:w="378" w:type="pct"/>
            <w:tcBorders>
              <w:top w:val="single" w:sz="4" w:space="0" w:color="auto"/>
              <w:left w:val="single" w:sz="4" w:space="0" w:color="auto"/>
              <w:bottom w:val="single" w:sz="4" w:space="0" w:color="auto"/>
              <w:right w:val="single" w:sz="4" w:space="0" w:color="auto"/>
            </w:tcBorders>
            <w:vAlign w:val="center"/>
          </w:tcPr>
          <w:p w:rsidR="00AB2467" w:rsidRPr="00AB2467" w:rsidRDefault="00AB2467" w:rsidP="00AB2467">
            <w:pPr>
              <w:spacing w:line="240" w:lineRule="exact"/>
              <w:jc w:val="center"/>
              <w:rPr>
                <w:color w:val="000000"/>
              </w:rPr>
            </w:pPr>
            <w:r w:rsidRPr="00AB2467">
              <w:rPr>
                <w:color w:val="000000"/>
              </w:rPr>
              <w:t>15,2</w:t>
            </w:r>
          </w:p>
        </w:tc>
        <w:tc>
          <w:tcPr>
            <w:tcW w:w="380" w:type="pct"/>
            <w:tcBorders>
              <w:top w:val="single" w:sz="4" w:space="0" w:color="auto"/>
              <w:left w:val="single" w:sz="4" w:space="0" w:color="auto"/>
              <w:bottom w:val="single" w:sz="4" w:space="0" w:color="auto"/>
              <w:right w:val="single" w:sz="4" w:space="0" w:color="auto"/>
            </w:tcBorders>
            <w:vAlign w:val="center"/>
          </w:tcPr>
          <w:p w:rsidR="00AB2467" w:rsidRPr="00AB2467" w:rsidRDefault="00AB2467" w:rsidP="00AB2467">
            <w:pPr>
              <w:spacing w:line="240" w:lineRule="exact"/>
              <w:jc w:val="center"/>
              <w:rPr>
                <w:color w:val="000000"/>
              </w:rPr>
            </w:pPr>
            <w:r w:rsidRPr="00AB2467">
              <w:rPr>
                <w:color w:val="000000"/>
              </w:rPr>
              <w:t>5,1</w:t>
            </w:r>
          </w:p>
        </w:tc>
        <w:tc>
          <w:tcPr>
            <w:tcW w:w="378" w:type="pct"/>
            <w:tcBorders>
              <w:top w:val="single" w:sz="4" w:space="0" w:color="auto"/>
              <w:left w:val="single" w:sz="4" w:space="0" w:color="auto"/>
              <w:bottom w:val="single" w:sz="4" w:space="0" w:color="auto"/>
              <w:right w:val="single" w:sz="4" w:space="0" w:color="auto"/>
            </w:tcBorders>
            <w:vAlign w:val="center"/>
          </w:tcPr>
          <w:p w:rsidR="00AB2467" w:rsidRPr="00AB2467" w:rsidRDefault="00AB2467" w:rsidP="00AB2467">
            <w:pPr>
              <w:spacing w:line="240" w:lineRule="exact"/>
              <w:jc w:val="center"/>
              <w:rPr>
                <w:color w:val="000000"/>
              </w:rPr>
            </w:pPr>
            <w:r w:rsidRPr="00AB2467">
              <w:rPr>
                <w:color w:val="000000"/>
              </w:rPr>
              <w:t>15,3</w:t>
            </w:r>
          </w:p>
        </w:tc>
        <w:tc>
          <w:tcPr>
            <w:tcW w:w="380" w:type="pct"/>
            <w:tcBorders>
              <w:top w:val="single" w:sz="4" w:space="0" w:color="auto"/>
              <w:left w:val="single" w:sz="4" w:space="0" w:color="auto"/>
              <w:bottom w:val="single" w:sz="4" w:space="0" w:color="auto"/>
              <w:right w:val="single" w:sz="4" w:space="0" w:color="auto"/>
            </w:tcBorders>
            <w:vAlign w:val="center"/>
          </w:tcPr>
          <w:p w:rsidR="00AB2467" w:rsidRPr="00AB2467" w:rsidRDefault="00AB2467" w:rsidP="00AB2467">
            <w:pPr>
              <w:spacing w:line="240" w:lineRule="exact"/>
              <w:jc w:val="center"/>
              <w:rPr>
                <w:color w:val="000000"/>
              </w:rPr>
            </w:pPr>
            <w:r w:rsidRPr="00AB2467">
              <w:rPr>
                <w:color w:val="000000"/>
              </w:rPr>
              <w:t>9,5</w:t>
            </w:r>
          </w:p>
        </w:tc>
        <w:tc>
          <w:tcPr>
            <w:tcW w:w="378" w:type="pct"/>
            <w:tcBorders>
              <w:top w:val="single" w:sz="4" w:space="0" w:color="auto"/>
              <w:left w:val="single" w:sz="4" w:space="0" w:color="auto"/>
              <w:bottom w:val="single" w:sz="4" w:space="0" w:color="auto"/>
              <w:right w:val="single" w:sz="4" w:space="0" w:color="auto"/>
            </w:tcBorders>
            <w:vAlign w:val="center"/>
          </w:tcPr>
          <w:p w:rsidR="00AB2467" w:rsidRPr="00AB2467" w:rsidRDefault="00AB2467" w:rsidP="00AB2467">
            <w:pPr>
              <w:spacing w:line="240" w:lineRule="exact"/>
              <w:jc w:val="center"/>
              <w:rPr>
                <w:color w:val="000000"/>
              </w:rPr>
            </w:pPr>
            <w:r w:rsidRPr="00AB2467">
              <w:rPr>
                <w:color w:val="000000"/>
              </w:rPr>
              <w:t>12,0</w:t>
            </w:r>
          </w:p>
        </w:tc>
        <w:tc>
          <w:tcPr>
            <w:tcW w:w="379" w:type="pct"/>
            <w:tcBorders>
              <w:top w:val="single" w:sz="4" w:space="0" w:color="auto"/>
              <w:left w:val="single" w:sz="4" w:space="0" w:color="auto"/>
              <w:bottom w:val="single" w:sz="4" w:space="0" w:color="auto"/>
              <w:right w:val="single" w:sz="4" w:space="0" w:color="auto"/>
            </w:tcBorders>
            <w:vAlign w:val="center"/>
          </w:tcPr>
          <w:p w:rsidR="00AB2467" w:rsidRPr="00AB2467" w:rsidRDefault="00AB2467" w:rsidP="00AB2467">
            <w:pPr>
              <w:spacing w:line="240" w:lineRule="exact"/>
              <w:jc w:val="center"/>
              <w:rPr>
                <w:color w:val="000000"/>
              </w:rPr>
            </w:pPr>
            <w:r w:rsidRPr="00AB2467">
              <w:rPr>
                <w:color w:val="000000"/>
              </w:rPr>
              <w:t>12,5</w:t>
            </w:r>
          </w:p>
        </w:tc>
        <w:tc>
          <w:tcPr>
            <w:tcW w:w="372" w:type="pct"/>
            <w:tcBorders>
              <w:top w:val="single" w:sz="4" w:space="0" w:color="auto"/>
              <w:left w:val="single" w:sz="4" w:space="0" w:color="auto"/>
              <w:bottom w:val="single" w:sz="4" w:space="0" w:color="auto"/>
              <w:right w:val="single" w:sz="4" w:space="0" w:color="auto"/>
            </w:tcBorders>
            <w:vAlign w:val="center"/>
          </w:tcPr>
          <w:p w:rsidR="00AB2467" w:rsidRPr="00AB2467" w:rsidRDefault="00AB2467" w:rsidP="00AB2467">
            <w:pPr>
              <w:spacing w:line="240" w:lineRule="exact"/>
              <w:jc w:val="center"/>
            </w:pPr>
            <w:r w:rsidRPr="00AB2467">
              <w:t>13,0</w:t>
            </w:r>
          </w:p>
        </w:tc>
      </w:tr>
    </w:tbl>
    <w:p w:rsidR="00AB2467" w:rsidRPr="00AB2467" w:rsidRDefault="00AB2467" w:rsidP="00AB2467">
      <w:pPr>
        <w:widowControl w:val="0"/>
        <w:autoSpaceDE w:val="0"/>
        <w:autoSpaceDN w:val="0"/>
        <w:adjustRightInd w:val="0"/>
        <w:jc w:val="center"/>
        <w:rPr>
          <w:b/>
        </w:rPr>
      </w:pPr>
      <w:r w:rsidRPr="00AB2467">
        <w:rPr>
          <w:b/>
        </w:rPr>
        <w:t>4. Ресурсное обеспечение   подпрограммы.</w:t>
      </w:r>
    </w:p>
    <w:p w:rsidR="00AB2467" w:rsidRPr="00AB2467" w:rsidRDefault="00AB2467" w:rsidP="00AB2467">
      <w:pPr>
        <w:widowControl w:val="0"/>
        <w:autoSpaceDE w:val="0"/>
        <w:autoSpaceDN w:val="0"/>
        <w:adjustRightInd w:val="0"/>
        <w:ind w:right="-1"/>
        <w:jc w:val="right"/>
        <w:rPr>
          <w:bCs/>
          <w:sz w:val="20"/>
          <w:szCs w:val="20"/>
        </w:rPr>
      </w:pPr>
      <w:r w:rsidRPr="00AB2467">
        <w:rPr>
          <w:bCs/>
        </w:rPr>
        <w:t xml:space="preserve"> </w:t>
      </w:r>
      <w:r w:rsidRPr="00AB2467">
        <w:rPr>
          <w:bCs/>
          <w:sz w:val="20"/>
          <w:szCs w:val="20"/>
        </w:rPr>
        <w:t>Таблица 3 (руб.)</w:t>
      </w:r>
    </w:p>
    <w:tbl>
      <w:tblPr>
        <w:tblW w:w="11057" w:type="dxa"/>
        <w:tblInd w:w="-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993"/>
        <w:gridCol w:w="1984"/>
        <w:gridCol w:w="1134"/>
        <w:gridCol w:w="1134"/>
        <w:gridCol w:w="992"/>
        <w:gridCol w:w="1134"/>
        <w:gridCol w:w="1134"/>
        <w:gridCol w:w="992"/>
        <w:gridCol w:w="992"/>
      </w:tblGrid>
      <w:tr w:rsidR="00AB2467" w:rsidRPr="00AB2467" w:rsidTr="00E473EE">
        <w:trPr>
          <w:trHeight w:val="743"/>
        </w:trPr>
        <w:tc>
          <w:tcPr>
            <w:tcW w:w="1561" w:type="dxa"/>
            <w:gridSpan w:val="2"/>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jc w:val="center"/>
              <w:rPr>
                <w:b/>
                <w:sz w:val="20"/>
                <w:szCs w:val="20"/>
              </w:rPr>
            </w:pPr>
            <w:r w:rsidRPr="00AB2467">
              <w:rPr>
                <w:b/>
                <w:sz w:val="20"/>
                <w:szCs w:val="20"/>
              </w:rPr>
              <w:t>№</w:t>
            </w:r>
          </w:p>
          <w:p w:rsidR="00AB2467" w:rsidRPr="00AB2467" w:rsidRDefault="00AB2467" w:rsidP="00AB2467">
            <w:pPr>
              <w:jc w:val="center"/>
              <w:rPr>
                <w:b/>
                <w:sz w:val="20"/>
                <w:szCs w:val="20"/>
              </w:rPr>
            </w:pPr>
            <w:r w:rsidRPr="00AB2467">
              <w:rPr>
                <w:b/>
                <w:sz w:val="20"/>
                <w:szCs w:val="20"/>
              </w:rPr>
              <w:t xml:space="preserve"> </w:t>
            </w:r>
            <w:proofErr w:type="gramStart"/>
            <w:r w:rsidRPr="00AB2467">
              <w:rPr>
                <w:b/>
                <w:sz w:val="20"/>
                <w:szCs w:val="20"/>
              </w:rPr>
              <w:t>п</w:t>
            </w:r>
            <w:proofErr w:type="gramEnd"/>
            <w:r w:rsidRPr="00AB2467">
              <w:rPr>
                <w:b/>
                <w:sz w:val="20"/>
                <w:szCs w:val="20"/>
              </w:rPr>
              <w:t>/п</w:t>
            </w:r>
          </w:p>
        </w:tc>
        <w:tc>
          <w:tcPr>
            <w:tcW w:w="1984" w:type="dxa"/>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jc w:val="center"/>
              <w:rPr>
                <w:b/>
                <w:sz w:val="20"/>
                <w:szCs w:val="20"/>
              </w:rPr>
            </w:pPr>
            <w:r w:rsidRPr="00AB2467">
              <w:rPr>
                <w:b/>
                <w:sz w:val="20"/>
                <w:szCs w:val="20"/>
              </w:rPr>
              <w:t>Наименование</w:t>
            </w:r>
          </w:p>
          <w:p w:rsidR="00AB2467" w:rsidRPr="00AB2467" w:rsidRDefault="00AB2467" w:rsidP="00AB2467">
            <w:pPr>
              <w:jc w:val="center"/>
              <w:rPr>
                <w:b/>
                <w:sz w:val="20"/>
                <w:szCs w:val="20"/>
              </w:rPr>
            </w:pPr>
            <w:r w:rsidRPr="00AB2467">
              <w:rPr>
                <w:b/>
                <w:sz w:val="20"/>
                <w:szCs w:val="20"/>
              </w:rPr>
              <w:t>мероприятий / источник ресурсного обеспечения</w:t>
            </w:r>
          </w:p>
        </w:tc>
        <w:tc>
          <w:tcPr>
            <w:tcW w:w="1134" w:type="dxa"/>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jc w:val="center"/>
              <w:rPr>
                <w:b/>
                <w:color w:val="000000"/>
                <w:sz w:val="20"/>
                <w:szCs w:val="20"/>
              </w:rPr>
            </w:pPr>
            <w:r w:rsidRPr="00AB2467">
              <w:rPr>
                <w:b/>
                <w:color w:val="000000"/>
                <w:sz w:val="20"/>
                <w:szCs w:val="20"/>
              </w:rPr>
              <w:t>2015</w:t>
            </w:r>
          </w:p>
          <w:p w:rsidR="00AB2467" w:rsidRPr="00AB2467" w:rsidRDefault="00AB2467" w:rsidP="00AB2467">
            <w:pPr>
              <w:jc w:val="center"/>
              <w:rPr>
                <w:b/>
                <w:color w:val="000000"/>
                <w:sz w:val="20"/>
                <w:szCs w:val="20"/>
              </w:rPr>
            </w:pPr>
            <w:r w:rsidRPr="00AB2467">
              <w:rPr>
                <w:b/>
                <w:color w:val="000000"/>
                <w:sz w:val="20"/>
                <w:szCs w:val="20"/>
              </w:rPr>
              <w:t>год</w:t>
            </w:r>
          </w:p>
        </w:tc>
        <w:tc>
          <w:tcPr>
            <w:tcW w:w="1134" w:type="dxa"/>
            <w:tcBorders>
              <w:top w:val="single" w:sz="4" w:space="0" w:color="auto"/>
              <w:left w:val="single" w:sz="4" w:space="0" w:color="auto"/>
              <w:bottom w:val="nil"/>
              <w:right w:val="single" w:sz="4" w:space="0" w:color="auto"/>
            </w:tcBorders>
            <w:hideMark/>
          </w:tcPr>
          <w:p w:rsidR="00AB2467" w:rsidRPr="00AB2467" w:rsidRDefault="00AB2467" w:rsidP="00AB2467">
            <w:pPr>
              <w:jc w:val="center"/>
              <w:rPr>
                <w:b/>
                <w:color w:val="000000"/>
                <w:sz w:val="20"/>
                <w:szCs w:val="20"/>
              </w:rPr>
            </w:pPr>
            <w:r w:rsidRPr="00AB2467">
              <w:rPr>
                <w:b/>
                <w:color w:val="000000"/>
                <w:sz w:val="20"/>
                <w:szCs w:val="20"/>
              </w:rPr>
              <w:t>2016</w:t>
            </w:r>
          </w:p>
          <w:p w:rsidR="00AB2467" w:rsidRPr="00AB2467" w:rsidRDefault="00AB2467" w:rsidP="00AB2467">
            <w:pPr>
              <w:jc w:val="center"/>
              <w:rPr>
                <w:b/>
                <w:color w:val="000000"/>
                <w:sz w:val="20"/>
                <w:szCs w:val="20"/>
              </w:rPr>
            </w:pPr>
            <w:r w:rsidRPr="00AB2467">
              <w:rPr>
                <w:b/>
                <w:color w:val="000000"/>
                <w:sz w:val="20"/>
                <w:szCs w:val="20"/>
              </w:rPr>
              <w:t>год</w:t>
            </w:r>
          </w:p>
        </w:tc>
        <w:tc>
          <w:tcPr>
            <w:tcW w:w="992" w:type="dxa"/>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jc w:val="center"/>
              <w:rPr>
                <w:b/>
                <w:sz w:val="20"/>
                <w:szCs w:val="20"/>
              </w:rPr>
            </w:pPr>
            <w:r w:rsidRPr="00AB2467">
              <w:rPr>
                <w:b/>
                <w:sz w:val="20"/>
                <w:szCs w:val="20"/>
              </w:rPr>
              <w:t>2017</w:t>
            </w:r>
          </w:p>
          <w:p w:rsidR="00AB2467" w:rsidRPr="00AB2467" w:rsidRDefault="00AB2467" w:rsidP="00AB2467">
            <w:pPr>
              <w:jc w:val="center"/>
              <w:rPr>
                <w:b/>
                <w:sz w:val="20"/>
                <w:szCs w:val="20"/>
              </w:rPr>
            </w:pPr>
            <w:r w:rsidRPr="00AB2467">
              <w:rPr>
                <w:b/>
                <w:sz w:val="20"/>
                <w:szCs w:val="20"/>
              </w:rPr>
              <w:t>год</w:t>
            </w:r>
          </w:p>
        </w:tc>
        <w:tc>
          <w:tcPr>
            <w:tcW w:w="1134" w:type="dxa"/>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jc w:val="center"/>
              <w:rPr>
                <w:b/>
                <w:sz w:val="20"/>
                <w:szCs w:val="20"/>
              </w:rPr>
            </w:pPr>
            <w:r w:rsidRPr="00AB2467">
              <w:rPr>
                <w:b/>
                <w:sz w:val="20"/>
                <w:szCs w:val="20"/>
              </w:rPr>
              <w:t>2018</w:t>
            </w:r>
          </w:p>
          <w:p w:rsidR="00AB2467" w:rsidRPr="00AB2467" w:rsidRDefault="00AB2467" w:rsidP="00AB2467">
            <w:pPr>
              <w:jc w:val="center"/>
              <w:rPr>
                <w:b/>
                <w:sz w:val="20"/>
                <w:szCs w:val="20"/>
                <w:highlight w:val="yellow"/>
              </w:rPr>
            </w:pPr>
            <w:r w:rsidRPr="00AB2467">
              <w:rPr>
                <w:b/>
                <w:sz w:val="20"/>
                <w:szCs w:val="20"/>
              </w:rPr>
              <w:t>год</w:t>
            </w:r>
          </w:p>
        </w:tc>
        <w:tc>
          <w:tcPr>
            <w:tcW w:w="1134" w:type="dxa"/>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jc w:val="center"/>
              <w:rPr>
                <w:b/>
                <w:sz w:val="20"/>
                <w:szCs w:val="20"/>
              </w:rPr>
            </w:pPr>
            <w:r w:rsidRPr="00AB2467">
              <w:rPr>
                <w:b/>
                <w:sz w:val="20"/>
                <w:szCs w:val="20"/>
              </w:rPr>
              <w:t>2019</w:t>
            </w:r>
          </w:p>
          <w:p w:rsidR="00AB2467" w:rsidRPr="00AB2467" w:rsidRDefault="00AB2467" w:rsidP="00AB2467">
            <w:pPr>
              <w:jc w:val="center"/>
              <w:rPr>
                <w:b/>
                <w:color w:val="FF0000"/>
                <w:sz w:val="20"/>
                <w:szCs w:val="20"/>
              </w:rPr>
            </w:pPr>
            <w:r w:rsidRPr="00AB2467">
              <w:rPr>
                <w:b/>
                <w:sz w:val="20"/>
                <w:szCs w:val="20"/>
              </w:rPr>
              <w:t>год</w:t>
            </w:r>
          </w:p>
        </w:tc>
        <w:tc>
          <w:tcPr>
            <w:tcW w:w="992" w:type="dxa"/>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jc w:val="center"/>
              <w:rPr>
                <w:b/>
                <w:sz w:val="20"/>
                <w:szCs w:val="20"/>
              </w:rPr>
            </w:pPr>
            <w:r w:rsidRPr="00AB2467">
              <w:rPr>
                <w:b/>
                <w:sz w:val="20"/>
                <w:szCs w:val="20"/>
              </w:rPr>
              <w:t>2020</w:t>
            </w:r>
          </w:p>
          <w:p w:rsidR="00AB2467" w:rsidRPr="00AB2467" w:rsidRDefault="00AB2467" w:rsidP="00AB2467">
            <w:pPr>
              <w:jc w:val="center"/>
              <w:rPr>
                <w:b/>
                <w:color w:val="FF0000"/>
                <w:sz w:val="20"/>
                <w:szCs w:val="20"/>
              </w:rPr>
            </w:pPr>
            <w:r w:rsidRPr="00AB2467">
              <w:rPr>
                <w:b/>
                <w:sz w:val="20"/>
                <w:szCs w:val="20"/>
              </w:rPr>
              <w:t>год</w:t>
            </w:r>
          </w:p>
        </w:tc>
        <w:tc>
          <w:tcPr>
            <w:tcW w:w="992" w:type="dxa"/>
            <w:tcBorders>
              <w:top w:val="single" w:sz="4" w:space="0" w:color="auto"/>
              <w:left w:val="single" w:sz="4" w:space="0" w:color="auto"/>
              <w:bottom w:val="single" w:sz="4" w:space="0" w:color="auto"/>
              <w:right w:val="single" w:sz="4" w:space="0" w:color="auto"/>
            </w:tcBorders>
          </w:tcPr>
          <w:p w:rsidR="00AB2467" w:rsidRPr="00AB2467" w:rsidRDefault="00AB2467" w:rsidP="00AB2467">
            <w:pPr>
              <w:jc w:val="center"/>
              <w:rPr>
                <w:b/>
                <w:sz w:val="20"/>
                <w:szCs w:val="20"/>
              </w:rPr>
            </w:pPr>
            <w:r w:rsidRPr="00AB2467">
              <w:rPr>
                <w:b/>
                <w:sz w:val="20"/>
                <w:szCs w:val="20"/>
              </w:rPr>
              <w:t>2021</w:t>
            </w:r>
          </w:p>
          <w:p w:rsidR="00AB2467" w:rsidRPr="00AB2467" w:rsidRDefault="00AB2467" w:rsidP="00AB2467">
            <w:pPr>
              <w:jc w:val="center"/>
              <w:rPr>
                <w:b/>
                <w:color w:val="FF0000"/>
                <w:sz w:val="20"/>
                <w:szCs w:val="20"/>
              </w:rPr>
            </w:pPr>
            <w:r w:rsidRPr="00AB2467">
              <w:rPr>
                <w:b/>
                <w:sz w:val="20"/>
                <w:szCs w:val="20"/>
              </w:rPr>
              <w:t>год</w:t>
            </w:r>
          </w:p>
        </w:tc>
      </w:tr>
      <w:tr w:rsidR="00AB2467" w:rsidRPr="00AB2467" w:rsidTr="00E473EE">
        <w:tc>
          <w:tcPr>
            <w:tcW w:w="3545" w:type="dxa"/>
            <w:gridSpan w:val="3"/>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tabs>
                <w:tab w:val="right" w:pos="3021"/>
              </w:tabs>
              <w:rPr>
                <w:b/>
                <w:sz w:val="20"/>
                <w:szCs w:val="20"/>
              </w:rPr>
            </w:pPr>
            <w:r w:rsidRPr="00AB2467">
              <w:rPr>
                <w:b/>
                <w:sz w:val="20"/>
                <w:szCs w:val="20"/>
              </w:rPr>
              <w:t>Подпрограмма, всего: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jc w:val="center"/>
              <w:rPr>
                <w:b/>
                <w:color w:val="000000"/>
                <w:sz w:val="18"/>
                <w:szCs w:val="18"/>
              </w:rPr>
            </w:pPr>
            <w:r w:rsidRPr="00AB2467">
              <w:rPr>
                <w:b/>
                <w:color w:val="000000"/>
                <w:sz w:val="18"/>
                <w:szCs w:val="18"/>
              </w:rPr>
              <w:t>50 000,00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jc w:val="center"/>
              <w:rPr>
                <w:b/>
                <w:color w:val="000000"/>
                <w:sz w:val="18"/>
                <w:szCs w:val="18"/>
              </w:rPr>
            </w:pPr>
            <w:r w:rsidRPr="00AB2467">
              <w:rPr>
                <w:b/>
                <w:color w:val="000000"/>
                <w:sz w:val="18"/>
                <w:szCs w:val="18"/>
              </w:rPr>
              <w:t>100 000,00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jc w:val="center"/>
              <w:rPr>
                <w:b/>
                <w:sz w:val="18"/>
                <w:szCs w:val="18"/>
              </w:rPr>
            </w:pPr>
            <w:r w:rsidRPr="00AB2467">
              <w:rPr>
                <w:b/>
                <w:sz w:val="18"/>
                <w:szCs w:val="18"/>
              </w:rPr>
              <w:t>69 970,50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jc w:val="center"/>
              <w:rPr>
                <w:b/>
                <w:sz w:val="18"/>
                <w:szCs w:val="18"/>
              </w:rPr>
            </w:pPr>
            <w:r w:rsidRPr="00AB2467">
              <w:rPr>
                <w:b/>
                <w:sz w:val="18"/>
                <w:szCs w:val="18"/>
              </w:rPr>
              <w:t>69869, 38</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467" w:rsidRPr="00AB2467" w:rsidRDefault="001D4F0C" w:rsidP="00AB2467">
            <w:pPr>
              <w:jc w:val="center"/>
              <w:rPr>
                <w:b/>
                <w:sz w:val="18"/>
                <w:szCs w:val="18"/>
              </w:rPr>
            </w:pPr>
            <w:r>
              <w:rPr>
                <w:b/>
                <w:sz w:val="18"/>
                <w:szCs w:val="18"/>
              </w:rPr>
              <w:t xml:space="preserve">60 </w:t>
            </w:r>
            <w:r w:rsidR="00AB2467" w:rsidRPr="00AB2467">
              <w:rPr>
                <w:b/>
                <w:sz w:val="18"/>
                <w:szCs w:val="18"/>
              </w:rPr>
              <w:t>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jc w:val="center"/>
              <w:rPr>
                <w:b/>
                <w:sz w:val="18"/>
                <w:szCs w:val="18"/>
              </w:rPr>
            </w:pPr>
            <w:r w:rsidRPr="00AB2467">
              <w:rPr>
                <w:b/>
                <w:sz w:val="18"/>
                <w:szCs w:val="18"/>
              </w:rPr>
              <w:t>55 000,00</w:t>
            </w:r>
          </w:p>
        </w:tc>
        <w:tc>
          <w:tcPr>
            <w:tcW w:w="992" w:type="dxa"/>
            <w:tcBorders>
              <w:top w:val="single" w:sz="4" w:space="0" w:color="auto"/>
              <w:left w:val="single" w:sz="4" w:space="0" w:color="auto"/>
              <w:bottom w:val="single" w:sz="4" w:space="0" w:color="auto"/>
              <w:right w:val="single" w:sz="4" w:space="0" w:color="auto"/>
            </w:tcBorders>
          </w:tcPr>
          <w:p w:rsidR="00AB2467" w:rsidRPr="00AB2467" w:rsidRDefault="00AB2467" w:rsidP="00AB2467">
            <w:pPr>
              <w:jc w:val="center"/>
              <w:rPr>
                <w:b/>
                <w:sz w:val="18"/>
                <w:szCs w:val="18"/>
              </w:rPr>
            </w:pPr>
            <w:r w:rsidRPr="00AB2467">
              <w:rPr>
                <w:b/>
                <w:sz w:val="18"/>
                <w:szCs w:val="18"/>
              </w:rPr>
              <w:t>55 000,00</w:t>
            </w:r>
          </w:p>
        </w:tc>
      </w:tr>
      <w:tr w:rsidR="00AB2467" w:rsidRPr="00AB2467" w:rsidTr="00E473EE">
        <w:tc>
          <w:tcPr>
            <w:tcW w:w="3545" w:type="dxa"/>
            <w:gridSpan w:val="3"/>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tabs>
                <w:tab w:val="right" w:pos="3021"/>
              </w:tabs>
              <w:rPr>
                <w:sz w:val="20"/>
                <w:szCs w:val="20"/>
              </w:rPr>
            </w:pPr>
            <w:r w:rsidRPr="00AB2467">
              <w:rPr>
                <w:sz w:val="20"/>
                <w:szCs w:val="20"/>
              </w:rPr>
              <w:t>Бюджетные ассигнования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jc w:val="center"/>
              <w:rPr>
                <w:b/>
                <w:color w:val="000000"/>
                <w:sz w:val="18"/>
                <w:szCs w:val="18"/>
              </w:rPr>
            </w:pPr>
            <w:r w:rsidRPr="00AB2467">
              <w:rPr>
                <w:b/>
                <w:color w:val="000000"/>
                <w:sz w:val="18"/>
                <w:szCs w:val="18"/>
              </w:rPr>
              <w:t>50 000,00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jc w:val="center"/>
              <w:rPr>
                <w:b/>
                <w:color w:val="000000"/>
                <w:sz w:val="18"/>
                <w:szCs w:val="18"/>
              </w:rPr>
            </w:pPr>
            <w:r w:rsidRPr="00AB2467">
              <w:rPr>
                <w:b/>
                <w:color w:val="000000"/>
                <w:sz w:val="18"/>
                <w:szCs w:val="18"/>
              </w:rPr>
              <w:t>100 000,00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jc w:val="center"/>
              <w:rPr>
                <w:b/>
                <w:sz w:val="18"/>
                <w:szCs w:val="18"/>
              </w:rPr>
            </w:pPr>
            <w:r w:rsidRPr="00AB2467">
              <w:rPr>
                <w:b/>
                <w:sz w:val="18"/>
                <w:szCs w:val="18"/>
              </w:rPr>
              <w:t>69 970,50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jc w:val="center"/>
              <w:rPr>
                <w:b/>
                <w:sz w:val="18"/>
                <w:szCs w:val="18"/>
              </w:rPr>
            </w:pPr>
            <w:r w:rsidRPr="00AB2467">
              <w:rPr>
                <w:b/>
                <w:sz w:val="18"/>
                <w:szCs w:val="18"/>
              </w:rPr>
              <w:t>69869, 38</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467" w:rsidRPr="00AB2467" w:rsidRDefault="001D4F0C" w:rsidP="00AB2467">
            <w:pPr>
              <w:jc w:val="center"/>
              <w:rPr>
                <w:b/>
                <w:sz w:val="18"/>
                <w:szCs w:val="18"/>
              </w:rPr>
            </w:pPr>
            <w:r>
              <w:rPr>
                <w:b/>
                <w:sz w:val="18"/>
                <w:szCs w:val="18"/>
              </w:rPr>
              <w:t>60</w:t>
            </w:r>
            <w:r w:rsidR="00AB2467" w:rsidRPr="00AB2467">
              <w:rPr>
                <w:b/>
                <w:sz w:val="18"/>
                <w:szCs w:val="18"/>
              </w:rPr>
              <w:t> 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jc w:val="center"/>
              <w:rPr>
                <w:b/>
                <w:sz w:val="18"/>
                <w:szCs w:val="18"/>
              </w:rPr>
            </w:pPr>
            <w:r w:rsidRPr="00AB2467">
              <w:rPr>
                <w:b/>
                <w:sz w:val="18"/>
                <w:szCs w:val="18"/>
              </w:rPr>
              <w:t>55 000,00</w:t>
            </w:r>
          </w:p>
        </w:tc>
        <w:tc>
          <w:tcPr>
            <w:tcW w:w="992" w:type="dxa"/>
            <w:tcBorders>
              <w:top w:val="single" w:sz="4" w:space="0" w:color="auto"/>
              <w:left w:val="single" w:sz="4" w:space="0" w:color="auto"/>
              <w:bottom w:val="single" w:sz="4" w:space="0" w:color="auto"/>
              <w:right w:val="single" w:sz="4" w:space="0" w:color="auto"/>
            </w:tcBorders>
          </w:tcPr>
          <w:p w:rsidR="00AB2467" w:rsidRPr="00AB2467" w:rsidRDefault="00AB2467" w:rsidP="00AB2467">
            <w:pPr>
              <w:jc w:val="center"/>
              <w:rPr>
                <w:b/>
                <w:sz w:val="18"/>
                <w:szCs w:val="18"/>
              </w:rPr>
            </w:pPr>
            <w:r w:rsidRPr="00AB2467">
              <w:rPr>
                <w:b/>
                <w:sz w:val="18"/>
                <w:szCs w:val="18"/>
              </w:rPr>
              <w:t>55 000,00</w:t>
            </w:r>
          </w:p>
        </w:tc>
      </w:tr>
      <w:tr w:rsidR="00AB2467" w:rsidRPr="00AB2467" w:rsidTr="00E473EE">
        <w:tc>
          <w:tcPr>
            <w:tcW w:w="3545" w:type="dxa"/>
            <w:gridSpan w:val="3"/>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tabs>
                <w:tab w:val="right" w:pos="3021"/>
              </w:tabs>
              <w:rPr>
                <w:sz w:val="20"/>
                <w:szCs w:val="20"/>
              </w:rPr>
            </w:pPr>
            <w:r w:rsidRPr="00AB2467">
              <w:rPr>
                <w:sz w:val="20"/>
                <w:szCs w:val="20"/>
              </w:rPr>
              <w:t>В том числе:</w:t>
            </w:r>
          </w:p>
        </w:tc>
        <w:tc>
          <w:tcPr>
            <w:tcW w:w="1134" w:type="dxa"/>
            <w:tcBorders>
              <w:top w:val="single" w:sz="4" w:space="0" w:color="auto"/>
              <w:left w:val="single" w:sz="4" w:space="0" w:color="auto"/>
              <w:bottom w:val="single" w:sz="4" w:space="0" w:color="auto"/>
              <w:right w:val="single" w:sz="4" w:space="0" w:color="auto"/>
            </w:tcBorders>
            <w:vAlign w:val="center"/>
          </w:tcPr>
          <w:p w:rsidR="00AB2467" w:rsidRPr="00AB2467" w:rsidRDefault="00AB2467" w:rsidP="00AB2467">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AB2467" w:rsidRPr="00AB2467" w:rsidRDefault="00AB2467" w:rsidP="00AB2467">
            <w:pPr>
              <w:jc w:val="center"/>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AB2467" w:rsidRPr="00AB2467" w:rsidRDefault="00AB2467" w:rsidP="00AB2467">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AB2467" w:rsidRPr="00AB2467" w:rsidRDefault="00AB2467" w:rsidP="00AB2467">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AB2467" w:rsidRPr="00AB2467" w:rsidRDefault="00AB2467" w:rsidP="00AB2467">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AB2467" w:rsidRPr="00AB2467" w:rsidRDefault="00AB2467" w:rsidP="00AB2467">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B2467" w:rsidRPr="00AB2467" w:rsidRDefault="00AB2467" w:rsidP="00AB2467">
            <w:pPr>
              <w:jc w:val="center"/>
              <w:rPr>
                <w:sz w:val="20"/>
                <w:szCs w:val="20"/>
              </w:rPr>
            </w:pPr>
          </w:p>
        </w:tc>
      </w:tr>
      <w:tr w:rsidR="00AB2467" w:rsidRPr="00AB2467" w:rsidTr="00E473EE">
        <w:tc>
          <w:tcPr>
            <w:tcW w:w="3545" w:type="dxa"/>
            <w:gridSpan w:val="3"/>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tabs>
                <w:tab w:val="right" w:pos="3021"/>
              </w:tabs>
              <w:rPr>
                <w:b/>
                <w:sz w:val="20"/>
                <w:szCs w:val="20"/>
              </w:rPr>
            </w:pPr>
            <w:r w:rsidRPr="00AB2467">
              <w:rPr>
                <w:b/>
                <w:sz w:val="20"/>
                <w:szCs w:val="20"/>
              </w:rPr>
              <w:t>-бюджет Пестяковского муниципального района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jc w:val="center"/>
              <w:rPr>
                <w:b/>
                <w:color w:val="000000"/>
                <w:sz w:val="20"/>
                <w:szCs w:val="20"/>
              </w:rPr>
            </w:pPr>
            <w:r w:rsidRPr="00AB2467">
              <w:rPr>
                <w:b/>
                <w:color w:val="000000"/>
                <w:sz w:val="20"/>
                <w:szCs w:val="20"/>
              </w:rPr>
              <w:t>50 000,00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jc w:val="center"/>
              <w:rPr>
                <w:b/>
                <w:color w:val="000000"/>
                <w:sz w:val="20"/>
                <w:szCs w:val="20"/>
              </w:rPr>
            </w:pPr>
            <w:r w:rsidRPr="00AB2467">
              <w:rPr>
                <w:b/>
                <w:color w:val="000000"/>
                <w:sz w:val="20"/>
                <w:szCs w:val="20"/>
              </w:rPr>
              <w:t>100 000,00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jc w:val="center"/>
              <w:rPr>
                <w:b/>
                <w:sz w:val="20"/>
                <w:szCs w:val="20"/>
              </w:rPr>
            </w:pPr>
            <w:r w:rsidRPr="00AB2467">
              <w:rPr>
                <w:b/>
                <w:sz w:val="18"/>
                <w:szCs w:val="18"/>
              </w:rPr>
              <w:t>69 970,50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rPr>
                <w:b/>
                <w:sz w:val="20"/>
                <w:szCs w:val="20"/>
              </w:rPr>
            </w:pPr>
            <w:r w:rsidRPr="00AB2467">
              <w:rPr>
                <w:b/>
                <w:sz w:val="20"/>
                <w:szCs w:val="20"/>
              </w:rPr>
              <w:t>69869, 38</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467" w:rsidRPr="00AB2467" w:rsidRDefault="001D4F0C" w:rsidP="00AB2467">
            <w:pPr>
              <w:jc w:val="center"/>
              <w:rPr>
                <w:b/>
                <w:sz w:val="20"/>
                <w:szCs w:val="20"/>
              </w:rPr>
            </w:pPr>
            <w:r>
              <w:rPr>
                <w:b/>
                <w:sz w:val="20"/>
                <w:szCs w:val="20"/>
              </w:rPr>
              <w:t>60</w:t>
            </w:r>
            <w:r w:rsidR="00AB2467" w:rsidRPr="00AB2467">
              <w:rPr>
                <w:b/>
                <w:sz w:val="20"/>
                <w:szCs w:val="20"/>
              </w:rPr>
              <w:t> 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jc w:val="center"/>
              <w:rPr>
                <w:b/>
                <w:sz w:val="20"/>
                <w:szCs w:val="20"/>
              </w:rPr>
            </w:pPr>
            <w:r w:rsidRPr="00AB2467">
              <w:rPr>
                <w:b/>
                <w:sz w:val="20"/>
                <w:szCs w:val="20"/>
              </w:rPr>
              <w:t>55 000,00</w:t>
            </w:r>
          </w:p>
        </w:tc>
        <w:tc>
          <w:tcPr>
            <w:tcW w:w="992" w:type="dxa"/>
            <w:tcBorders>
              <w:top w:val="single" w:sz="4" w:space="0" w:color="auto"/>
              <w:left w:val="single" w:sz="4" w:space="0" w:color="auto"/>
              <w:bottom w:val="single" w:sz="4" w:space="0" w:color="auto"/>
              <w:right w:val="single" w:sz="4" w:space="0" w:color="auto"/>
            </w:tcBorders>
          </w:tcPr>
          <w:p w:rsidR="00AB2467" w:rsidRPr="00AB2467" w:rsidRDefault="00AB2467" w:rsidP="00AB2467">
            <w:pPr>
              <w:jc w:val="center"/>
              <w:rPr>
                <w:b/>
                <w:sz w:val="20"/>
                <w:szCs w:val="20"/>
              </w:rPr>
            </w:pPr>
            <w:r w:rsidRPr="00AB2467">
              <w:rPr>
                <w:b/>
                <w:sz w:val="20"/>
                <w:szCs w:val="20"/>
              </w:rPr>
              <w:t>55 000,00</w:t>
            </w:r>
          </w:p>
          <w:p w:rsidR="00AB2467" w:rsidRPr="00AB2467" w:rsidRDefault="00AB2467" w:rsidP="00AB2467">
            <w:pPr>
              <w:jc w:val="center"/>
              <w:rPr>
                <w:b/>
                <w:sz w:val="20"/>
                <w:szCs w:val="20"/>
              </w:rPr>
            </w:pPr>
          </w:p>
        </w:tc>
      </w:tr>
      <w:tr w:rsidR="00AB2467" w:rsidRPr="00AB2467" w:rsidTr="00E473EE">
        <w:tc>
          <w:tcPr>
            <w:tcW w:w="568" w:type="dxa"/>
            <w:tcBorders>
              <w:top w:val="single" w:sz="4" w:space="0" w:color="auto"/>
              <w:left w:val="single" w:sz="4" w:space="0" w:color="auto"/>
              <w:bottom w:val="single" w:sz="4" w:space="0" w:color="auto"/>
              <w:right w:val="single" w:sz="4" w:space="0" w:color="auto"/>
            </w:tcBorders>
          </w:tcPr>
          <w:p w:rsidR="00AB2467" w:rsidRPr="00AB2467" w:rsidRDefault="00AB2467" w:rsidP="00AB2467">
            <w:pPr>
              <w:tabs>
                <w:tab w:val="right" w:pos="3021"/>
              </w:tabs>
              <w:jc w:val="center"/>
              <w:rPr>
                <w:b/>
                <w:sz w:val="20"/>
                <w:szCs w:val="20"/>
              </w:rPr>
            </w:pPr>
            <w:r w:rsidRPr="00AB2467">
              <w:rPr>
                <w:b/>
                <w:sz w:val="20"/>
                <w:szCs w:val="20"/>
              </w:rPr>
              <w:t>1.</w:t>
            </w:r>
          </w:p>
          <w:p w:rsidR="00AB2467" w:rsidRPr="00AB2467" w:rsidRDefault="00AB2467" w:rsidP="00AB2467">
            <w:pPr>
              <w:tabs>
                <w:tab w:val="right" w:pos="3021"/>
              </w:tabs>
              <w:jc w:val="center"/>
              <w:rPr>
                <w:b/>
                <w:sz w:val="20"/>
                <w:szCs w:val="20"/>
              </w:rPr>
            </w:pPr>
          </w:p>
          <w:p w:rsidR="00AB2467" w:rsidRPr="00AB2467" w:rsidRDefault="00AB2467" w:rsidP="00AB2467">
            <w:pPr>
              <w:tabs>
                <w:tab w:val="right" w:pos="3021"/>
              </w:tabs>
              <w:jc w:val="center"/>
              <w:rPr>
                <w:b/>
                <w:sz w:val="20"/>
                <w:szCs w:val="20"/>
              </w:rPr>
            </w:pPr>
          </w:p>
        </w:tc>
        <w:tc>
          <w:tcPr>
            <w:tcW w:w="2977" w:type="dxa"/>
            <w:gridSpan w:val="2"/>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rPr>
                <w:b/>
                <w:sz w:val="18"/>
                <w:szCs w:val="18"/>
              </w:rPr>
            </w:pPr>
            <w:r w:rsidRPr="00AB2467">
              <w:rPr>
                <w:b/>
                <w:sz w:val="18"/>
                <w:szCs w:val="18"/>
              </w:rPr>
              <w:t>Основное мероприятие 1.</w:t>
            </w:r>
          </w:p>
          <w:p w:rsidR="00AB2467" w:rsidRPr="00AB2467" w:rsidRDefault="00AB2467" w:rsidP="00AB2467">
            <w:pPr>
              <w:tabs>
                <w:tab w:val="right" w:pos="3021"/>
              </w:tabs>
              <w:rPr>
                <w:b/>
                <w:sz w:val="18"/>
                <w:szCs w:val="18"/>
              </w:rPr>
            </w:pPr>
            <w:r w:rsidRPr="00AB2467">
              <w:rPr>
                <w:b/>
                <w:sz w:val="18"/>
                <w:szCs w:val="18"/>
              </w:rPr>
              <w:t xml:space="preserve">Организационная и правовая поддержка субъектов </w:t>
            </w:r>
          </w:p>
          <w:p w:rsidR="00AB2467" w:rsidRPr="00AB2467" w:rsidRDefault="00AB2467" w:rsidP="00AB2467">
            <w:pPr>
              <w:tabs>
                <w:tab w:val="right" w:pos="3021"/>
              </w:tabs>
              <w:rPr>
                <w:b/>
                <w:sz w:val="18"/>
                <w:szCs w:val="18"/>
              </w:rPr>
            </w:pPr>
            <w:r w:rsidRPr="00AB2467">
              <w:rPr>
                <w:b/>
                <w:sz w:val="18"/>
                <w:szCs w:val="18"/>
              </w:rPr>
              <w:t xml:space="preserve">малого и среднего предпринимательства, создание </w:t>
            </w:r>
          </w:p>
          <w:p w:rsidR="00AB2467" w:rsidRPr="00AB2467" w:rsidRDefault="00AB2467" w:rsidP="00AB2467">
            <w:pPr>
              <w:tabs>
                <w:tab w:val="right" w:pos="3021"/>
              </w:tabs>
              <w:rPr>
                <w:b/>
                <w:sz w:val="20"/>
                <w:szCs w:val="20"/>
              </w:rPr>
            </w:pPr>
            <w:r w:rsidRPr="00AB2467">
              <w:rPr>
                <w:b/>
                <w:sz w:val="18"/>
                <w:szCs w:val="18"/>
              </w:rPr>
              <w:t>условий для развития нового производства</w:t>
            </w:r>
            <w:r w:rsidRPr="00AB2467">
              <w:rPr>
                <w:b/>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AB2467" w:rsidRPr="00AB2467" w:rsidRDefault="00AB2467" w:rsidP="00AB2467">
            <w:pPr>
              <w:jc w:val="center"/>
              <w:rPr>
                <w:b/>
                <w:color w:val="000000"/>
                <w:sz w:val="20"/>
                <w:szCs w:val="20"/>
              </w:rPr>
            </w:pPr>
          </w:p>
          <w:p w:rsidR="00AB2467" w:rsidRPr="00AB2467" w:rsidRDefault="00AB2467" w:rsidP="00AB2467">
            <w:pPr>
              <w:rPr>
                <w:color w:val="000000"/>
                <w:sz w:val="20"/>
                <w:szCs w:val="20"/>
              </w:rPr>
            </w:pPr>
          </w:p>
          <w:p w:rsidR="00AB2467" w:rsidRPr="00AB2467" w:rsidRDefault="00AB2467" w:rsidP="00AB2467">
            <w:pPr>
              <w:jc w:val="center"/>
              <w:rPr>
                <w:color w:val="000000"/>
                <w:sz w:val="20"/>
                <w:szCs w:val="20"/>
              </w:rPr>
            </w:pPr>
            <w:r w:rsidRPr="00AB2467">
              <w:rPr>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jc w:val="center"/>
              <w:rPr>
                <w:b/>
                <w:color w:val="000000"/>
                <w:sz w:val="20"/>
                <w:szCs w:val="20"/>
              </w:rPr>
            </w:pPr>
            <w:r w:rsidRPr="00AB2467">
              <w:rPr>
                <w:b/>
                <w:color w:val="000000"/>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jc w:val="center"/>
              <w:rPr>
                <w:b/>
                <w:sz w:val="20"/>
                <w:szCs w:val="20"/>
              </w:rPr>
            </w:pPr>
            <w:r w:rsidRPr="00AB2467">
              <w:rPr>
                <w:b/>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jc w:val="center"/>
              <w:rPr>
                <w:b/>
                <w:sz w:val="20"/>
                <w:szCs w:val="20"/>
              </w:rPr>
            </w:pPr>
            <w:r w:rsidRPr="00AB2467">
              <w:rPr>
                <w:b/>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jc w:val="center"/>
              <w:rPr>
                <w:b/>
                <w:sz w:val="20"/>
                <w:szCs w:val="20"/>
              </w:rPr>
            </w:pPr>
            <w:r w:rsidRPr="00AB2467">
              <w:rPr>
                <w:b/>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jc w:val="center"/>
              <w:rPr>
                <w:b/>
                <w:sz w:val="20"/>
                <w:szCs w:val="20"/>
              </w:rPr>
            </w:pPr>
            <w:r w:rsidRPr="00AB2467">
              <w:rPr>
                <w:b/>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B2467" w:rsidRPr="00AB2467" w:rsidRDefault="00AB2467" w:rsidP="00AB2467">
            <w:pPr>
              <w:jc w:val="center"/>
              <w:rPr>
                <w:b/>
                <w:sz w:val="20"/>
                <w:szCs w:val="20"/>
              </w:rPr>
            </w:pPr>
          </w:p>
          <w:p w:rsidR="00AB2467" w:rsidRPr="00AB2467" w:rsidRDefault="00AB2467" w:rsidP="00AB2467">
            <w:pPr>
              <w:jc w:val="center"/>
              <w:rPr>
                <w:b/>
                <w:sz w:val="20"/>
                <w:szCs w:val="20"/>
              </w:rPr>
            </w:pPr>
          </w:p>
          <w:p w:rsidR="00AB2467" w:rsidRPr="00AB2467" w:rsidRDefault="00AB2467" w:rsidP="00AB2467">
            <w:pPr>
              <w:jc w:val="center"/>
              <w:rPr>
                <w:b/>
                <w:sz w:val="20"/>
                <w:szCs w:val="20"/>
              </w:rPr>
            </w:pPr>
          </w:p>
          <w:p w:rsidR="00AB2467" w:rsidRPr="00AB2467" w:rsidRDefault="00AB2467" w:rsidP="00AB2467">
            <w:pPr>
              <w:rPr>
                <w:b/>
                <w:sz w:val="20"/>
                <w:szCs w:val="20"/>
              </w:rPr>
            </w:pPr>
            <w:r w:rsidRPr="00AB2467">
              <w:rPr>
                <w:b/>
                <w:sz w:val="20"/>
                <w:szCs w:val="20"/>
              </w:rPr>
              <w:t xml:space="preserve">      -</w:t>
            </w:r>
          </w:p>
        </w:tc>
      </w:tr>
      <w:tr w:rsidR="00AB2467" w:rsidRPr="00AB2467" w:rsidTr="00E473EE">
        <w:tc>
          <w:tcPr>
            <w:tcW w:w="568" w:type="dxa"/>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jc w:val="center"/>
              <w:rPr>
                <w:b/>
                <w:sz w:val="20"/>
                <w:szCs w:val="20"/>
              </w:rPr>
            </w:pPr>
            <w:r w:rsidRPr="00AB2467">
              <w:rPr>
                <w:b/>
                <w:sz w:val="20"/>
                <w:szCs w:val="20"/>
              </w:rPr>
              <w:t>2.</w:t>
            </w:r>
          </w:p>
        </w:tc>
        <w:tc>
          <w:tcPr>
            <w:tcW w:w="2977" w:type="dxa"/>
            <w:gridSpan w:val="2"/>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jc w:val="both"/>
              <w:rPr>
                <w:b/>
                <w:sz w:val="20"/>
                <w:szCs w:val="20"/>
              </w:rPr>
            </w:pPr>
            <w:r w:rsidRPr="00AB2467">
              <w:rPr>
                <w:b/>
                <w:sz w:val="20"/>
                <w:szCs w:val="20"/>
              </w:rPr>
              <w:t>Основное мероприятие 2.</w:t>
            </w:r>
          </w:p>
          <w:p w:rsidR="00AB2467" w:rsidRPr="00AB2467" w:rsidRDefault="00AB2467" w:rsidP="00AB2467">
            <w:pPr>
              <w:jc w:val="both"/>
              <w:rPr>
                <w:b/>
                <w:sz w:val="18"/>
                <w:szCs w:val="18"/>
              </w:rPr>
            </w:pPr>
            <w:r w:rsidRPr="00AB2467">
              <w:rPr>
                <w:b/>
                <w:sz w:val="20"/>
                <w:szCs w:val="20"/>
              </w:rPr>
              <w:t xml:space="preserve">Информационно - консультационное и кадровое обеспечение  субъектов малого и среднего предпринимательства.  </w:t>
            </w:r>
          </w:p>
        </w:tc>
        <w:tc>
          <w:tcPr>
            <w:tcW w:w="1134" w:type="dxa"/>
            <w:tcBorders>
              <w:top w:val="single" w:sz="4" w:space="0" w:color="auto"/>
              <w:left w:val="single" w:sz="4" w:space="0" w:color="auto"/>
              <w:bottom w:val="single" w:sz="4" w:space="0" w:color="auto"/>
              <w:right w:val="single" w:sz="4" w:space="0" w:color="auto"/>
            </w:tcBorders>
          </w:tcPr>
          <w:p w:rsidR="00AB2467" w:rsidRPr="00AB2467" w:rsidRDefault="00AB2467" w:rsidP="00AB2467">
            <w:pPr>
              <w:jc w:val="center"/>
              <w:rPr>
                <w:b/>
                <w:color w:val="000000"/>
                <w:sz w:val="20"/>
                <w:szCs w:val="20"/>
              </w:rPr>
            </w:pPr>
          </w:p>
          <w:p w:rsidR="00AB2467" w:rsidRPr="00AB2467" w:rsidRDefault="00AB2467" w:rsidP="00AB2467">
            <w:pPr>
              <w:rPr>
                <w:color w:val="000000"/>
                <w:sz w:val="20"/>
                <w:szCs w:val="20"/>
              </w:rPr>
            </w:pPr>
          </w:p>
          <w:p w:rsidR="00AB2467" w:rsidRPr="00AB2467" w:rsidRDefault="00AB2467" w:rsidP="00AB2467">
            <w:pPr>
              <w:jc w:val="center"/>
              <w:rPr>
                <w:color w:val="000000"/>
                <w:sz w:val="20"/>
                <w:szCs w:val="20"/>
              </w:rPr>
            </w:pPr>
            <w:r w:rsidRPr="00AB2467">
              <w:rPr>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jc w:val="center"/>
              <w:rPr>
                <w:b/>
                <w:color w:val="000000"/>
                <w:sz w:val="20"/>
                <w:szCs w:val="20"/>
              </w:rPr>
            </w:pPr>
            <w:r w:rsidRPr="00AB2467">
              <w:rPr>
                <w:b/>
                <w:color w:val="000000"/>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jc w:val="center"/>
              <w:rPr>
                <w:b/>
                <w:sz w:val="20"/>
                <w:szCs w:val="20"/>
              </w:rPr>
            </w:pPr>
            <w:r w:rsidRPr="00AB2467">
              <w:rPr>
                <w:b/>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jc w:val="center"/>
              <w:rPr>
                <w:b/>
                <w:sz w:val="20"/>
                <w:szCs w:val="20"/>
              </w:rPr>
            </w:pPr>
            <w:r w:rsidRPr="00AB2467">
              <w:rPr>
                <w:b/>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jc w:val="center"/>
              <w:rPr>
                <w:b/>
                <w:sz w:val="20"/>
                <w:szCs w:val="20"/>
              </w:rPr>
            </w:pPr>
            <w:r w:rsidRPr="00AB2467">
              <w:rPr>
                <w:b/>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jc w:val="center"/>
              <w:rPr>
                <w:b/>
                <w:sz w:val="20"/>
                <w:szCs w:val="20"/>
              </w:rPr>
            </w:pPr>
            <w:r w:rsidRPr="00AB2467">
              <w:rPr>
                <w:b/>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B2467" w:rsidRPr="00AB2467" w:rsidRDefault="00AB2467" w:rsidP="00AB2467">
            <w:pPr>
              <w:jc w:val="center"/>
              <w:rPr>
                <w:b/>
                <w:sz w:val="20"/>
                <w:szCs w:val="20"/>
              </w:rPr>
            </w:pPr>
          </w:p>
          <w:p w:rsidR="00AB2467" w:rsidRPr="00AB2467" w:rsidRDefault="00AB2467" w:rsidP="00AB2467">
            <w:pPr>
              <w:jc w:val="center"/>
              <w:rPr>
                <w:b/>
                <w:sz w:val="20"/>
                <w:szCs w:val="20"/>
              </w:rPr>
            </w:pPr>
          </w:p>
          <w:p w:rsidR="00AB2467" w:rsidRPr="00AB2467" w:rsidRDefault="00AB2467" w:rsidP="00AB2467">
            <w:pPr>
              <w:rPr>
                <w:b/>
                <w:sz w:val="20"/>
                <w:szCs w:val="20"/>
              </w:rPr>
            </w:pPr>
            <w:r w:rsidRPr="00AB2467">
              <w:rPr>
                <w:b/>
                <w:sz w:val="20"/>
                <w:szCs w:val="20"/>
              </w:rPr>
              <w:t xml:space="preserve">     </w:t>
            </w:r>
          </w:p>
          <w:p w:rsidR="00AB2467" w:rsidRPr="00AB2467" w:rsidRDefault="00AB2467" w:rsidP="00AB2467">
            <w:pPr>
              <w:rPr>
                <w:b/>
                <w:sz w:val="20"/>
                <w:szCs w:val="20"/>
              </w:rPr>
            </w:pPr>
            <w:r w:rsidRPr="00AB2467">
              <w:rPr>
                <w:b/>
                <w:sz w:val="20"/>
                <w:szCs w:val="20"/>
              </w:rPr>
              <w:t xml:space="preserve">       -</w:t>
            </w:r>
          </w:p>
          <w:p w:rsidR="00AB2467" w:rsidRPr="00AB2467" w:rsidRDefault="00AB2467" w:rsidP="00AB2467">
            <w:pPr>
              <w:rPr>
                <w:b/>
                <w:sz w:val="20"/>
                <w:szCs w:val="20"/>
              </w:rPr>
            </w:pPr>
          </w:p>
        </w:tc>
      </w:tr>
      <w:tr w:rsidR="00AB2467" w:rsidRPr="00AB2467" w:rsidTr="00E473EE">
        <w:trPr>
          <w:trHeight w:val="1620"/>
        </w:trPr>
        <w:tc>
          <w:tcPr>
            <w:tcW w:w="568" w:type="dxa"/>
            <w:vMerge w:val="restart"/>
            <w:tcBorders>
              <w:top w:val="single" w:sz="4" w:space="0" w:color="auto"/>
              <w:left w:val="single" w:sz="4" w:space="0" w:color="auto"/>
              <w:right w:val="single" w:sz="4" w:space="0" w:color="auto"/>
            </w:tcBorders>
            <w:hideMark/>
          </w:tcPr>
          <w:p w:rsidR="00AB2467" w:rsidRPr="00AB2467" w:rsidRDefault="00AB2467" w:rsidP="00AB2467">
            <w:pPr>
              <w:jc w:val="center"/>
              <w:rPr>
                <w:b/>
                <w:sz w:val="20"/>
                <w:szCs w:val="20"/>
              </w:rPr>
            </w:pPr>
            <w:r w:rsidRPr="00AB2467">
              <w:rPr>
                <w:b/>
                <w:sz w:val="20"/>
                <w:szCs w:val="20"/>
              </w:rPr>
              <w:t>3.</w:t>
            </w:r>
          </w:p>
        </w:tc>
        <w:tc>
          <w:tcPr>
            <w:tcW w:w="2977" w:type="dxa"/>
            <w:gridSpan w:val="2"/>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jc w:val="both"/>
              <w:rPr>
                <w:sz w:val="20"/>
                <w:szCs w:val="20"/>
              </w:rPr>
            </w:pPr>
            <w:r w:rsidRPr="00AB2467">
              <w:rPr>
                <w:b/>
                <w:sz w:val="20"/>
                <w:szCs w:val="20"/>
              </w:rPr>
              <w:t>Основное мероприятие 3.</w:t>
            </w:r>
          </w:p>
          <w:p w:rsidR="00AB2467" w:rsidRPr="00AB2467" w:rsidRDefault="00AB2467" w:rsidP="00AB2467">
            <w:pPr>
              <w:jc w:val="both"/>
              <w:rPr>
                <w:sz w:val="20"/>
                <w:szCs w:val="20"/>
              </w:rPr>
            </w:pPr>
            <w:r w:rsidRPr="00AB2467">
              <w:rPr>
                <w:b/>
                <w:sz w:val="20"/>
                <w:szCs w:val="20"/>
              </w:rPr>
              <w:t>Обеспечение благоприятных экономических, правовых и организационных условий для развития субъектов малого и среднего предпринимательства</w:t>
            </w:r>
          </w:p>
        </w:tc>
        <w:tc>
          <w:tcPr>
            <w:tcW w:w="1134" w:type="dxa"/>
            <w:tcBorders>
              <w:top w:val="single" w:sz="4" w:space="0" w:color="auto"/>
              <w:left w:val="single" w:sz="4" w:space="0" w:color="auto"/>
              <w:right w:val="single" w:sz="4" w:space="0" w:color="auto"/>
            </w:tcBorders>
          </w:tcPr>
          <w:p w:rsidR="00AB2467" w:rsidRPr="00AB2467" w:rsidRDefault="00AB2467" w:rsidP="00AB2467">
            <w:pPr>
              <w:jc w:val="center"/>
              <w:rPr>
                <w:b/>
                <w:color w:val="000000"/>
                <w:sz w:val="20"/>
                <w:szCs w:val="20"/>
              </w:rPr>
            </w:pPr>
          </w:p>
          <w:p w:rsidR="00AB2467" w:rsidRPr="00AB2467" w:rsidRDefault="00AB2467" w:rsidP="00AB2467">
            <w:pPr>
              <w:jc w:val="center"/>
              <w:rPr>
                <w:b/>
                <w:color w:val="000000"/>
                <w:sz w:val="20"/>
                <w:szCs w:val="20"/>
              </w:rPr>
            </w:pPr>
          </w:p>
          <w:p w:rsidR="00AB2467" w:rsidRPr="00AB2467" w:rsidRDefault="00AB2467" w:rsidP="00AB2467">
            <w:pPr>
              <w:jc w:val="center"/>
              <w:rPr>
                <w:b/>
                <w:color w:val="000000"/>
                <w:sz w:val="20"/>
                <w:szCs w:val="20"/>
              </w:rPr>
            </w:pPr>
          </w:p>
          <w:p w:rsidR="00AB2467" w:rsidRPr="00AB2467" w:rsidRDefault="00AB2467" w:rsidP="00AB2467">
            <w:pPr>
              <w:jc w:val="center"/>
              <w:rPr>
                <w:b/>
                <w:color w:val="000000"/>
                <w:sz w:val="20"/>
                <w:szCs w:val="20"/>
              </w:rPr>
            </w:pPr>
          </w:p>
          <w:p w:rsidR="00AB2467" w:rsidRPr="00AB2467" w:rsidRDefault="00AB2467" w:rsidP="00AB2467">
            <w:pPr>
              <w:jc w:val="center"/>
              <w:rPr>
                <w:b/>
                <w:color w:val="000000"/>
                <w:sz w:val="20"/>
                <w:szCs w:val="20"/>
              </w:rPr>
            </w:pPr>
            <w:r w:rsidRPr="00AB2467">
              <w:rPr>
                <w:b/>
                <w:color w:val="000000"/>
                <w:sz w:val="20"/>
                <w:szCs w:val="20"/>
              </w:rPr>
              <w:t>50 000,00</w:t>
            </w:r>
          </w:p>
          <w:p w:rsidR="00AB2467" w:rsidRPr="00AB2467" w:rsidRDefault="00AB2467" w:rsidP="00AB2467">
            <w:pPr>
              <w:jc w:val="center"/>
              <w:rPr>
                <w:b/>
                <w:color w:val="000000"/>
                <w:sz w:val="20"/>
                <w:szCs w:val="20"/>
              </w:rPr>
            </w:pPr>
          </w:p>
          <w:p w:rsidR="00AB2467" w:rsidRPr="00AB2467" w:rsidRDefault="00AB2467" w:rsidP="00AB2467">
            <w:pPr>
              <w:jc w:val="center"/>
              <w:rPr>
                <w:b/>
                <w:color w:val="000000"/>
                <w:sz w:val="20"/>
                <w:szCs w:val="20"/>
              </w:rPr>
            </w:pPr>
          </w:p>
        </w:tc>
        <w:tc>
          <w:tcPr>
            <w:tcW w:w="1134" w:type="dxa"/>
            <w:tcBorders>
              <w:top w:val="single" w:sz="4" w:space="0" w:color="auto"/>
              <w:left w:val="single" w:sz="4" w:space="0" w:color="auto"/>
              <w:right w:val="single" w:sz="4" w:space="0" w:color="auto"/>
            </w:tcBorders>
            <w:vAlign w:val="center"/>
            <w:hideMark/>
          </w:tcPr>
          <w:p w:rsidR="00AB2467" w:rsidRPr="00AB2467" w:rsidRDefault="00AB2467" w:rsidP="00AB2467">
            <w:pPr>
              <w:jc w:val="center"/>
              <w:rPr>
                <w:b/>
                <w:color w:val="000000"/>
                <w:sz w:val="20"/>
                <w:szCs w:val="20"/>
              </w:rPr>
            </w:pPr>
          </w:p>
          <w:p w:rsidR="00AB2467" w:rsidRPr="00AB2467" w:rsidRDefault="00AB2467" w:rsidP="00AB2467">
            <w:pPr>
              <w:jc w:val="center"/>
              <w:rPr>
                <w:b/>
                <w:color w:val="000000"/>
                <w:sz w:val="20"/>
                <w:szCs w:val="20"/>
              </w:rPr>
            </w:pPr>
          </w:p>
          <w:p w:rsidR="00AB2467" w:rsidRPr="00AB2467" w:rsidRDefault="00AB2467" w:rsidP="00AB2467">
            <w:pPr>
              <w:jc w:val="center"/>
              <w:rPr>
                <w:b/>
                <w:color w:val="000000"/>
                <w:sz w:val="20"/>
                <w:szCs w:val="20"/>
              </w:rPr>
            </w:pPr>
            <w:r w:rsidRPr="00AB2467">
              <w:rPr>
                <w:b/>
                <w:color w:val="000000"/>
                <w:sz w:val="20"/>
                <w:szCs w:val="20"/>
              </w:rPr>
              <w:t>100 000,00</w:t>
            </w:r>
          </w:p>
        </w:tc>
        <w:tc>
          <w:tcPr>
            <w:tcW w:w="992" w:type="dxa"/>
            <w:tcBorders>
              <w:top w:val="single" w:sz="4" w:space="0" w:color="auto"/>
              <w:left w:val="single" w:sz="4" w:space="0" w:color="auto"/>
              <w:right w:val="single" w:sz="4" w:space="0" w:color="auto"/>
            </w:tcBorders>
            <w:vAlign w:val="center"/>
            <w:hideMark/>
          </w:tcPr>
          <w:p w:rsidR="00AB2467" w:rsidRPr="00AB2467" w:rsidRDefault="00AB2467" w:rsidP="00AB2467">
            <w:pPr>
              <w:jc w:val="center"/>
              <w:rPr>
                <w:b/>
                <w:sz w:val="20"/>
                <w:szCs w:val="20"/>
              </w:rPr>
            </w:pPr>
          </w:p>
          <w:p w:rsidR="00AB2467" w:rsidRPr="00AB2467" w:rsidRDefault="00AB2467" w:rsidP="00AB2467">
            <w:pPr>
              <w:jc w:val="center"/>
              <w:rPr>
                <w:b/>
                <w:sz w:val="20"/>
                <w:szCs w:val="20"/>
              </w:rPr>
            </w:pPr>
            <w:r w:rsidRPr="00AB2467">
              <w:rPr>
                <w:b/>
                <w:sz w:val="20"/>
                <w:szCs w:val="20"/>
              </w:rPr>
              <w:t>14 970,50</w:t>
            </w:r>
          </w:p>
        </w:tc>
        <w:tc>
          <w:tcPr>
            <w:tcW w:w="1134" w:type="dxa"/>
            <w:tcBorders>
              <w:top w:val="single" w:sz="4" w:space="0" w:color="auto"/>
              <w:left w:val="single" w:sz="4" w:space="0" w:color="auto"/>
              <w:right w:val="single" w:sz="4" w:space="0" w:color="auto"/>
            </w:tcBorders>
            <w:vAlign w:val="center"/>
            <w:hideMark/>
          </w:tcPr>
          <w:p w:rsidR="00AB2467" w:rsidRPr="00AB2467" w:rsidRDefault="00AB2467" w:rsidP="00AB2467">
            <w:pPr>
              <w:jc w:val="center"/>
              <w:rPr>
                <w:b/>
                <w:color w:val="000000"/>
                <w:sz w:val="20"/>
                <w:szCs w:val="20"/>
              </w:rPr>
            </w:pPr>
          </w:p>
          <w:p w:rsidR="00AB2467" w:rsidRPr="00AB2467" w:rsidRDefault="00AB2467" w:rsidP="00AB2467">
            <w:pPr>
              <w:jc w:val="center"/>
              <w:rPr>
                <w:b/>
                <w:color w:val="000000"/>
                <w:sz w:val="20"/>
                <w:szCs w:val="20"/>
              </w:rPr>
            </w:pPr>
          </w:p>
          <w:p w:rsidR="00AB2467" w:rsidRPr="00AB2467" w:rsidRDefault="00AB2467" w:rsidP="00AB2467">
            <w:pPr>
              <w:jc w:val="center"/>
              <w:rPr>
                <w:b/>
                <w:color w:val="000000"/>
                <w:sz w:val="20"/>
                <w:szCs w:val="20"/>
                <w:highlight w:val="yellow"/>
              </w:rPr>
            </w:pPr>
            <w:r w:rsidRPr="00AB2467">
              <w:rPr>
                <w:b/>
                <w:color w:val="000000"/>
                <w:sz w:val="20"/>
                <w:szCs w:val="20"/>
              </w:rPr>
              <w:t>29 869,38</w:t>
            </w:r>
          </w:p>
        </w:tc>
        <w:tc>
          <w:tcPr>
            <w:tcW w:w="1134" w:type="dxa"/>
            <w:tcBorders>
              <w:top w:val="single" w:sz="4" w:space="0" w:color="auto"/>
              <w:left w:val="single" w:sz="4" w:space="0" w:color="auto"/>
              <w:right w:val="single" w:sz="4" w:space="0" w:color="auto"/>
            </w:tcBorders>
            <w:vAlign w:val="center"/>
            <w:hideMark/>
          </w:tcPr>
          <w:p w:rsidR="00AB2467" w:rsidRPr="00AB2467" w:rsidRDefault="00AB2467" w:rsidP="00AB2467">
            <w:pPr>
              <w:jc w:val="center"/>
              <w:rPr>
                <w:b/>
                <w:sz w:val="20"/>
                <w:szCs w:val="20"/>
              </w:rPr>
            </w:pPr>
          </w:p>
          <w:p w:rsidR="00AB2467" w:rsidRPr="00AB2467" w:rsidRDefault="00AB2467" w:rsidP="00AB2467">
            <w:pPr>
              <w:jc w:val="center"/>
              <w:rPr>
                <w:b/>
                <w:sz w:val="20"/>
                <w:szCs w:val="20"/>
              </w:rPr>
            </w:pPr>
          </w:p>
          <w:p w:rsidR="00AB2467" w:rsidRPr="00AB2467" w:rsidRDefault="001D4F0C" w:rsidP="00AB2467">
            <w:pPr>
              <w:jc w:val="center"/>
              <w:rPr>
                <w:b/>
                <w:sz w:val="20"/>
                <w:szCs w:val="20"/>
              </w:rPr>
            </w:pPr>
            <w:r>
              <w:rPr>
                <w:b/>
                <w:sz w:val="20"/>
                <w:szCs w:val="20"/>
              </w:rPr>
              <w:t>60</w:t>
            </w:r>
            <w:r w:rsidR="00AB2467" w:rsidRPr="00AB2467">
              <w:rPr>
                <w:b/>
                <w:sz w:val="20"/>
                <w:szCs w:val="20"/>
              </w:rPr>
              <w:t> 000,00</w:t>
            </w:r>
          </w:p>
        </w:tc>
        <w:tc>
          <w:tcPr>
            <w:tcW w:w="992" w:type="dxa"/>
            <w:tcBorders>
              <w:top w:val="single" w:sz="4" w:space="0" w:color="auto"/>
              <w:left w:val="single" w:sz="4" w:space="0" w:color="auto"/>
              <w:right w:val="single" w:sz="4" w:space="0" w:color="auto"/>
            </w:tcBorders>
            <w:vAlign w:val="center"/>
            <w:hideMark/>
          </w:tcPr>
          <w:p w:rsidR="00AB2467" w:rsidRPr="00AB2467" w:rsidRDefault="00AB2467" w:rsidP="00AB2467">
            <w:pPr>
              <w:jc w:val="center"/>
              <w:rPr>
                <w:b/>
                <w:color w:val="FF0000"/>
                <w:sz w:val="20"/>
                <w:szCs w:val="20"/>
              </w:rPr>
            </w:pPr>
          </w:p>
          <w:p w:rsidR="00AB2467" w:rsidRPr="00AB2467" w:rsidRDefault="00AB2467" w:rsidP="00AB2467">
            <w:pPr>
              <w:jc w:val="center"/>
              <w:rPr>
                <w:b/>
                <w:color w:val="FF0000"/>
                <w:sz w:val="20"/>
                <w:szCs w:val="20"/>
              </w:rPr>
            </w:pPr>
          </w:p>
          <w:p w:rsidR="00AB2467" w:rsidRPr="00AB2467" w:rsidRDefault="00AB2467" w:rsidP="00AB2467">
            <w:pPr>
              <w:jc w:val="center"/>
              <w:rPr>
                <w:b/>
                <w:sz w:val="20"/>
                <w:szCs w:val="20"/>
              </w:rPr>
            </w:pPr>
          </w:p>
          <w:p w:rsidR="00AB2467" w:rsidRPr="00AB2467" w:rsidRDefault="00AB2467" w:rsidP="00AB2467">
            <w:pPr>
              <w:jc w:val="center"/>
              <w:rPr>
                <w:b/>
                <w:color w:val="FF0000"/>
                <w:sz w:val="20"/>
                <w:szCs w:val="20"/>
              </w:rPr>
            </w:pPr>
            <w:r w:rsidRPr="00AB2467">
              <w:rPr>
                <w:b/>
                <w:sz w:val="20"/>
                <w:szCs w:val="20"/>
              </w:rPr>
              <w:t>55 000,00</w:t>
            </w:r>
          </w:p>
        </w:tc>
        <w:tc>
          <w:tcPr>
            <w:tcW w:w="992" w:type="dxa"/>
            <w:tcBorders>
              <w:top w:val="single" w:sz="4" w:space="0" w:color="auto"/>
              <w:left w:val="single" w:sz="4" w:space="0" w:color="auto"/>
              <w:right w:val="single" w:sz="4" w:space="0" w:color="auto"/>
            </w:tcBorders>
          </w:tcPr>
          <w:p w:rsidR="00AB2467" w:rsidRPr="00AB2467" w:rsidRDefault="00AB2467" w:rsidP="00AB2467">
            <w:pPr>
              <w:jc w:val="center"/>
              <w:rPr>
                <w:b/>
                <w:sz w:val="20"/>
                <w:szCs w:val="20"/>
              </w:rPr>
            </w:pPr>
          </w:p>
          <w:p w:rsidR="00AB2467" w:rsidRPr="00AB2467" w:rsidRDefault="00AB2467" w:rsidP="00AB2467">
            <w:pPr>
              <w:jc w:val="center"/>
              <w:rPr>
                <w:b/>
                <w:sz w:val="20"/>
                <w:szCs w:val="20"/>
              </w:rPr>
            </w:pPr>
          </w:p>
          <w:p w:rsidR="00AB2467" w:rsidRPr="00AB2467" w:rsidRDefault="00AB2467" w:rsidP="00AB2467">
            <w:pPr>
              <w:jc w:val="center"/>
              <w:rPr>
                <w:b/>
                <w:sz w:val="20"/>
                <w:szCs w:val="20"/>
              </w:rPr>
            </w:pPr>
          </w:p>
          <w:p w:rsidR="00AB2467" w:rsidRPr="00AB2467" w:rsidRDefault="00AB2467" w:rsidP="00AB2467">
            <w:pPr>
              <w:jc w:val="center"/>
              <w:rPr>
                <w:b/>
                <w:sz w:val="20"/>
                <w:szCs w:val="20"/>
              </w:rPr>
            </w:pPr>
          </w:p>
          <w:p w:rsidR="00AB2467" w:rsidRPr="00AB2467" w:rsidRDefault="00AB2467" w:rsidP="00AB2467">
            <w:pPr>
              <w:jc w:val="center"/>
              <w:rPr>
                <w:b/>
                <w:sz w:val="20"/>
                <w:szCs w:val="20"/>
              </w:rPr>
            </w:pPr>
            <w:r w:rsidRPr="00AB2467">
              <w:rPr>
                <w:b/>
                <w:sz w:val="20"/>
                <w:szCs w:val="20"/>
              </w:rPr>
              <w:t>55 000,00</w:t>
            </w:r>
          </w:p>
          <w:p w:rsidR="00AB2467" w:rsidRPr="00AB2467" w:rsidRDefault="00AB2467" w:rsidP="00AB2467">
            <w:pPr>
              <w:jc w:val="center"/>
              <w:rPr>
                <w:b/>
                <w:sz w:val="20"/>
                <w:szCs w:val="20"/>
              </w:rPr>
            </w:pPr>
          </w:p>
        </w:tc>
      </w:tr>
      <w:tr w:rsidR="00AB2467" w:rsidRPr="00AB2467" w:rsidTr="00E473EE">
        <w:trPr>
          <w:trHeight w:val="549"/>
        </w:trPr>
        <w:tc>
          <w:tcPr>
            <w:tcW w:w="568" w:type="dxa"/>
            <w:vMerge/>
            <w:tcBorders>
              <w:left w:val="single" w:sz="4" w:space="0" w:color="auto"/>
              <w:right w:val="single" w:sz="4" w:space="0" w:color="auto"/>
            </w:tcBorders>
          </w:tcPr>
          <w:p w:rsidR="00AB2467" w:rsidRPr="00AB2467" w:rsidRDefault="00AB2467" w:rsidP="00AB2467">
            <w:pPr>
              <w:jc w:val="center"/>
              <w:rPr>
                <w:b/>
                <w:sz w:val="20"/>
                <w:szCs w:val="20"/>
              </w:rPr>
            </w:pPr>
          </w:p>
        </w:tc>
        <w:tc>
          <w:tcPr>
            <w:tcW w:w="2977" w:type="dxa"/>
            <w:gridSpan w:val="2"/>
            <w:tcBorders>
              <w:top w:val="single" w:sz="4" w:space="0" w:color="auto"/>
              <w:left w:val="single" w:sz="4" w:space="0" w:color="auto"/>
              <w:bottom w:val="single" w:sz="4" w:space="0" w:color="auto"/>
              <w:right w:val="single" w:sz="4" w:space="0" w:color="auto"/>
            </w:tcBorders>
          </w:tcPr>
          <w:p w:rsidR="00AB2467" w:rsidRPr="00AB2467" w:rsidRDefault="00AB2467" w:rsidP="00AB2467">
            <w:pPr>
              <w:jc w:val="both"/>
              <w:rPr>
                <w:sz w:val="20"/>
                <w:szCs w:val="20"/>
              </w:rPr>
            </w:pPr>
            <w:r w:rsidRPr="00AB2467">
              <w:rPr>
                <w:sz w:val="20"/>
                <w:szCs w:val="20"/>
              </w:rPr>
              <w:t xml:space="preserve">-бюджетные ассигнования </w:t>
            </w:r>
          </w:p>
        </w:tc>
        <w:tc>
          <w:tcPr>
            <w:tcW w:w="1134" w:type="dxa"/>
            <w:tcBorders>
              <w:left w:val="single" w:sz="4" w:space="0" w:color="auto"/>
              <w:right w:val="single" w:sz="4" w:space="0" w:color="auto"/>
            </w:tcBorders>
            <w:vAlign w:val="center"/>
          </w:tcPr>
          <w:p w:rsidR="00AB2467" w:rsidRPr="00AB2467" w:rsidRDefault="00AB2467" w:rsidP="00AB2467">
            <w:pPr>
              <w:jc w:val="center"/>
              <w:rPr>
                <w:b/>
                <w:color w:val="000000"/>
                <w:sz w:val="20"/>
                <w:szCs w:val="20"/>
              </w:rPr>
            </w:pPr>
            <w:r w:rsidRPr="00AB2467">
              <w:rPr>
                <w:b/>
                <w:color w:val="000000"/>
                <w:sz w:val="20"/>
                <w:szCs w:val="20"/>
              </w:rPr>
              <w:t>50 000,00</w:t>
            </w:r>
          </w:p>
          <w:p w:rsidR="00AB2467" w:rsidRPr="00AB2467" w:rsidRDefault="00AB2467" w:rsidP="00AB2467">
            <w:pPr>
              <w:jc w:val="center"/>
              <w:rPr>
                <w:b/>
                <w:color w:val="000000"/>
                <w:sz w:val="20"/>
                <w:szCs w:val="20"/>
              </w:rPr>
            </w:pPr>
          </w:p>
        </w:tc>
        <w:tc>
          <w:tcPr>
            <w:tcW w:w="1134" w:type="dxa"/>
            <w:tcBorders>
              <w:left w:val="single" w:sz="4" w:space="0" w:color="auto"/>
              <w:right w:val="single" w:sz="4" w:space="0" w:color="auto"/>
            </w:tcBorders>
            <w:vAlign w:val="center"/>
          </w:tcPr>
          <w:p w:rsidR="00AB2467" w:rsidRPr="00AB2467" w:rsidRDefault="00AB2467" w:rsidP="00AB2467">
            <w:pPr>
              <w:jc w:val="center"/>
              <w:rPr>
                <w:b/>
                <w:color w:val="000000"/>
                <w:sz w:val="20"/>
                <w:szCs w:val="20"/>
              </w:rPr>
            </w:pPr>
            <w:r w:rsidRPr="00AB2467">
              <w:rPr>
                <w:b/>
                <w:color w:val="000000"/>
                <w:sz w:val="20"/>
                <w:szCs w:val="20"/>
              </w:rPr>
              <w:t>100 000,00</w:t>
            </w:r>
          </w:p>
        </w:tc>
        <w:tc>
          <w:tcPr>
            <w:tcW w:w="992" w:type="dxa"/>
            <w:tcBorders>
              <w:left w:val="single" w:sz="4" w:space="0" w:color="auto"/>
              <w:right w:val="single" w:sz="4" w:space="0" w:color="auto"/>
            </w:tcBorders>
            <w:vAlign w:val="center"/>
          </w:tcPr>
          <w:p w:rsidR="00AB2467" w:rsidRPr="00AB2467" w:rsidRDefault="00AB2467" w:rsidP="00AB2467">
            <w:pPr>
              <w:jc w:val="center"/>
              <w:rPr>
                <w:b/>
                <w:sz w:val="20"/>
                <w:szCs w:val="20"/>
              </w:rPr>
            </w:pPr>
            <w:r w:rsidRPr="00AB2467">
              <w:rPr>
                <w:b/>
                <w:sz w:val="20"/>
                <w:szCs w:val="20"/>
              </w:rPr>
              <w:t>14 970,</w:t>
            </w:r>
          </w:p>
          <w:p w:rsidR="00AB2467" w:rsidRPr="00AB2467" w:rsidRDefault="00AB2467" w:rsidP="00AB2467">
            <w:pPr>
              <w:jc w:val="center"/>
              <w:rPr>
                <w:b/>
                <w:sz w:val="20"/>
                <w:szCs w:val="20"/>
              </w:rPr>
            </w:pPr>
            <w:r w:rsidRPr="00AB2467">
              <w:rPr>
                <w:b/>
                <w:sz w:val="20"/>
                <w:szCs w:val="20"/>
              </w:rPr>
              <w:t>50</w:t>
            </w:r>
          </w:p>
        </w:tc>
        <w:tc>
          <w:tcPr>
            <w:tcW w:w="1134" w:type="dxa"/>
            <w:tcBorders>
              <w:left w:val="single" w:sz="4" w:space="0" w:color="auto"/>
              <w:right w:val="single" w:sz="4" w:space="0" w:color="auto"/>
            </w:tcBorders>
            <w:vAlign w:val="center"/>
          </w:tcPr>
          <w:p w:rsidR="00AB2467" w:rsidRPr="00AB2467" w:rsidRDefault="00AB2467" w:rsidP="00AB2467">
            <w:pPr>
              <w:jc w:val="center"/>
              <w:rPr>
                <w:b/>
                <w:color w:val="000000"/>
                <w:sz w:val="20"/>
                <w:szCs w:val="20"/>
              </w:rPr>
            </w:pPr>
            <w:r w:rsidRPr="00AB2467">
              <w:rPr>
                <w:b/>
                <w:color w:val="000000"/>
                <w:sz w:val="20"/>
                <w:szCs w:val="20"/>
              </w:rPr>
              <w:t>29 869,38</w:t>
            </w:r>
          </w:p>
        </w:tc>
        <w:tc>
          <w:tcPr>
            <w:tcW w:w="1134" w:type="dxa"/>
            <w:tcBorders>
              <w:left w:val="single" w:sz="4" w:space="0" w:color="auto"/>
              <w:right w:val="single" w:sz="4" w:space="0" w:color="auto"/>
            </w:tcBorders>
            <w:vAlign w:val="center"/>
          </w:tcPr>
          <w:p w:rsidR="00AB2467" w:rsidRPr="00AB2467" w:rsidRDefault="001D4F0C" w:rsidP="00AB2467">
            <w:pPr>
              <w:jc w:val="center"/>
              <w:rPr>
                <w:b/>
                <w:sz w:val="20"/>
                <w:szCs w:val="20"/>
              </w:rPr>
            </w:pPr>
            <w:r>
              <w:rPr>
                <w:b/>
                <w:sz w:val="20"/>
                <w:szCs w:val="20"/>
              </w:rPr>
              <w:t>60</w:t>
            </w:r>
            <w:r w:rsidR="00AB2467" w:rsidRPr="00AB2467">
              <w:rPr>
                <w:b/>
                <w:sz w:val="20"/>
                <w:szCs w:val="20"/>
              </w:rPr>
              <w:t> 000,00</w:t>
            </w:r>
          </w:p>
        </w:tc>
        <w:tc>
          <w:tcPr>
            <w:tcW w:w="992" w:type="dxa"/>
            <w:tcBorders>
              <w:left w:val="single" w:sz="4" w:space="0" w:color="auto"/>
              <w:right w:val="single" w:sz="4" w:space="0" w:color="auto"/>
            </w:tcBorders>
            <w:vAlign w:val="center"/>
          </w:tcPr>
          <w:p w:rsidR="00AB2467" w:rsidRPr="00AB2467" w:rsidRDefault="00AB2467" w:rsidP="00AB2467">
            <w:pPr>
              <w:jc w:val="center"/>
              <w:rPr>
                <w:b/>
                <w:color w:val="FF0000"/>
                <w:sz w:val="20"/>
                <w:szCs w:val="20"/>
              </w:rPr>
            </w:pPr>
            <w:r w:rsidRPr="00AB2467">
              <w:rPr>
                <w:b/>
                <w:sz w:val="20"/>
                <w:szCs w:val="20"/>
              </w:rPr>
              <w:t>55 000,00</w:t>
            </w:r>
          </w:p>
        </w:tc>
        <w:tc>
          <w:tcPr>
            <w:tcW w:w="992" w:type="dxa"/>
            <w:tcBorders>
              <w:left w:val="single" w:sz="4" w:space="0" w:color="auto"/>
              <w:right w:val="single" w:sz="4" w:space="0" w:color="auto"/>
            </w:tcBorders>
            <w:vAlign w:val="center"/>
          </w:tcPr>
          <w:p w:rsidR="00AB2467" w:rsidRPr="00AB2467" w:rsidRDefault="00AB2467" w:rsidP="00AB2467">
            <w:pPr>
              <w:jc w:val="center"/>
              <w:rPr>
                <w:b/>
                <w:sz w:val="20"/>
                <w:szCs w:val="20"/>
              </w:rPr>
            </w:pPr>
            <w:r w:rsidRPr="00AB2467">
              <w:rPr>
                <w:b/>
                <w:sz w:val="20"/>
                <w:szCs w:val="20"/>
              </w:rPr>
              <w:t>55 000,00</w:t>
            </w:r>
          </w:p>
        </w:tc>
      </w:tr>
      <w:tr w:rsidR="00AB2467" w:rsidRPr="00AB2467" w:rsidTr="00E473EE">
        <w:trPr>
          <w:trHeight w:val="480"/>
        </w:trPr>
        <w:tc>
          <w:tcPr>
            <w:tcW w:w="568" w:type="dxa"/>
            <w:vMerge/>
            <w:tcBorders>
              <w:left w:val="single" w:sz="4" w:space="0" w:color="auto"/>
              <w:bottom w:val="single" w:sz="4" w:space="0" w:color="auto"/>
              <w:right w:val="single" w:sz="4" w:space="0" w:color="auto"/>
            </w:tcBorders>
          </w:tcPr>
          <w:p w:rsidR="00AB2467" w:rsidRPr="00AB2467" w:rsidRDefault="00AB2467" w:rsidP="00AB2467">
            <w:pPr>
              <w:jc w:val="center"/>
              <w:rPr>
                <w:b/>
                <w:sz w:val="20"/>
                <w:szCs w:val="20"/>
              </w:rPr>
            </w:pPr>
          </w:p>
        </w:tc>
        <w:tc>
          <w:tcPr>
            <w:tcW w:w="2977" w:type="dxa"/>
            <w:gridSpan w:val="2"/>
            <w:tcBorders>
              <w:top w:val="single" w:sz="4" w:space="0" w:color="auto"/>
              <w:left w:val="single" w:sz="4" w:space="0" w:color="auto"/>
              <w:bottom w:val="single" w:sz="4" w:space="0" w:color="auto"/>
              <w:right w:val="single" w:sz="4" w:space="0" w:color="auto"/>
            </w:tcBorders>
          </w:tcPr>
          <w:p w:rsidR="00AB2467" w:rsidRPr="00AB2467" w:rsidRDefault="00AB2467" w:rsidP="00AB2467">
            <w:pPr>
              <w:jc w:val="both"/>
              <w:rPr>
                <w:sz w:val="20"/>
                <w:szCs w:val="20"/>
              </w:rPr>
            </w:pPr>
            <w:r w:rsidRPr="00AB2467">
              <w:rPr>
                <w:sz w:val="20"/>
                <w:szCs w:val="20"/>
              </w:rPr>
              <w:t>-бюджет Пестяковского муниципального района</w:t>
            </w:r>
          </w:p>
        </w:tc>
        <w:tc>
          <w:tcPr>
            <w:tcW w:w="1134" w:type="dxa"/>
            <w:tcBorders>
              <w:left w:val="single" w:sz="4" w:space="0" w:color="auto"/>
              <w:bottom w:val="single" w:sz="4" w:space="0" w:color="auto"/>
              <w:right w:val="single" w:sz="4" w:space="0" w:color="auto"/>
            </w:tcBorders>
            <w:vAlign w:val="center"/>
          </w:tcPr>
          <w:p w:rsidR="00AB2467" w:rsidRPr="00AB2467" w:rsidRDefault="00AB2467" w:rsidP="00AB2467">
            <w:pPr>
              <w:rPr>
                <w:b/>
                <w:color w:val="000000"/>
                <w:sz w:val="20"/>
                <w:szCs w:val="20"/>
              </w:rPr>
            </w:pPr>
            <w:r w:rsidRPr="00AB2467">
              <w:rPr>
                <w:b/>
                <w:color w:val="000000"/>
                <w:sz w:val="20"/>
                <w:szCs w:val="20"/>
              </w:rPr>
              <w:t>50 000,00</w:t>
            </w:r>
          </w:p>
        </w:tc>
        <w:tc>
          <w:tcPr>
            <w:tcW w:w="1134" w:type="dxa"/>
            <w:tcBorders>
              <w:left w:val="single" w:sz="4" w:space="0" w:color="auto"/>
              <w:bottom w:val="single" w:sz="4" w:space="0" w:color="auto"/>
              <w:right w:val="single" w:sz="4" w:space="0" w:color="auto"/>
            </w:tcBorders>
            <w:vAlign w:val="center"/>
          </w:tcPr>
          <w:p w:rsidR="00AB2467" w:rsidRPr="00AB2467" w:rsidRDefault="00AB2467" w:rsidP="00AB2467">
            <w:pPr>
              <w:jc w:val="center"/>
              <w:rPr>
                <w:b/>
                <w:color w:val="000000"/>
                <w:sz w:val="20"/>
                <w:szCs w:val="20"/>
              </w:rPr>
            </w:pPr>
            <w:r w:rsidRPr="00AB2467">
              <w:rPr>
                <w:b/>
                <w:color w:val="000000"/>
                <w:sz w:val="20"/>
                <w:szCs w:val="20"/>
              </w:rPr>
              <w:t>100 000,00</w:t>
            </w:r>
          </w:p>
        </w:tc>
        <w:tc>
          <w:tcPr>
            <w:tcW w:w="992" w:type="dxa"/>
            <w:tcBorders>
              <w:left w:val="single" w:sz="4" w:space="0" w:color="auto"/>
              <w:bottom w:val="single" w:sz="4" w:space="0" w:color="auto"/>
              <w:right w:val="single" w:sz="4" w:space="0" w:color="auto"/>
            </w:tcBorders>
            <w:vAlign w:val="center"/>
          </w:tcPr>
          <w:p w:rsidR="00AB2467" w:rsidRPr="00AB2467" w:rsidRDefault="00AB2467" w:rsidP="00AB2467">
            <w:pPr>
              <w:jc w:val="center"/>
              <w:rPr>
                <w:b/>
                <w:sz w:val="20"/>
                <w:szCs w:val="20"/>
              </w:rPr>
            </w:pPr>
            <w:r w:rsidRPr="00AB2467">
              <w:rPr>
                <w:b/>
                <w:sz w:val="20"/>
                <w:szCs w:val="20"/>
              </w:rPr>
              <w:t>14 970,50</w:t>
            </w:r>
          </w:p>
        </w:tc>
        <w:tc>
          <w:tcPr>
            <w:tcW w:w="1134" w:type="dxa"/>
            <w:tcBorders>
              <w:left w:val="single" w:sz="4" w:space="0" w:color="auto"/>
              <w:bottom w:val="single" w:sz="4" w:space="0" w:color="auto"/>
              <w:right w:val="single" w:sz="4" w:space="0" w:color="auto"/>
            </w:tcBorders>
            <w:vAlign w:val="center"/>
          </w:tcPr>
          <w:p w:rsidR="00AB2467" w:rsidRPr="00AB2467" w:rsidRDefault="00AB2467" w:rsidP="00AB2467">
            <w:pPr>
              <w:jc w:val="center"/>
              <w:rPr>
                <w:b/>
                <w:color w:val="000000"/>
                <w:sz w:val="20"/>
                <w:szCs w:val="20"/>
              </w:rPr>
            </w:pPr>
            <w:r w:rsidRPr="00AB2467">
              <w:rPr>
                <w:b/>
                <w:color w:val="000000"/>
                <w:sz w:val="20"/>
                <w:szCs w:val="20"/>
              </w:rPr>
              <w:t>29 869,38</w:t>
            </w:r>
          </w:p>
        </w:tc>
        <w:tc>
          <w:tcPr>
            <w:tcW w:w="1134" w:type="dxa"/>
            <w:tcBorders>
              <w:left w:val="single" w:sz="4" w:space="0" w:color="auto"/>
              <w:bottom w:val="single" w:sz="4" w:space="0" w:color="auto"/>
              <w:right w:val="single" w:sz="4" w:space="0" w:color="auto"/>
            </w:tcBorders>
            <w:vAlign w:val="center"/>
          </w:tcPr>
          <w:p w:rsidR="00AB2467" w:rsidRPr="00AB2467" w:rsidRDefault="001D4F0C" w:rsidP="00AB2467">
            <w:pPr>
              <w:jc w:val="center"/>
              <w:rPr>
                <w:b/>
                <w:sz w:val="20"/>
                <w:szCs w:val="20"/>
              </w:rPr>
            </w:pPr>
            <w:r>
              <w:rPr>
                <w:b/>
                <w:sz w:val="20"/>
                <w:szCs w:val="20"/>
              </w:rPr>
              <w:t>60</w:t>
            </w:r>
            <w:r w:rsidR="00AB2467" w:rsidRPr="00AB2467">
              <w:rPr>
                <w:b/>
                <w:sz w:val="20"/>
                <w:szCs w:val="20"/>
              </w:rPr>
              <w:t> 000,00</w:t>
            </w:r>
          </w:p>
        </w:tc>
        <w:tc>
          <w:tcPr>
            <w:tcW w:w="992" w:type="dxa"/>
            <w:tcBorders>
              <w:left w:val="single" w:sz="4" w:space="0" w:color="auto"/>
              <w:bottom w:val="single" w:sz="4" w:space="0" w:color="auto"/>
              <w:right w:val="single" w:sz="4" w:space="0" w:color="auto"/>
            </w:tcBorders>
            <w:vAlign w:val="center"/>
          </w:tcPr>
          <w:p w:rsidR="00AB2467" w:rsidRPr="00AB2467" w:rsidRDefault="00AB2467" w:rsidP="00AB2467">
            <w:pPr>
              <w:jc w:val="center"/>
              <w:rPr>
                <w:b/>
                <w:color w:val="FF0000"/>
                <w:sz w:val="20"/>
                <w:szCs w:val="20"/>
              </w:rPr>
            </w:pPr>
            <w:r w:rsidRPr="00AB2467">
              <w:rPr>
                <w:b/>
                <w:sz w:val="20"/>
                <w:szCs w:val="20"/>
              </w:rPr>
              <w:t>55 000,00</w:t>
            </w:r>
          </w:p>
        </w:tc>
        <w:tc>
          <w:tcPr>
            <w:tcW w:w="992" w:type="dxa"/>
            <w:tcBorders>
              <w:left w:val="single" w:sz="4" w:space="0" w:color="auto"/>
              <w:bottom w:val="single" w:sz="4" w:space="0" w:color="auto"/>
              <w:right w:val="single" w:sz="4" w:space="0" w:color="auto"/>
            </w:tcBorders>
            <w:vAlign w:val="center"/>
          </w:tcPr>
          <w:p w:rsidR="00AB2467" w:rsidRPr="00AB2467" w:rsidRDefault="00AB2467" w:rsidP="00AB2467">
            <w:pPr>
              <w:jc w:val="center"/>
              <w:rPr>
                <w:b/>
                <w:sz w:val="20"/>
                <w:szCs w:val="20"/>
              </w:rPr>
            </w:pPr>
            <w:r w:rsidRPr="00AB2467">
              <w:rPr>
                <w:b/>
                <w:sz w:val="20"/>
                <w:szCs w:val="20"/>
              </w:rPr>
              <w:t>55 000,00</w:t>
            </w:r>
          </w:p>
        </w:tc>
      </w:tr>
      <w:tr w:rsidR="00AB2467" w:rsidRPr="00AB2467" w:rsidTr="00E473EE">
        <w:tc>
          <w:tcPr>
            <w:tcW w:w="568" w:type="dxa"/>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rPr>
                <w:sz w:val="20"/>
                <w:szCs w:val="20"/>
              </w:rPr>
            </w:pPr>
            <w:r w:rsidRPr="00AB2467">
              <w:rPr>
                <w:sz w:val="20"/>
                <w:szCs w:val="20"/>
              </w:rPr>
              <w:t>3.1</w:t>
            </w:r>
          </w:p>
        </w:tc>
        <w:tc>
          <w:tcPr>
            <w:tcW w:w="2977" w:type="dxa"/>
            <w:gridSpan w:val="2"/>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jc w:val="both"/>
              <w:rPr>
                <w:sz w:val="20"/>
                <w:szCs w:val="20"/>
              </w:rPr>
            </w:pPr>
            <w:r w:rsidRPr="00AB2467">
              <w:rPr>
                <w:sz w:val="20"/>
                <w:szCs w:val="20"/>
              </w:rPr>
              <w:t>Проведение мероприятий, посвященных празднованию «Дня российского предпринимательства»</w:t>
            </w:r>
          </w:p>
        </w:tc>
        <w:tc>
          <w:tcPr>
            <w:tcW w:w="1134" w:type="dxa"/>
            <w:tcBorders>
              <w:top w:val="single" w:sz="4" w:space="0" w:color="auto"/>
              <w:left w:val="single" w:sz="4" w:space="0" w:color="auto"/>
              <w:bottom w:val="single" w:sz="4" w:space="0" w:color="auto"/>
              <w:right w:val="single" w:sz="4" w:space="0" w:color="auto"/>
            </w:tcBorders>
            <w:vAlign w:val="center"/>
          </w:tcPr>
          <w:p w:rsidR="00AB2467" w:rsidRPr="00AB2467" w:rsidRDefault="00AB2467" w:rsidP="00AB2467">
            <w:pPr>
              <w:jc w:val="center"/>
              <w:rPr>
                <w:color w:val="000000"/>
                <w:sz w:val="20"/>
                <w:szCs w:val="20"/>
              </w:rPr>
            </w:pPr>
          </w:p>
          <w:p w:rsidR="00AB2467" w:rsidRPr="00AB2467" w:rsidRDefault="00AB2467" w:rsidP="00AB2467">
            <w:pPr>
              <w:jc w:val="center"/>
              <w:rPr>
                <w:color w:val="000000"/>
                <w:sz w:val="20"/>
                <w:szCs w:val="20"/>
              </w:rPr>
            </w:pPr>
            <w:r w:rsidRPr="00AB2467">
              <w:rPr>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jc w:val="center"/>
              <w:rPr>
                <w:color w:val="000000"/>
                <w:sz w:val="20"/>
                <w:szCs w:val="20"/>
              </w:rPr>
            </w:pPr>
          </w:p>
          <w:p w:rsidR="00AB2467" w:rsidRPr="00AB2467" w:rsidRDefault="00AB2467" w:rsidP="00AB2467">
            <w:pPr>
              <w:jc w:val="center"/>
              <w:rPr>
                <w:color w:val="000000"/>
                <w:sz w:val="20"/>
                <w:szCs w:val="20"/>
              </w:rPr>
            </w:pPr>
            <w:r w:rsidRPr="00AB2467">
              <w:rPr>
                <w:color w:val="000000"/>
                <w:sz w:val="20"/>
                <w:szCs w:val="20"/>
              </w:rPr>
              <w:t>15 000,00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jc w:val="center"/>
              <w:rPr>
                <w:sz w:val="20"/>
                <w:szCs w:val="20"/>
              </w:rPr>
            </w:pPr>
          </w:p>
          <w:p w:rsidR="00AB2467" w:rsidRPr="00AB2467" w:rsidRDefault="00AB2467" w:rsidP="00AB2467">
            <w:pPr>
              <w:jc w:val="center"/>
              <w:rPr>
                <w:sz w:val="20"/>
                <w:szCs w:val="20"/>
              </w:rPr>
            </w:pPr>
            <w:r w:rsidRPr="00AB2467">
              <w:rPr>
                <w:sz w:val="20"/>
                <w:szCs w:val="20"/>
              </w:rPr>
              <w:t>3 000,00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jc w:val="center"/>
              <w:rPr>
                <w:color w:val="000000"/>
                <w:sz w:val="20"/>
                <w:szCs w:val="20"/>
              </w:rPr>
            </w:pPr>
          </w:p>
          <w:p w:rsidR="00AB2467" w:rsidRPr="00AB2467" w:rsidRDefault="00AB2467" w:rsidP="00AB2467">
            <w:pPr>
              <w:jc w:val="center"/>
              <w:rPr>
                <w:color w:val="000000"/>
                <w:sz w:val="20"/>
                <w:szCs w:val="20"/>
              </w:rPr>
            </w:pPr>
            <w:r w:rsidRPr="00AB2467">
              <w:rPr>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jc w:val="center"/>
              <w:rPr>
                <w:sz w:val="20"/>
                <w:szCs w:val="20"/>
              </w:rPr>
            </w:pPr>
          </w:p>
          <w:p w:rsidR="00AB2467" w:rsidRPr="00AB2467" w:rsidRDefault="00AB2467" w:rsidP="00AB2467">
            <w:pPr>
              <w:jc w:val="center"/>
              <w:rPr>
                <w:sz w:val="20"/>
                <w:szCs w:val="20"/>
              </w:rPr>
            </w:pPr>
            <w:r w:rsidRPr="00AB2467">
              <w:rPr>
                <w:sz w:val="20"/>
                <w:szCs w:val="20"/>
              </w:rPr>
              <w:t>3 000,00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jc w:val="center"/>
              <w:rPr>
                <w:sz w:val="20"/>
                <w:szCs w:val="20"/>
              </w:rPr>
            </w:pPr>
          </w:p>
          <w:p w:rsidR="00AB2467" w:rsidRPr="00AB2467" w:rsidRDefault="00AB2467" w:rsidP="00AB2467">
            <w:pPr>
              <w:jc w:val="center"/>
              <w:rPr>
                <w:sz w:val="20"/>
                <w:szCs w:val="20"/>
              </w:rPr>
            </w:pPr>
            <w:r w:rsidRPr="00AB2467">
              <w:rPr>
                <w:sz w:val="20"/>
                <w:szCs w:val="20"/>
              </w:rPr>
              <w:t>3 000,00</w:t>
            </w:r>
          </w:p>
        </w:tc>
        <w:tc>
          <w:tcPr>
            <w:tcW w:w="992" w:type="dxa"/>
            <w:tcBorders>
              <w:top w:val="single" w:sz="4" w:space="0" w:color="auto"/>
              <w:left w:val="single" w:sz="4" w:space="0" w:color="auto"/>
              <w:bottom w:val="single" w:sz="4" w:space="0" w:color="auto"/>
              <w:right w:val="single" w:sz="4" w:space="0" w:color="auto"/>
            </w:tcBorders>
          </w:tcPr>
          <w:p w:rsidR="00AB2467" w:rsidRPr="00AB2467" w:rsidRDefault="00AB2467" w:rsidP="00AB2467">
            <w:pPr>
              <w:jc w:val="center"/>
              <w:rPr>
                <w:sz w:val="20"/>
                <w:szCs w:val="20"/>
              </w:rPr>
            </w:pPr>
          </w:p>
          <w:p w:rsidR="00AB2467" w:rsidRPr="00AB2467" w:rsidRDefault="00AB2467" w:rsidP="00AB2467">
            <w:pPr>
              <w:rPr>
                <w:sz w:val="20"/>
                <w:szCs w:val="20"/>
              </w:rPr>
            </w:pPr>
          </w:p>
          <w:p w:rsidR="00AB2467" w:rsidRPr="00AB2467" w:rsidRDefault="00AB2467" w:rsidP="00AB2467">
            <w:pPr>
              <w:rPr>
                <w:sz w:val="20"/>
                <w:szCs w:val="20"/>
              </w:rPr>
            </w:pPr>
            <w:r w:rsidRPr="00AB2467">
              <w:rPr>
                <w:sz w:val="20"/>
                <w:szCs w:val="20"/>
              </w:rPr>
              <w:t xml:space="preserve"> 3 000,00</w:t>
            </w:r>
          </w:p>
        </w:tc>
      </w:tr>
      <w:tr w:rsidR="00AB2467" w:rsidRPr="00AB2467" w:rsidTr="00E473EE">
        <w:trPr>
          <w:trHeight w:val="465"/>
        </w:trPr>
        <w:tc>
          <w:tcPr>
            <w:tcW w:w="568" w:type="dxa"/>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rPr>
                <w:sz w:val="20"/>
                <w:szCs w:val="20"/>
              </w:rPr>
            </w:pPr>
            <w:r w:rsidRPr="00AB2467">
              <w:rPr>
                <w:sz w:val="20"/>
                <w:szCs w:val="20"/>
              </w:rPr>
              <w:t>3.2</w:t>
            </w:r>
          </w:p>
        </w:tc>
        <w:tc>
          <w:tcPr>
            <w:tcW w:w="2977" w:type="dxa"/>
            <w:gridSpan w:val="2"/>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jc w:val="both"/>
              <w:rPr>
                <w:sz w:val="20"/>
                <w:szCs w:val="20"/>
              </w:rPr>
            </w:pPr>
            <w:r w:rsidRPr="00AB2467">
              <w:rPr>
                <w:sz w:val="20"/>
                <w:szCs w:val="20"/>
              </w:rPr>
              <w:t>Оплата работ по изготовлению рекламного  баннера для проведения ярмарок.</w:t>
            </w:r>
          </w:p>
        </w:tc>
        <w:tc>
          <w:tcPr>
            <w:tcW w:w="1134" w:type="dxa"/>
            <w:tcBorders>
              <w:top w:val="single" w:sz="4" w:space="0" w:color="auto"/>
              <w:left w:val="single" w:sz="4" w:space="0" w:color="auto"/>
              <w:bottom w:val="single" w:sz="4" w:space="0" w:color="auto"/>
              <w:right w:val="single" w:sz="4" w:space="0" w:color="auto"/>
            </w:tcBorders>
            <w:vAlign w:val="center"/>
          </w:tcPr>
          <w:p w:rsidR="00AB2467" w:rsidRPr="00AB2467" w:rsidRDefault="00AB2467" w:rsidP="00AB2467">
            <w:pPr>
              <w:jc w:val="center"/>
              <w:rPr>
                <w:color w:val="000000"/>
                <w:sz w:val="20"/>
                <w:szCs w:val="20"/>
              </w:rPr>
            </w:pPr>
          </w:p>
          <w:p w:rsidR="00AB2467" w:rsidRPr="00AB2467" w:rsidRDefault="00AB2467" w:rsidP="00AB2467">
            <w:pPr>
              <w:jc w:val="center"/>
              <w:rPr>
                <w:color w:val="000000"/>
                <w:sz w:val="20"/>
                <w:szCs w:val="20"/>
              </w:rPr>
            </w:pPr>
            <w:r w:rsidRPr="00AB2467">
              <w:rPr>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jc w:val="center"/>
              <w:rPr>
                <w:color w:val="000000"/>
                <w:sz w:val="20"/>
                <w:szCs w:val="20"/>
              </w:rPr>
            </w:pPr>
            <w:r w:rsidRPr="00AB2467">
              <w:rPr>
                <w:color w:val="000000"/>
                <w:sz w:val="20"/>
                <w:szCs w:val="20"/>
              </w:rPr>
              <w:t>10 000,00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jc w:val="center"/>
              <w:rPr>
                <w:sz w:val="20"/>
                <w:szCs w:val="20"/>
              </w:rPr>
            </w:pPr>
            <w:r w:rsidRPr="00AB2467">
              <w:rPr>
                <w:sz w:val="20"/>
                <w:szCs w:val="20"/>
              </w:rPr>
              <w:t>2 470,50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jc w:val="center"/>
              <w:rPr>
                <w:color w:val="000000"/>
                <w:sz w:val="20"/>
                <w:szCs w:val="20"/>
              </w:rPr>
            </w:pPr>
            <w:r w:rsidRPr="00AB2467">
              <w:rPr>
                <w:color w:val="000000"/>
                <w:sz w:val="20"/>
                <w:szCs w:val="20"/>
              </w:rPr>
              <w:t>3 900,00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jc w:val="center"/>
              <w:rPr>
                <w:sz w:val="20"/>
                <w:szCs w:val="20"/>
              </w:rPr>
            </w:pPr>
            <w:r w:rsidRPr="00AB2467">
              <w:rPr>
                <w:sz w:val="20"/>
                <w:szCs w:val="20"/>
              </w:rPr>
              <w:t>5 000,00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jc w:val="center"/>
              <w:rPr>
                <w:sz w:val="20"/>
                <w:szCs w:val="20"/>
              </w:rPr>
            </w:pPr>
            <w:r w:rsidRPr="00AB2467">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rsidR="00AB2467" w:rsidRPr="00AB2467" w:rsidRDefault="00AB2467" w:rsidP="00AB2467">
            <w:pPr>
              <w:jc w:val="center"/>
              <w:rPr>
                <w:sz w:val="20"/>
                <w:szCs w:val="20"/>
              </w:rPr>
            </w:pPr>
          </w:p>
          <w:p w:rsidR="00AB2467" w:rsidRPr="00AB2467" w:rsidRDefault="00AB2467" w:rsidP="00AB2467">
            <w:pPr>
              <w:jc w:val="center"/>
              <w:rPr>
                <w:sz w:val="20"/>
                <w:szCs w:val="20"/>
              </w:rPr>
            </w:pPr>
            <w:r w:rsidRPr="00AB2467">
              <w:rPr>
                <w:sz w:val="20"/>
                <w:szCs w:val="20"/>
              </w:rPr>
              <w:t>0,00</w:t>
            </w:r>
          </w:p>
        </w:tc>
      </w:tr>
      <w:tr w:rsidR="00AB2467" w:rsidRPr="00AB2467" w:rsidTr="00E473EE">
        <w:tc>
          <w:tcPr>
            <w:tcW w:w="568" w:type="dxa"/>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rPr>
                <w:sz w:val="20"/>
                <w:szCs w:val="20"/>
              </w:rPr>
            </w:pPr>
            <w:r w:rsidRPr="00AB2467">
              <w:rPr>
                <w:sz w:val="20"/>
                <w:szCs w:val="20"/>
              </w:rPr>
              <w:t>3.3</w:t>
            </w:r>
          </w:p>
        </w:tc>
        <w:tc>
          <w:tcPr>
            <w:tcW w:w="2977" w:type="dxa"/>
            <w:gridSpan w:val="2"/>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jc w:val="both"/>
              <w:rPr>
                <w:sz w:val="20"/>
                <w:szCs w:val="20"/>
              </w:rPr>
            </w:pPr>
            <w:r w:rsidRPr="00AB2467">
              <w:rPr>
                <w:sz w:val="20"/>
                <w:szCs w:val="20"/>
              </w:rPr>
              <w:t>Проведение районного конкурса среди участников торгово-промышленной выставки-ярмарки посвященного празднованию Дня Пестяковского муниципального района и Дня поселка.</w:t>
            </w:r>
          </w:p>
        </w:tc>
        <w:tc>
          <w:tcPr>
            <w:tcW w:w="1134" w:type="dxa"/>
            <w:tcBorders>
              <w:top w:val="single" w:sz="4" w:space="0" w:color="auto"/>
              <w:left w:val="single" w:sz="4" w:space="0" w:color="auto"/>
              <w:bottom w:val="single" w:sz="4" w:space="0" w:color="auto"/>
              <w:right w:val="single" w:sz="4" w:space="0" w:color="auto"/>
            </w:tcBorders>
            <w:vAlign w:val="center"/>
          </w:tcPr>
          <w:p w:rsidR="00AB2467" w:rsidRPr="00AB2467" w:rsidRDefault="00AB2467" w:rsidP="00AB2467">
            <w:pPr>
              <w:jc w:val="center"/>
              <w:rPr>
                <w:color w:val="000000"/>
                <w:sz w:val="20"/>
                <w:szCs w:val="20"/>
              </w:rPr>
            </w:pPr>
          </w:p>
          <w:p w:rsidR="00AB2467" w:rsidRPr="00AB2467" w:rsidRDefault="00AB2467" w:rsidP="00AB2467">
            <w:pPr>
              <w:jc w:val="center"/>
              <w:rPr>
                <w:color w:val="000000"/>
                <w:sz w:val="20"/>
                <w:szCs w:val="20"/>
              </w:rPr>
            </w:pPr>
            <w:r w:rsidRPr="00AB2467">
              <w:rPr>
                <w:color w:val="000000"/>
                <w:sz w:val="20"/>
                <w:szCs w:val="20"/>
              </w:rPr>
              <w:t>9 355,00</w:t>
            </w:r>
          </w:p>
        </w:tc>
        <w:tc>
          <w:tcPr>
            <w:tcW w:w="1134" w:type="dxa"/>
            <w:tcBorders>
              <w:top w:val="single" w:sz="4" w:space="0" w:color="auto"/>
              <w:left w:val="single" w:sz="4" w:space="0" w:color="auto"/>
              <w:bottom w:val="single" w:sz="4" w:space="0" w:color="auto"/>
              <w:right w:val="single" w:sz="4" w:space="0" w:color="auto"/>
            </w:tcBorders>
            <w:vAlign w:val="center"/>
          </w:tcPr>
          <w:p w:rsidR="00AB2467" w:rsidRPr="00AB2467" w:rsidRDefault="00AB2467" w:rsidP="00AB2467">
            <w:pPr>
              <w:jc w:val="center"/>
              <w:rPr>
                <w:color w:val="000000"/>
                <w:sz w:val="20"/>
                <w:szCs w:val="20"/>
              </w:rPr>
            </w:pPr>
          </w:p>
          <w:p w:rsidR="00AB2467" w:rsidRPr="00AB2467" w:rsidRDefault="00AB2467" w:rsidP="00AB2467">
            <w:pPr>
              <w:jc w:val="center"/>
              <w:rPr>
                <w:color w:val="000000"/>
                <w:sz w:val="20"/>
                <w:szCs w:val="20"/>
              </w:rPr>
            </w:pPr>
            <w:r w:rsidRPr="00AB2467">
              <w:rPr>
                <w:color w:val="000000"/>
                <w:sz w:val="20"/>
                <w:szCs w:val="20"/>
              </w:rPr>
              <w:t>15 000,00</w:t>
            </w:r>
          </w:p>
        </w:tc>
        <w:tc>
          <w:tcPr>
            <w:tcW w:w="992" w:type="dxa"/>
            <w:tcBorders>
              <w:top w:val="single" w:sz="4" w:space="0" w:color="auto"/>
              <w:left w:val="single" w:sz="4" w:space="0" w:color="auto"/>
              <w:bottom w:val="single" w:sz="4" w:space="0" w:color="auto"/>
              <w:right w:val="single" w:sz="4" w:space="0" w:color="auto"/>
            </w:tcBorders>
            <w:vAlign w:val="center"/>
          </w:tcPr>
          <w:p w:rsidR="00AB2467" w:rsidRPr="00AB2467" w:rsidRDefault="00AB2467" w:rsidP="00AB2467">
            <w:pPr>
              <w:jc w:val="center"/>
              <w:rPr>
                <w:sz w:val="20"/>
                <w:szCs w:val="20"/>
              </w:rPr>
            </w:pPr>
          </w:p>
          <w:p w:rsidR="00AB2467" w:rsidRPr="00AB2467" w:rsidRDefault="00AB2467" w:rsidP="00AB2467">
            <w:pPr>
              <w:jc w:val="center"/>
              <w:rPr>
                <w:sz w:val="20"/>
                <w:szCs w:val="20"/>
              </w:rPr>
            </w:pPr>
            <w:r w:rsidRPr="00AB2467">
              <w:rPr>
                <w:sz w:val="20"/>
                <w:szCs w:val="20"/>
              </w:rPr>
              <w:t>7 000,00</w:t>
            </w:r>
          </w:p>
        </w:tc>
        <w:tc>
          <w:tcPr>
            <w:tcW w:w="1134" w:type="dxa"/>
            <w:tcBorders>
              <w:top w:val="single" w:sz="4" w:space="0" w:color="auto"/>
              <w:left w:val="single" w:sz="4" w:space="0" w:color="auto"/>
              <w:bottom w:val="single" w:sz="4" w:space="0" w:color="auto"/>
              <w:right w:val="single" w:sz="4" w:space="0" w:color="auto"/>
            </w:tcBorders>
            <w:vAlign w:val="center"/>
          </w:tcPr>
          <w:p w:rsidR="00AB2467" w:rsidRPr="00AB2467" w:rsidRDefault="00AB2467" w:rsidP="00AB2467">
            <w:pPr>
              <w:jc w:val="center"/>
              <w:rPr>
                <w:color w:val="000000"/>
                <w:sz w:val="20"/>
                <w:szCs w:val="20"/>
              </w:rPr>
            </w:pPr>
          </w:p>
          <w:p w:rsidR="00AB2467" w:rsidRPr="00AB2467" w:rsidRDefault="00AB2467" w:rsidP="00AB2467">
            <w:pPr>
              <w:jc w:val="center"/>
              <w:rPr>
                <w:color w:val="000000"/>
                <w:sz w:val="20"/>
                <w:szCs w:val="20"/>
              </w:rPr>
            </w:pPr>
            <w:r w:rsidRPr="00AB2467">
              <w:rPr>
                <w:color w:val="000000"/>
                <w:sz w:val="20"/>
                <w:szCs w:val="20"/>
              </w:rPr>
              <w:t>4 000,00</w:t>
            </w:r>
          </w:p>
        </w:tc>
        <w:tc>
          <w:tcPr>
            <w:tcW w:w="1134" w:type="dxa"/>
            <w:tcBorders>
              <w:top w:val="single" w:sz="4" w:space="0" w:color="auto"/>
              <w:left w:val="single" w:sz="4" w:space="0" w:color="auto"/>
              <w:bottom w:val="single" w:sz="4" w:space="0" w:color="auto"/>
              <w:right w:val="single" w:sz="4" w:space="0" w:color="auto"/>
            </w:tcBorders>
            <w:vAlign w:val="center"/>
          </w:tcPr>
          <w:p w:rsidR="00AB2467" w:rsidRPr="00AB2467" w:rsidRDefault="00AB2467" w:rsidP="00AB2467">
            <w:pPr>
              <w:jc w:val="center"/>
              <w:rPr>
                <w:sz w:val="20"/>
                <w:szCs w:val="20"/>
              </w:rPr>
            </w:pPr>
          </w:p>
          <w:p w:rsidR="00AB2467" w:rsidRPr="00AB2467" w:rsidRDefault="00AB2467" w:rsidP="00AB2467">
            <w:pPr>
              <w:jc w:val="center"/>
              <w:rPr>
                <w:sz w:val="20"/>
                <w:szCs w:val="20"/>
              </w:rPr>
            </w:pPr>
            <w:r w:rsidRPr="00AB2467">
              <w:rPr>
                <w:sz w:val="20"/>
                <w:szCs w:val="20"/>
              </w:rPr>
              <w:t>4 000,00</w:t>
            </w:r>
          </w:p>
        </w:tc>
        <w:tc>
          <w:tcPr>
            <w:tcW w:w="992" w:type="dxa"/>
            <w:tcBorders>
              <w:top w:val="single" w:sz="4" w:space="0" w:color="auto"/>
              <w:left w:val="single" w:sz="4" w:space="0" w:color="auto"/>
              <w:bottom w:val="single" w:sz="4" w:space="0" w:color="auto"/>
              <w:right w:val="single" w:sz="4" w:space="0" w:color="auto"/>
            </w:tcBorders>
            <w:vAlign w:val="center"/>
          </w:tcPr>
          <w:p w:rsidR="00AB2467" w:rsidRPr="00AB2467" w:rsidRDefault="00AB2467" w:rsidP="00AB2467">
            <w:pPr>
              <w:jc w:val="center"/>
              <w:rPr>
                <w:sz w:val="20"/>
                <w:szCs w:val="20"/>
              </w:rPr>
            </w:pPr>
          </w:p>
          <w:p w:rsidR="00AB2467" w:rsidRPr="00AB2467" w:rsidRDefault="00AB2467" w:rsidP="00AB2467">
            <w:pPr>
              <w:jc w:val="center"/>
              <w:rPr>
                <w:sz w:val="20"/>
                <w:szCs w:val="20"/>
              </w:rPr>
            </w:pPr>
            <w:r w:rsidRPr="00AB2467">
              <w:rPr>
                <w:sz w:val="20"/>
                <w:szCs w:val="20"/>
              </w:rPr>
              <w:t>4 000,00</w:t>
            </w:r>
          </w:p>
        </w:tc>
        <w:tc>
          <w:tcPr>
            <w:tcW w:w="992" w:type="dxa"/>
            <w:tcBorders>
              <w:top w:val="single" w:sz="4" w:space="0" w:color="auto"/>
              <w:left w:val="single" w:sz="4" w:space="0" w:color="auto"/>
              <w:bottom w:val="single" w:sz="4" w:space="0" w:color="auto"/>
              <w:right w:val="single" w:sz="4" w:space="0" w:color="auto"/>
            </w:tcBorders>
          </w:tcPr>
          <w:p w:rsidR="00AB2467" w:rsidRPr="00AB2467" w:rsidRDefault="00AB2467" w:rsidP="00AB2467">
            <w:pPr>
              <w:jc w:val="center"/>
              <w:rPr>
                <w:sz w:val="20"/>
                <w:szCs w:val="20"/>
              </w:rPr>
            </w:pPr>
          </w:p>
          <w:p w:rsidR="00AB2467" w:rsidRPr="00AB2467" w:rsidRDefault="00AB2467" w:rsidP="00AB2467">
            <w:pPr>
              <w:jc w:val="center"/>
              <w:rPr>
                <w:sz w:val="20"/>
                <w:szCs w:val="20"/>
              </w:rPr>
            </w:pPr>
          </w:p>
          <w:p w:rsidR="00AB2467" w:rsidRPr="00AB2467" w:rsidRDefault="00AB2467" w:rsidP="00AB2467">
            <w:pPr>
              <w:jc w:val="center"/>
              <w:rPr>
                <w:sz w:val="20"/>
                <w:szCs w:val="20"/>
              </w:rPr>
            </w:pPr>
          </w:p>
          <w:p w:rsidR="00AB2467" w:rsidRPr="00AB2467" w:rsidRDefault="00AB2467" w:rsidP="00AB2467">
            <w:pPr>
              <w:jc w:val="center"/>
              <w:rPr>
                <w:sz w:val="20"/>
                <w:szCs w:val="20"/>
              </w:rPr>
            </w:pPr>
          </w:p>
          <w:p w:rsidR="00AB2467" w:rsidRPr="00AB2467" w:rsidRDefault="00AB2467" w:rsidP="00AB2467">
            <w:pPr>
              <w:jc w:val="center"/>
              <w:rPr>
                <w:sz w:val="20"/>
                <w:szCs w:val="20"/>
              </w:rPr>
            </w:pPr>
            <w:r w:rsidRPr="00AB2467">
              <w:rPr>
                <w:sz w:val="20"/>
                <w:szCs w:val="20"/>
              </w:rPr>
              <w:t>4 000,00</w:t>
            </w:r>
          </w:p>
        </w:tc>
      </w:tr>
      <w:tr w:rsidR="00AB2467" w:rsidRPr="00AB2467" w:rsidTr="00E473EE">
        <w:trPr>
          <w:trHeight w:val="937"/>
        </w:trPr>
        <w:tc>
          <w:tcPr>
            <w:tcW w:w="568" w:type="dxa"/>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rPr>
                <w:bCs/>
                <w:sz w:val="20"/>
                <w:szCs w:val="20"/>
              </w:rPr>
            </w:pPr>
            <w:r w:rsidRPr="00AB2467">
              <w:rPr>
                <w:bCs/>
                <w:sz w:val="20"/>
                <w:szCs w:val="20"/>
              </w:rPr>
              <w:t>3.4</w:t>
            </w:r>
          </w:p>
        </w:tc>
        <w:tc>
          <w:tcPr>
            <w:tcW w:w="2977" w:type="dxa"/>
            <w:gridSpan w:val="2"/>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jc w:val="both"/>
              <w:rPr>
                <w:bCs/>
                <w:sz w:val="20"/>
                <w:szCs w:val="20"/>
              </w:rPr>
            </w:pPr>
            <w:r w:rsidRPr="00AB2467">
              <w:rPr>
                <w:bCs/>
                <w:sz w:val="20"/>
                <w:szCs w:val="20"/>
              </w:rPr>
              <w:t>Проведение районного сельскохозяйственного конкурса организованного в рамках проведения «Осенней (весенней) сельскохозяйственной ярмарки (выставки)»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jc w:val="center"/>
              <w:rPr>
                <w:color w:val="000000"/>
                <w:sz w:val="20"/>
                <w:szCs w:val="20"/>
              </w:rPr>
            </w:pPr>
            <w:r w:rsidRPr="00AB2467">
              <w:rPr>
                <w:color w:val="000000"/>
                <w:sz w:val="20"/>
                <w:szCs w:val="20"/>
              </w:rPr>
              <w:t>7 500,00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jc w:val="center"/>
              <w:rPr>
                <w:color w:val="000000"/>
                <w:sz w:val="20"/>
                <w:szCs w:val="20"/>
              </w:rPr>
            </w:pPr>
            <w:r w:rsidRPr="00AB2467">
              <w:rPr>
                <w:color w:val="000000"/>
                <w:sz w:val="20"/>
                <w:szCs w:val="20"/>
              </w:rPr>
              <w:t>15 000,00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jc w:val="center"/>
              <w:rPr>
                <w:sz w:val="20"/>
                <w:szCs w:val="20"/>
              </w:rPr>
            </w:pPr>
            <w:r w:rsidRPr="00AB2467">
              <w:rPr>
                <w:sz w:val="20"/>
                <w:szCs w:val="20"/>
              </w:rPr>
              <w:t>2 500,00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jc w:val="center"/>
              <w:rPr>
                <w:color w:val="000000"/>
                <w:sz w:val="20"/>
                <w:szCs w:val="20"/>
              </w:rPr>
            </w:pPr>
            <w:r w:rsidRPr="00AB2467">
              <w:rPr>
                <w:color w:val="000000"/>
                <w:sz w:val="20"/>
                <w:szCs w:val="20"/>
              </w:rPr>
              <w:t>3 000,00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jc w:val="center"/>
              <w:rPr>
                <w:sz w:val="20"/>
                <w:szCs w:val="20"/>
              </w:rPr>
            </w:pPr>
            <w:r w:rsidRPr="00AB2467">
              <w:rPr>
                <w:sz w:val="20"/>
                <w:szCs w:val="20"/>
              </w:rPr>
              <w:t>3 000,00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jc w:val="center"/>
              <w:rPr>
                <w:sz w:val="20"/>
                <w:szCs w:val="20"/>
              </w:rPr>
            </w:pPr>
            <w:r w:rsidRPr="00AB2467">
              <w:rPr>
                <w:sz w:val="20"/>
                <w:szCs w:val="20"/>
              </w:rPr>
              <w:t>3 000,00</w:t>
            </w:r>
          </w:p>
        </w:tc>
        <w:tc>
          <w:tcPr>
            <w:tcW w:w="992" w:type="dxa"/>
            <w:tcBorders>
              <w:top w:val="single" w:sz="4" w:space="0" w:color="auto"/>
              <w:left w:val="single" w:sz="4" w:space="0" w:color="auto"/>
              <w:bottom w:val="single" w:sz="4" w:space="0" w:color="auto"/>
              <w:right w:val="single" w:sz="4" w:space="0" w:color="auto"/>
            </w:tcBorders>
          </w:tcPr>
          <w:p w:rsidR="00AB2467" w:rsidRPr="00AB2467" w:rsidRDefault="00AB2467" w:rsidP="00AB2467">
            <w:pPr>
              <w:jc w:val="center"/>
              <w:rPr>
                <w:sz w:val="20"/>
                <w:szCs w:val="20"/>
              </w:rPr>
            </w:pPr>
          </w:p>
          <w:p w:rsidR="00AB2467" w:rsidRPr="00AB2467" w:rsidRDefault="00AB2467" w:rsidP="00AB2467">
            <w:pPr>
              <w:jc w:val="center"/>
              <w:rPr>
                <w:sz w:val="20"/>
                <w:szCs w:val="20"/>
              </w:rPr>
            </w:pPr>
          </w:p>
          <w:p w:rsidR="00AB2467" w:rsidRPr="00AB2467" w:rsidRDefault="00AB2467" w:rsidP="00AB2467">
            <w:pPr>
              <w:jc w:val="center"/>
              <w:rPr>
                <w:sz w:val="20"/>
                <w:szCs w:val="20"/>
              </w:rPr>
            </w:pPr>
          </w:p>
          <w:p w:rsidR="00AB2467" w:rsidRPr="00AB2467" w:rsidRDefault="00AB2467" w:rsidP="00AB2467">
            <w:pPr>
              <w:jc w:val="center"/>
              <w:rPr>
                <w:sz w:val="20"/>
                <w:szCs w:val="20"/>
              </w:rPr>
            </w:pPr>
            <w:r w:rsidRPr="00AB2467">
              <w:rPr>
                <w:sz w:val="20"/>
                <w:szCs w:val="20"/>
              </w:rPr>
              <w:t>3 000,00</w:t>
            </w:r>
          </w:p>
        </w:tc>
      </w:tr>
      <w:tr w:rsidR="00AB2467" w:rsidRPr="00AB2467" w:rsidTr="00E473EE">
        <w:trPr>
          <w:trHeight w:val="712"/>
        </w:trPr>
        <w:tc>
          <w:tcPr>
            <w:tcW w:w="568" w:type="dxa"/>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rPr>
                <w:sz w:val="20"/>
                <w:szCs w:val="20"/>
              </w:rPr>
            </w:pPr>
            <w:r w:rsidRPr="00AB2467">
              <w:rPr>
                <w:bCs/>
                <w:sz w:val="20"/>
                <w:szCs w:val="20"/>
              </w:rPr>
              <w:t>3.5</w:t>
            </w:r>
          </w:p>
        </w:tc>
        <w:tc>
          <w:tcPr>
            <w:tcW w:w="2977" w:type="dxa"/>
            <w:gridSpan w:val="2"/>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jc w:val="both"/>
              <w:rPr>
                <w:sz w:val="20"/>
                <w:szCs w:val="20"/>
              </w:rPr>
            </w:pPr>
            <w:r w:rsidRPr="00AB2467">
              <w:rPr>
                <w:sz w:val="20"/>
                <w:szCs w:val="20"/>
              </w:rPr>
              <w:t xml:space="preserve">Проведение районного </w:t>
            </w:r>
            <w:r w:rsidRPr="00AB2467">
              <w:rPr>
                <w:bCs/>
                <w:sz w:val="20"/>
                <w:szCs w:val="20"/>
              </w:rPr>
              <w:t xml:space="preserve">конкурса организованного в рамках </w:t>
            </w:r>
            <w:r w:rsidRPr="00AB2467">
              <w:rPr>
                <w:sz w:val="20"/>
                <w:szCs w:val="20"/>
              </w:rPr>
              <w:t>празднования Дня работников сельского хозяйства и перерабатывающей промышленности</w:t>
            </w:r>
            <w:r w:rsidRPr="00AB2467">
              <w:rPr>
                <w:bCs/>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AB2467" w:rsidRPr="00AB2467" w:rsidRDefault="00AB2467" w:rsidP="00AB2467">
            <w:pPr>
              <w:jc w:val="center"/>
              <w:rPr>
                <w:color w:val="000000"/>
                <w:sz w:val="20"/>
                <w:szCs w:val="20"/>
              </w:rPr>
            </w:pPr>
          </w:p>
          <w:p w:rsidR="00AB2467" w:rsidRPr="00AB2467" w:rsidRDefault="00AB2467" w:rsidP="00AB2467">
            <w:pPr>
              <w:jc w:val="center"/>
              <w:rPr>
                <w:color w:val="000000"/>
                <w:sz w:val="20"/>
                <w:szCs w:val="20"/>
              </w:rPr>
            </w:pPr>
            <w:r w:rsidRPr="00AB2467">
              <w:rPr>
                <w:color w:val="000000"/>
                <w:sz w:val="20"/>
                <w:szCs w:val="20"/>
              </w:rPr>
              <w:t>7 245,00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jc w:val="center"/>
              <w:rPr>
                <w:color w:val="000000"/>
                <w:sz w:val="20"/>
                <w:szCs w:val="20"/>
              </w:rPr>
            </w:pPr>
          </w:p>
          <w:p w:rsidR="00AB2467" w:rsidRPr="00AB2467" w:rsidRDefault="00AB2467" w:rsidP="00AB2467">
            <w:pPr>
              <w:jc w:val="center"/>
              <w:rPr>
                <w:color w:val="000000"/>
                <w:sz w:val="20"/>
                <w:szCs w:val="20"/>
              </w:rPr>
            </w:pPr>
            <w:r w:rsidRPr="00AB2467">
              <w:rPr>
                <w:color w:val="000000"/>
                <w:sz w:val="20"/>
                <w:szCs w:val="20"/>
              </w:rPr>
              <w:t>15 000,00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jc w:val="center"/>
              <w:rPr>
                <w:color w:val="000000"/>
                <w:sz w:val="20"/>
                <w:szCs w:val="20"/>
              </w:rPr>
            </w:pPr>
          </w:p>
          <w:p w:rsidR="00AB2467" w:rsidRPr="00AB2467" w:rsidRDefault="00AB2467" w:rsidP="00AB2467">
            <w:pPr>
              <w:jc w:val="center"/>
              <w:rPr>
                <w:sz w:val="20"/>
                <w:szCs w:val="20"/>
              </w:rPr>
            </w:pPr>
            <w:r w:rsidRPr="00AB2467">
              <w:rPr>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jc w:val="center"/>
              <w:rPr>
                <w:color w:val="000000"/>
                <w:sz w:val="20"/>
                <w:szCs w:val="20"/>
              </w:rPr>
            </w:pPr>
          </w:p>
          <w:p w:rsidR="00AB2467" w:rsidRPr="00AB2467" w:rsidRDefault="00AB2467" w:rsidP="00AB2467">
            <w:pPr>
              <w:jc w:val="center"/>
              <w:rPr>
                <w:color w:val="000000"/>
                <w:sz w:val="20"/>
                <w:szCs w:val="20"/>
              </w:rPr>
            </w:pPr>
            <w:r w:rsidRPr="00AB2467">
              <w:rPr>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jc w:val="center"/>
              <w:rPr>
                <w:sz w:val="20"/>
                <w:szCs w:val="20"/>
              </w:rPr>
            </w:pPr>
          </w:p>
          <w:p w:rsidR="00AB2467" w:rsidRPr="00AB2467" w:rsidRDefault="00AB2467" w:rsidP="00AB2467">
            <w:pPr>
              <w:jc w:val="center"/>
              <w:rPr>
                <w:sz w:val="20"/>
                <w:szCs w:val="20"/>
              </w:rPr>
            </w:pPr>
            <w:r w:rsidRPr="00AB2467">
              <w:rPr>
                <w:sz w:val="20"/>
                <w:szCs w:val="20"/>
              </w:rPr>
              <w:t>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jc w:val="center"/>
              <w:rPr>
                <w:sz w:val="20"/>
                <w:szCs w:val="20"/>
              </w:rPr>
            </w:pPr>
          </w:p>
          <w:p w:rsidR="00AB2467" w:rsidRPr="00AB2467" w:rsidRDefault="00AB2467" w:rsidP="00AB2467">
            <w:pPr>
              <w:jc w:val="center"/>
              <w:rPr>
                <w:sz w:val="20"/>
                <w:szCs w:val="20"/>
              </w:rPr>
            </w:pPr>
            <w:r w:rsidRPr="00AB2467">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rsidR="00AB2467" w:rsidRPr="00AB2467" w:rsidRDefault="00AB2467" w:rsidP="00AB2467">
            <w:pPr>
              <w:jc w:val="center"/>
              <w:rPr>
                <w:sz w:val="20"/>
                <w:szCs w:val="20"/>
              </w:rPr>
            </w:pPr>
          </w:p>
          <w:p w:rsidR="00AB2467" w:rsidRPr="00AB2467" w:rsidRDefault="00AB2467" w:rsidP="00AB2467">
            <w:pPr>
              <w:jc w:val="center"/>
              <w:rPr>
                <w:sz w:val="20"/>
                <w:szCs w:val="20"/>
              </w:rPr>
            </w:pPr>
          </w:p>
          <w:p w:rsidR="00AB2467" w:rsidRPr="00AB2467" w:rsidRDefault="00AB2467" w:rsidP="00AB2467">
            <w:pPr>
              <w:jc w:val="center"/>
              <w:rPr>
                <w:sz w:val="20"/>
                <w:szCs w:val="20"/>
              </w:rPr>
            </w:pPr>
          </w:p>
          <w:p w:rsidR="00AB2467" w:rsidRPr="00AB2467" w:rsidRDefault="00AB2467" w:rsidP="00AB2467">
            <w:pPr>
              <w:jc w:val="center"/>
              <w:rPr>
                <w:sz w:val="20"/>
                <w:szCs w:val="20"/>
              </w:rPr>
            </w:pPr>
            <w:r w:rsidRPr="00AB2467">
              <w:rPr>
                <w:sz w:val="20"/>
                <w:szCs w:val="20"/>
              </w:rPr>
              <w:t>0,00</w:t>
            </w:r>
          </w:p>
        </w:tc>
      </w:tr>
      <w:tr w:rsidR="00AB2467" w:rsidRPr="00AB2467" w:rsidTr="00E473EE">
        <w:tc>
          <w:tcPr>
            <w:tcW w:w="568" w:type="dxa"/>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rPr>
                <w:sz w:val="20"/>
                <w:szCs w:val="20"/>
              </w:rPr>
            </w:pPr>
            <w:r w:rsidRPr="00AB2467">
              <w:rPr>
                <w:sz w:val="20"/>
                <w:szCs w:val="20"/>
              </w:rPr>
              <w:t>3.6</w:t>
            </w:r>
          </w:p>
        </w:tc>
        <w:tc>
          <w:tcPr>
            <w:tcW w:w="2977" w:type="dxa"/>
            <w:gridSpan w:val="2"/>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jc w:val="both"/>
              <w:rPr>
                <w:sz w:val="20"/>
                <w:szCs w:val="20"/>
              </w:rPr>
            </w:pPr>
            <w:r w:rsidRPr="00AB2467">
              <w:rPr>
                <w:sz w:val="20"/>
                <w:szCs w:val="20"/>
              </w:rPr>
              <w:t xml:space="preserve">Проведение районного </w:t>
            </w:r>
            <w:r w:rsidRPr="00AB2467">
              <w:rPr>
                <w:bCs/>
                <w:sz w:val="20"/>
                <w:szCs w:val="20"/>
              </w:rPr>
              <w:t>конкурса «Школьный базар»</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jc w:val="center"/>
              <w:rPr>
                <w:color w:val="000000"/>
                <w:sz w:val="20"/>
                <w:szCs w:val="20"/>
              </w:rPr>
            </w:pPr>
            <w:r w:rsidRPr="00AB2467">
              <w:rPr>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jc w:val="center"/>
              <w:rPr>
                <w:color w:val="000000"/>
                <w:sz w:val="20"/>
                <w:szCs w:val="20"/>
              </w:rPr>
            </w:pPr>
            <w:r w:rsidRPr="00AB2467">
              <w:rPr>
                <w:color w:val="000000"/>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jc w:val="center"/>
              <w:rPr>
                <w:sz w:val="20"/>
                <w:szCs w:val="20"/>
              </w:rPr>
            </w:pPr>
            <w:r w:rsidRPr="00AB2467">
              <w:rPr>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jc w:val="center"/>
              <w:rPr>
                <w:color w:val="000000"/>
                <w:sz w:val="20"/>
                <w:szCs w:val="20"/>
              </w:rPr>
            </w:pPr>
            <w:r w:rsidRPr="00AB2467">
              <w:rPr>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jc w:val="center"/>
              <w:rPr>
                <w:sz w:val="20"/>
                <w:szCs w:val="20"/>
              </w:rPr>
            </w:pPr>
            <w:r w:rsidRPr="00AB2467">
              <w:rPr>
                <w:sz w:val="20"/>
                <w:szCs w:val="20"/>
              </w:rPr>
              <w:t>2 500,00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jc w:val="center"/>
              <w:rPr>
                <w:sz w:val="20"/>
                <w:szCs w:val="20"/>
              </w:rPr>
            </w:pPr>
            <w:r w:rsidRPr="00AB2467">
              <w:rPr>
                <w:sz w:val="20"/>
                <w:szCs w:val="20"/>
              </w:rPr>
              <w:t>2 500,00</w:t>
            </w:r>
          </w:p>
        </w:tc>
        <w:tc>
          <w:tcPr>
            <w:tcW w:w="992" w:type="dxa"/>
            <w:tcBorders>
              <w:top w:val="single" w:sz="4" w:space="0" w:color="auto"/>
              <w:left w:val="single" w:sz="4" w:space="0" w:color="auto"/>
              <w:bottom w:val="single" w:sz="4" w:space="0" w:color="auto"/>
              <w:right w:val="single" w:sz="4" w:space="0" w:color="auto"/>
            </w:tcBorders>
            <w:vAlign w:val="center"/>
          </w:tcPr>
          <w:p w:rsidR="00AB2467" w:rsidRPr="00AB2467" w:rsidRDefault="00AB2467" w:rsidP="00AB2467">
            <w:pPr>
              <w:jc w:val="center"/>
              <w:rPr>
                <w:sz w:val="20"/>
                <w:szCs w:val="20"/>
              </w:rPr>
            </w:pPr>
            <w:r w:rsidRPr="00AB2467">
              <w:rPr>
                <w:sz w:val="20"/>
                <w:szCs w:val="20"/>
              </w:rPr>
              <w:t>2 500,00</w:t>
            </w:r>
          </w:p>
        </w:tc>
      </w:tr>
      <w:tr w:rsidR="00AB2467" w:rsidRPr="00AB2467" w:rsidTr="00E473EE">
        <w:trPr>
          <w:trHeight w:val="70"/>
        </w:trPr>
        <w:tc>
          <w:tcPr>
            <w:tcW w:w="568" w:type="dxa"/>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rPr>
                <w:sz w:val="20"/>
                <w:szCs w:val="20"/>
              </w:rPr>
            </w:pPr>
            <w:r w:rsidRPr="00AB2467">
              <w:rPr>
                <w:sz w:val="20"/>
                <w:szCs w:val="20"/>
                <w:shd w:val="clear" w:color="auto" w:fill="FFFFFF"/>
              </w:rPr>
              <w:t>3.7</w:t>
            </w:r>
          </w:p>
        </w:tc>
        <w:tc>
          <w:tcPr>
            <w:tcW w:w="2977" w:type="dxa"/>
            <w:gridSpan w:val="2"/>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jc w:val="both"/>
              <w:rPr>
                <w:sz w:val="20"/>
                <w:szCs w:val="20"/>
              </w:rPr>
            </w:pPr>
            <w:r w:rsidRPr="00AB2467">
              <w:rPr>
                <w:sz w:val="20"/>
                <w:szCs w:val="20"/>
              </w:rPr>
              <w:t>Проведение районного с</w:t>
            </w:r>
            <w:r w:rsidRPr="00AB2467">
              <w:rPr>
                <w:sz w:val="20"/>
                <w:szCs w:val="20"/>
                <w:shd w:val="clear" w:color="auto" w:fill="FFFFFF"/>
              </w:rPr>
              <w:t xml:space="preserve">мотр - конкурса на лучшее новогоднее оформление объектов потребительского рынка и услуг района </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jc w:val="center"/>
              <w:rPr>
                <w:color w:val="000000"/>
                <w:sz w:val="20"/>
                <w:szCs w:val="20"/>
              </w:rPr>
            </w:pPr>
            <w:r w:rsidRPr="00AB2467">
              <w:rPr>
                <w:color w:val="000000"/>
                <w:sz w:val="20"/>
                <w:szCs w:val="20"/>
              </w:rPr>
              <w:t>10 000,00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jc w:val="center"/>
              <w:rPr>
                <w:color w:val="000000"/>
                <w:sz w:val="20"/>
                <w:szCs w:val="20"/>
              </w:rPr>
            </w:pPr>
            <w:r w:rsidRPr="00AB2467">
              <w:rPr>
                <w:color w:val="000000"/>
                <w:sz w:val="20"/>
                <w:szCs w:val="20"/>
              </w:rPr>
              <w:t>10 000,00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jc w:val="center"/>
              <w:rPr>
                <w:sz w:val="20"/>
                <w:szCs w:val="20"/>
              </w:rPr>
            </w:pPr>
            <w:r w:rsidRPr="00AB2467">
              <w:rPr>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jc w:val="center"/>
              <w:rPr>
                <w:color w:val="000000"/>
                <w:sz w:val="20"/>
                <w:szCs w:val="20"/>
              </w:rPr>
            </w:pPr>
            <w:r w:rsidRPr="00AB2467">
              <w:rPr>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jc w:val="center"/>
              <w:rPr>
                <w:sz w:val="20"/>
                <w:szCs w:val="20"/>
              </w:rPr>
            </w:pPr>
            <w:r w:rsidRPr="00AB2467">
              <w:rPr>
                <w:sz w:val="20"/>
                <w:szCs w:val="20"/>
              </w:rPr>
              <w:t>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jc w:val="center"/>
              <w:rPr>
                <w:sz w:val="20"/>
                <w:szCs w:val="20"/>
              </w:rPr>
            </w:pPr>
            <w:r w:rsidRPr="00AB2467">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rsidR="00AB2467" w:rsidRPr="00AB2467" w:rsidRDefault="00AB2467" w:rsidP="00AB2467">
            <w:pPr>
              <w:jc w:val="center"/>
              <w:rPr>
                <w:sz w:val="20"/>
                <w:szCs w:val="20"/>
              </w:rPr>
            </w:pPr>
          </w:p>
          <w:p w:rsidR="00AB2467" w:rsidRPr="00AB2467" w:rsidRDefault="00AB2467" w:rsidP="00AB2467">
            <w:pPr>
              <w:jc w:val="center"/>
              <w:rPr>
                <w:sz w:val="20"/>
                <w:szCs w:val="20"/>
              </w:rPr>
            </w:pPr>
          </w:p>
          <w:p w:rsidR="00AB2467" w:rsidRPr="00AB2467" w:rsidRDefault="00AB2467" w:rsidP="00AB2467">
            <w:pPr>
              <w:jc w:val="center"/>
              <w:rPr>
                <w:sz w:val="20"/>
                <w:szCs w:val="20"/>
              </w:rPr>
            </w:pPr>
            <w:r w:rsidRPr="00AB2467">
              <w:rPr>
                <w:sz w:val="20"/>
                <w:szCs w:val="20"/>
              </w:rPr>
              <w:t>0,00</w:t>
            </w:r>
          </w:p>
        </w:tc>
      </w:tr>
      <w:tr w:rsidR="00AB2467" w:rsidRPr="00AB2467" w:rsidTr="00E473EE">
        <w:trPr>
          <w:trHeight w:val="70"/>
        </w:trPr>
        <w:tc>
          <w:tcPr>
            <w:tcW w:w="568" w:type="dxa"/>
            <w:tcBorders>
              <w:top w:val="single" w:sz="4" w:space="0" w:color="auto"/>
              <w:left w:val="single" w:sz="4" w:space="0" w:color="auto"/>
              <w:bottom w:val="single" w:sz="4" w:space="0" w:color="auto"/>
              <w:right w:val="single" w:sz="4" w:space="0" w:color="auto"/>
            </w:tcBorders>
          </w:tcPr>
          <w:p w:rsidR="00AB2467" w:rsidRPr="00AB2467" w:rsidRDefault="00AB2467" w:rsidP="00AB2467">
            <w:pPr>
              <w:rPr>
                <w:sz w:val="20"/>
                <w:szCs w:val="20"/>
              </w:rPr>
            </w:pPr>
          </w:p>
          <w:p w:rsidR="00AB2467" w:rsidRPr="00AB2467" w:rsidRDefault="00AB2467" w:rsidP="00AB2467">
            <w:pPr>
              <w:rPr>
                <w:sz w:val="20"/>
                <w:szCs w:val="20"/>
              </w:rPr>
            </w:pPr>
          </w:p>
          <w:p w:rsidR="00AB2467" w:rsidRPr="00AB2467" w:rsidRDefault="00AB2467" w:rsidP="00AB2467">
            <w:pPr>
              <w:rPr>
                <w:sz w:val="20"/>
                <w:szCs w:val="20"/>
              </w:rPr>
            </w:pPr>
            <w:r w:rsidRPr="00AB2467">
              <w:rPr>
                <w:sz w:val="20"/>
                <w:szCs w:val="20"/>
              </w:rPr>
              <w:t>3.8</w:t>
            </w:r>
          </w:p>
        </w:tc>
        <w:tc>
          <w:tcPr>
            <w:tcW w:w="2977" w:type="dxa"/>
            <w:gridSpan w:val="2"/>
            <w:tcBorders>
              <w:top w:val="single" w:sz="4" w:space="0" w:color="auto"/>
              <w:left w:val="single" w:sz="4" w:space="0" w:color="auto"/>
              <w:bottom w:val="single" w:sz="4" w:space="0" w:color="auto"/>
              <w:right w:val="single" w:sz="4" w:space="0" w:color="auto"/>
            </w:tcBorders>
          </w:tcPr>
          <w:p w:rsidR="00AB2467" w:rsidRPr="00AB2467" w:rsidRDefault="00AB2467" w:rsidP="00AB2467">
            <w:pPr>
              <w:jc w:val="both"/>
              <w:rPr>
                <w:sz w:val="20"/>
                <w:szCs w:val="20"/>
              </w:rPr>
            </w:pPr>
          </w:p>
          <w:p w:rsidR="00AB2467" w:rsidRPr="00AB2467" w:rsidRDefault="00AB2467" w:rsidP="00AB2467">
            <w:pPr>
              <w:jc w:val="both"/>
              <w:rPr>
                <w:sz w:val="20"/>
                <w:szCs w:val="20"/>
              </w:rPr>
            </w:pPr>
            <w:r w:rsidRPr="00AB2467">
              <w:rPr>
                <w:sz w:val="20"/>
                <w:szCs w:val="20"/>
              </w:rPr>
              <w:t xml:space="preserve">Проведение районного </w:t>
            </w:r>
            <w:r w:rsidRPr="00AB2467">
              <w:rPr>
                <w:bCs/>
                <w:sz w:val="20"/>
                <w:szCs w:val="20"/>
              </w:rPr>
              <w:t xml:space="preserve">конкурса организованного в рамках </w:t>
            </w:r>
            <w:r w:rsidRPr="00AB2467">
              <w:rPr>
                <w:sz w:val="20"/>
                <w:szCs w:val="20"/>
              </w:rPr>
              <w:t>празднования «Дня работников торговли»</w:t>
            </w:r>
          </w:p>
        </w:tc>
        <w:tc>
          <w:tcPr>
            <w:tcW w:w="1134" w:type="dxa"/>
            <w:tcBorders>
              <w:top w:val="single" w:sz="4" w:space="0" w:color="auto"/>
              <w:left w:val="single" w:sz="4" w:space="0" w:color="auto"/>
              <w:bottom w:val="single" w:sz="4" w:space="0" w:color="auto"/>
              <w:right w:val="single" w:sz="4" w:space="0" w:color="auto"/>
            </w:tcBorders>
            <w:vAlign w:val="center"/>
          </w:tcPr>
          <w:p w:rsidR="00AB2467" w:rsidRPr="00AB2467" w:rsidRDefault="00AB2467" w:rsidP="00AB2467">
            <w:pPr>
              <w:jc w:val="center"/>
              <w:rPr>
                <w:color w:val="000000"/>
                <w:sz w:val="20"/>
                <w:szCs w:val="20"/>
              </w:rPr>
            </w:pPr>
            <w:r w:rsidRPr="00AB2467">
              <w:rPr>
                <w:color w:val="000000"/>
                <w:sz w:val="20"/>
                <w:szCs w:val="20"/>
              </w:rPr>
              <w:t>2 500,00</w:t>
            </w:r>
          </w:p>
        </w:tc>
        <w:tc>
          <w:tcPr>
            <w:tcW w:w="1134" w:type="dxa"/>
            <w:tcBorders>
              <w:top w:val="single" w:sz="4" w:space="0" w:color="auto"/>
              <w:left w:val="single" w:sz="4" w:space="0" w:color="auto"/>
              <w:bottom w:val="single" w:sz="4" w:space="0" w:color="auto"/>
              <w:right w:val="single" w:sz="4" w:space="0" w:color="auto"/>
            </w:tcBorders>
            <w:vAlign w:val="center"/>
          </w:tcPr>
          <w:p w:rsidR="00AB2467" w:rsidRPr="00AB2467" w:rsidRDefault="00AB2467" w:rsidP="00AB2467">
            <w:pPr>
              <w:jc w:val="center"/>
              <w:rPr>
                <w:color w:val="000000"/>
                <w:sz w:val="20"/>
                <w:szCs w:val="20"/>
              </w:rPr>
            </w:pPr>
            <w:r w:rsidRPr="00AB2467">
              <w:rPr>
                <w:color w:val="000000"/>
                <w:sz w:val="20"/>
                <w:szCs w:val="20"/>
              </w:rPr>
              <w:t>10 000,00</w:t>
            </w:r>
          </w:p>
        </w:tc>
        <w:tc>
          <w:tcPr>
            <w:tcW w:w="992" w:type="dxa"/>
            <w:tcBorders>
              <w:top w:val="single" w:sz="4" w:space="0" w:color="auto"/>
              <w:left w:val="single" w:sz="4" w:space="0" w:color="auto"/>
              <w:bottom w:val="single" w:sz="4" w:space="0" w:color="auto"/>
              <w:right w:val="single" w:sz="4" w:space="0" w:color="auto"/>
            </w:tcBorders>
            <w:vAlign w:val="center"/>
          </w:tcPr>
          <w:p w:rsidR="00AB2467" w:rsidRPr="00AB2467" w:rsidRDefault="00AB2467" w:rsidP="00AB2467">
            <w:pPr>
              <w:jc w:val="center"/>
              <w:rPr>
                <w:sz w:val="20"/>
                <w:szCs w:val="20"/>
              </w:rPr>
            </w:pPr>
            <w:r w:rsidRPr="00AB2467">
              <w:rPr>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AB2467" w:rsidRPr="00AB2467" w:rsidRDefault="00AB2467" w:rsidP="00AB2467">
            <w:pPr>
              <w:jc w:val="center"/>
              <w:rPr>
                <w:color w:val="000000"/>
                <w:sz w:val="20"/>
                <w:szCs w:val="20"/>
              </w:rPr>
            </w:pPr>
            <w:r w:rsidRPr="00AB2467">
              <w:rPr>
                <w:color w:val="000000"/>
                <w:sz w:val="20"/>
                <w:szCs w:val="20"/>
              </w:rPr>
              <w:t>2 500,00</w:t>
            </w:r>
          </w:p>
        </w:tc>
        <w:tc>
          <w:tcPr>
            <w:tcW w:w="1134" w:type="dxa"/>
            <w:tcBorders>
              <w:top w:val="single" w:sz="4" w:space="0" w:color="auto"/>
              <w:left w:val="single" w:sz="4" w:space="0" w:color="auto"/>
              <w:bottom w:val="single" w:sz="4" w:space="0" w:color="auto"/>
              <w:right w:val="single" w:sz="4" w:space="0" w:color="auto"/>
            </w:tcBorders>
            <w:vAlign w:val="center"/>
          </w:tcPr>
          <w:p w:rsidR="00AB2467" w:rsidRPr="00AB2467" w:rsidRDefault="00AB2467" w:rsidP="00AB2467">
            <w:pPr>
              <w:jc w:val="center"/>
              <w:rPr>
                <w:sz w:val="20"/>
                <w:szCs w:val="20"/>
              </w:rPr>
            </w:pPr>
            <w:r w:rsidRPr="00AB2467">
              <w:rPr>
                <w:sz w:val="20"/>
                <w:szCs w:val="20"/>
              </w:rPr>
              <w:t>2 500,00</w:t>
            </w:r>
          </w:p>
        </w:tc>
        <w:tc>
          <w:tcPr>
            <w:tcW w:w="992" w:type="dxa"/>
            <w:tcBorders>
              <w:top w:val="single" w:sz="4" w:space="0" w:color="auto"/>
              <w:left w:val="single" w:sz="4" w:space="0" w:color="auto"/>
              <w:bottom w:val="single" w:sz="4" w:space="0" w:color="auto"/>
              <w:right w:val="single" w:sz="4" w:space="0" w:color="auto"/>
            </w:tcBorders>
            <w:vAlign w:val="center"/>
          </w:tcPr>
          <w:p w:rsidR="00AB2467" w:rsidRPr="00AB2467" w:rsidRDefault="00AB2467" w:rsidP="00AB2467">
            <w:pPr>
              <w:jc w:val="center"/>
              <w:rPr>
                <w:sz w:val="20"/>
                <w:szCs w:val="20"/>
              </w:rPr>
            </w:pPr>
            <w:r w:rsidRPr="00AB2467">
              <w:rPr>
                <w:sz w:val="20"/>
                <w:szCs w:val="20"/>
              </w:rPr>
              <w:t>2 500,00</w:t>
            </w:r>
          </w:p>
        </w:tc>
        <w:tc>
          <w:tcPr>
            <w:tcW w:w="992" w:type="dxa"/>
            <w:tcBorders>
              <w:top w:val="single" w:sz="4" w:space="0" w:color="auto"/>
              <w:left w:val="single" w:sz="4" w:space="0" w:color="auto"/>
              <w:bottom w:val="single" w:sz="4" w:space="0" w:color="auto"/>
              <w:right w:val="single" w:sz="4" w:space="0" w:color="auto"/>
            </w:tcBorders>
            <w:vAlign w:val="center"/>
          </w:tcPr>
          <w:p w:rsidR="00AB2467" w:rsidRPr="00AB2467" w:rsidRDefault="00AB2467" w:rsidP="00AB2467">
            <w:pPr>
              <w:jc w:val="center"/>
              <w:rPr>
                <w:sz w:val="20"/>
                <w:szCs w:val="20"/>
              </w:rPr>
            </w:pPr>
            <w:r w:rsidRPr="00AB2467">
              <w:rPr>
                <w:sz w:val="20"/>
                <w:szCs w:val="20"/>
              </w:rPr>
              <w:t>2 500,00</w:t>
            </w:r>
          </w:p>
        </w:tc>
      </w:tr>
      <w:tr w:rsidR="00AB2467" w:rsidRPr="00AB2467" w:rsidTr="00E473EE">
        <w:trPr>
          <w:trHeight w:val="70"/>
        </w:trPr>
        <w:tc>
          <w:tcPr>
            <w:tcW w:w="568" w:type="dxa"/>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rPr>
                <w:sz w:val="20"/>
                <w:szCs w:val="20"/>
              </w:rPr>
            </w:pPr>
            <w:r w:rsidRPr="00AB2467">
              <w:rPr>
                <w:sz w:val="20"/>
                <w:szCs w:val="20"/>
              </w:rPr>
              <w:t>3.9</w:t>
            </w:r>
          </w:p>
        </w:tc>
        <w:tc>
          <w:tcPr>
            <w:tcW w:w="2977" w:type="dxa"/>
            <w:gridSpan w:val="2"/>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jc w:val="both"/>
              <w:rPr>
                <w:sz w:val="20"/>
                <w:szCs w:val="20"/>
              </w:rPr>
            </w:pPr>
            <w:r w:rsidRPr="00AB2467">
              <w:rPr>
                <w:sz w:val="20"/>
                <w:szCs w:val="20"/>
              </w:rPr>
              <w:t>Проведение районного конкурса «Царский гриб»</w:t>
            </w:r>
          </w:p>
        </w:tc>
        <w:tc>
          <w:tcPr>
            <w:tcW w:w="1134" w:type="dxa"/>
            <w:tcBorders>
              <w:top w:val="single" w:sz="4" w:space="0" w:color="auto"/>
              <w:left w:val="single" w:sz="4" w:space="0" w:color="auto"/>
              <w:bottom w:val="single" w:sz="4" w:space="0" w:color="auto"/>
              <w:right w:val="single" w:sz="4" w:space="0" w:color="auto"/>
            </w:tcBorders>
          </w:tcPr>
          <w:p w:rsidR="00AB2467" w:rsidRPr="00AB2467" w:rsidRDefault="00AB2467" w:rsidP="00AB2467">
            <w:pPr>
              <w:jc w:val="center"/>
              <w:rPr>
                <w:color w:val="000000"/>
                <w:sz w:val="20"/>
                <w:szCs w:val="20"/>
              </w:rPr>
            </w:pPr>
          </w:p>
          <w:p w:rsidR="00AB2467" w:rsidRPr="00AB2467" w:rsidRDefault="00AB2467" w:rsidP="00AB2467">
            <w:pPr>
              <w:jc w:val="center"/>
              <w:rPr>
                <w:color w:val="000000"/>
                <w:sz w:val="20"/>
                <w:szCs w:val="20"/>
              </w:rPr>
            </w:pPr>
            <w:r w:rsidRPr="00AB2467">
              <w:rPr>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jc w:val="center"/>
              <w:rPr>
                <w:color w:val="000000"/>
                <w:sz w:val="20"/>
                <w:szCs w:val="20"/>
              </w:rPr>
            </w:pPr>
            <w:r w:rsidRPr="00AB2467">
              <w:rPr>
                <w:color w:val="000000"/>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jc w:val="center"/>
              <w:rPr>
                <w:sz w:val="20"/>
                <w:szCs w:val="20"/>
              </w:rPr>
            </w:pPr>
            <w:r w:rsidRPr="00AB2467">
              <w:rPr>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jc w:val="center"/>
              <w:rPr>
                <w:color w:val="000000"/>
                <w:sz w:val="18"/>
                <w:szCs w:val="18"/>
              </w:rPr>
            </w:pPr>
            <w:r w:rsidRPr="00AB2467">
              <w:rPr>
                <w:color w:val="000000"/>
                <w:sz w:val="18"/>
                <w:szCs w:val="18"/>
              </w:rPr>
              <w:t>16 469,38</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467" w:rsidRPr="00AB2467" w:rsidRDefault="001D4F0C" w:rsidP="00AB2467">
            <w:pPr>
              <w:jc w:val="center"/>
              <w:rPr>
                <w:sz w:val="18"/>
                <w:szCs w:val="18"/>
              </w:rPr>
            </w:pPr>
            <w:r>
              <w:rPr>
                <w:sz w:val="18"/>
                <w:szCs w:val="18"/>
              </w:rPr>
              <w:t>0</w:t>
            </w:r>
            <w:bookmarkStart w:id="0" w:name="_GoBack"/>
            <w:bookmarkEnd w:id="0"/>
            <w:r w:rsidR="00AB2467" w:rsidRPr="00AB2467">
              <w:rPr>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jc w:val="center"/>
              <w:rPr>
                <w:sz w:val="18"/>
                <w:szCs w:val="18"/>
              </w:rPr>
            </w:pPr>
            <w:r w:rsidRPr="00AB2467">
              <w:rPr>
                <w:sz w:val="18"/>
                <w:szCs w:val="18"/>
              </w:rPr>
              <w:t>40 000,00</w:t>
            </w:r>
          </w:p>
        </w:tc>
        <w:tc>
          <w:tcPr>
            <w:tcW w:w="992" w:type="dxa"/>
            <w:tcBorders>
              <w:top w:val="single" w:sz="4" w:space="0" w:color="auto"/>
              <w:left w:val="single" w:sz="4" w:space="0" w:color="auto"/>
              <w:bottom w:val="single" w:sz="4" w:space="0" w:color="auto"/>
              <w:right w:val="single" w:sz="4" w:space="0" w:color="auto"/>
            </w:tcBorders>
            <w:vAlign w:val="center"/>
          </w:tcPr>
          <w:p w:rsidR="00AB2467" w:rsidRPr="00AB2467" w:rsidRDefault="00AB2467" w:rsidP="00AB2467">
            <w:pPr>
              <w:jc w:val="center"/>
              <w:rPr>
                <w:sz w:val="18"/>
                <w:szCs w:val="18"/>
              </w:rPr>
            </w:pPr>
            <w:r w:rsidRPr="00AB2467">
              <w:rPr>
                <w:sz w:val="18"/>
                <w:szCs w:val="18"/>
              </w:rPr>
              <w:t>40 000,00</w:t>
            </w:r>
          </w:p>
        </w:tc>
      </w:tr>
      <w:tr w:rsidR="00AB2467" w:rsidRPr="00AB2467" w:rsidTr="00E473EE">
        <w:trPr>
          <w:trHeight w:val="70"/>
        </w:trPr>
        <w:tc>
          <w:tcPr>
            <w:tcW w:w="568" w:type="dxa"/>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rPr>
                <w:b/>
                <w:sz w:val="20"/>
                <w:szCs w:val="20"/>
              </w:rPr>
            </w:pPr>
            <w:r w:rsidRPr="00AB2467">
              <w:rPr>
                <w:b/>
                <w:sz w:val="20"/>
                <w:szCs w:val="20"/>
              </w:rPr>
              <w:t>4.</w:t>
            </w:r>
          </w:p>
        </w:tc>
        <w:tc>
          <w:tcPr>
            <w:tcW w:w="2977" w:type="dxa"/>
            <w:gridSpan w:val="2"/>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jc w:val="both"/>
              <w:rPr>
                <w:b/>
                <w:sz w:val="20"/>
                <w:szCs w:val="20"/>
              </w:rPr>
            </w:pPr>
            <w:r w:rsidRPr="00AB2467">
              <w:rPr>
                <w:b/>
                <w:sz w:val="20"/>
                <w:szCs w:val="20"/>
              </w:rPr>
              <w:t>Основное мероприятие 4.</w:t>
            </w:r>
          </w:p>
          <w:p w:rsidR="00AB2467" w:rsidRPr="00AB2467" w:rsidRDefault="00AB2467" w:rsidP="00AB2467">
            <w:pPr>
              <w:jc w:val="both"/>
              <w:rPr>
                <w:b/>
                <w:sz w:val="20"/>
                <w:szCs w:val="20"/>
              </w:rPr>
            </w:pPr>
            <w:r w:rsidRPr="00AB2467">
              <w:rPr>
                <w:b/>
                <w:sz w:val="20"/>
                <w:szCs w:val="20"/>
              </w:rPr>
              <w:t>Оказание субсидии сельскохозяйственным товаропроизводителям в области растениеводства.</w:t>
            </w:r>
          </w:p>
        </w:tc>
        <w:tc>
          <w:tcPr>
            <w:tcW w:w="1134" w:type="dxa"/>
            <w:tcBorders>
              <w:top w:val="single" w:sz="4" w:space="0" w:color="auto"/>
              <w:left w:val="single" w:sz="4" w:space="0" w:color="auto"/>
              <w:bottom w:val="single" w:sz="4" w:space="0" w:color="auto"/>
              <w:right w:val="single" w:sz="4" w:space="0" w:color="auto"/>
            </w:tcBorders>
          </w:tcPr>
          <w:p w:rsidR="00AB2467" w:rsidRPr="00AB2467" w:rsidRDefault="00AB2467" w:rsidP="00AB2467">
            <w:pPr>
              <w:jc w:val="center"/>
              <w:rPr>
                <w:color w:val="000000"/>
                <w:sz w:val="20"/>
                <w:szCs w:val="20"/>
              </w:rPr>
            </w:pPr>
          </w:p>
          <w:p w:rsidR="00AB2467" w:rsidRPr="00AB2467" w:rsidRDefault="00AB2467" w:rsidP="00AB2467">
            <w:pPr>
              <w:jc w:val="center"/>
              <w:rPr>
                <w:color w:val="000000"/>
                <w:sz w:val="20"/>
                <w:szCs w:val="20"/>
              </w:rPr>
            </w:pPr>
          </w:p>
          <w:p w:rsidR="00AB2467" w:rsidRPr="00AB2467" w:rsidRDefault="00AB2467" w:rsidP="00AB2467">
            <w:pPr>
              <w:jc w:val="center"/>
              <w:rPr>
                <w:color w:val="000000"/>
                <w:sz w:val="20"/>
                <w:szCs w:val="20"/>
              </w:rPr>
            </w:pPr>
            <w:r w:rsidRPr="00AB2467">
              <w:rPr>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jc w:val="center"/>
              <w:rPr>
                <w:color w:val="000000"/>
                <w:sz w:val="20"/>
                <w:szCs w:val="20"/>
              </w:rPr>
            </w:pPr>
            <w:r w:rsidRPr="00AB2467">
              <w:rPr>
                <w:color w:val="000000"/>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jc w:val="center"/>
              <w:rPr>
                <w:b/>
                <w:sz w:val="20"/>
                <w:szCs w:val="20"/>
              </w:rPr>
            </w:pPr>
            <w:r w:rsidRPr="00AB2467">
              <w:rPr>
                <w:b/>
                <w:sz w:val="20"/>
                <w:szCs w:val="20"/>
              </w:rPr>
              <w:t>55000,00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jc w:val="center"/>
              <w:rPr>
                <w:b/>
                <w:color w:val="000000"/>
                <w:sz w:val="20"/>
                <w:szCs w:val="20"/>
              </w:rPr>
            </w:pPr>
            <w:r w:rsidRPr="00AB2467">
              <w:rPr>
                <w:b/>
                <w:color w:val="000000"/>
                <w:sz w:val="20"/>
                <w:szCs w:val="20"/>
              </w:rPr>
              <w:t>40 000,00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jc w:val="center"/>
              <w:rPr>
                <w:b/>
                <w:color w:val="FF0000"/>
                <w:sz w:val="20"/>
                <w:szCs w:val="20"/>
              </w:rPr>
            </w:pPr>
            <w:r w:rsidRPr="00AB2467">
              <w:rPr>
                <w:b/>
                <w:color w:val="000000"/>
                <w:sz w:val="20"/>
                <w:szCs w:val="20"/>
              </w:rPr>
              <w:t>40 000,00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jc w:val="center"/>
              <w:rPr>
                <w:b/>
                <w:sz w:val="20"/>
                <w:szCs w:val="20"/>
              </w:rPr>
            </w:pPr>
            <w:r w:rsidRPr="00AB2467">
              <w:rPr>
                <w:b/>
                <w:sz w:val="20"/>
                <w:szCs w:val="20"/>
              </w:rPr>
              <w:t>0,00</w:t>
            </w:r>
          </w:p>
        </w:tc>
        <w:tc>
          <w:tcPr>
            <w:tcW w:w="992" w:type="dxa"/>
            <w:tcBorders>
              <w:top w:val="single" w:sz="4" w:space="0" w:color="auto"/>
              <w:left w:val="single" w:sz="4" w:space="0" w:color="auto"/>
              <w:bottom w:val="single" w:sz="4" w:space="0" w:color="auto"/>
              <w:right w:val="single" w:sz="4" w:space="0" w:color="auto"/>
            </w:tcBorders>
            <w:vAlign w:val="center"/>
          </w:tcPr>
          <w:p w:rsidR="00AB2467" w:rsidRPr="00AB2467" w:rsidRDefault="00AB2467" w:rsidP="00AB2467">
            <w:pPr>
              <w:jc w:val="center"/>
              <w:rPr>
                <w:b/>
                <w:sz w:val="20"/>
                <w:szCs w:val="20"/>
              </w:rPr>
            </w:pPr>
            <w:r w:rsidRPr="00AB2467">
              <w:rPr>
                <w:b/>
                <w:sz w:val="20"/>
                <w:szCs w:val="20"/>
              </w:rPr>
              <w:t>0,00</w:t>
            </w:r>
          </w:p>
        </w:tc>
      </w:tr>
    </w:tbl>
    <w:p w:rsidR="00AB2467" w:rsidRPr="00AB2467" w:rsidRDefault="00AB2467" w:rsidP="00AB2467">
      <w:pPr>
        <w:spacing w:line="276" w:lineRule="auto"/>
        <w:sectPr w:rsidR="00AB2467" w:rsidRPr="00AB2467" w:rsidSect="00E473EE">
          <w:pgSz w:w="11906" w:h="16838"/>
          <w:pgMar w:top="851" w:right="851" w:bottom="851" w:left="1418" w:header="709" w:footer="709" w:gutter="0"/>
          <w:cols w:space="720"/>
        </w:sectPr>
      </w:pPr>
    </w:p>
    <w:p w:rsidR="00AB2467" w:rsidRPr="00AB2467" w:rsidRDefault="00AB2467" w:rsidP="00AB2467">
      <w:pPr>
        <w:ind w:left="4962" w:right="-1"/>
        <w:jc w:val="right"/>
        <w:rPr>
          <w:sz w:val="20"/>
          <w:szCs w:val="20"/>
        </w:rPr>
      </w:pPr>
      <w:r w:rsidRPr="00AB2467">
        <w:rPr>
          <w:sz w:val="20"/>
          <w:szCs w:val="20"/>
        </w:rPr>
        <w:lastRenderedPageBreak/>
        <w:t>Приложение 1</w:t>
      </w:r>
    </w:p>
    <w:p w:rsidR="00AB2467" w:rsidRPr="00AB2467" w:rsidRDefault="00AB2467" w:rsidP="00AB2467">
      <w:pPr>
        <w:ind w:left="4962" w:right="-1"/>
        <w:jc w:val="right"/>
        <w:rPr>
          <w:sz w:val="20"/>
          <w:szCs w:val="20"/>
        </w:rPr>
      </w:pPr>
      <w:r w:rsidRPr="00AB2467">
        <w:rPr>
          <w:sz w:val="20"/>
          <w:szCs w:val="20"/>
        </w:rPr>
        <w:t xml:space="preserve">к подпрограмме «Содействие развитию </w:t>
      </w:r>
    </w:p>
    <w:p w:rsidR="00AB2467" w:rsidRPr="00AB2467" w:rsidRDefault="00AB2467" w:rsidP="00AB2467">
      <w:pPr>
        <w:ind w:left="4962" w:right="-1"/>
        <w:jc w:val="right"/>
        <w:rPr>
          <w:sz w:val="20"/>
          <w:szCs w:val="20"/>
        </w:rPr>
      </w:pPr>
      <w:r w:rsidRPr="00AB2467">
        <w:rPr>
          <w:sz w:val="20"/>
          <w:szCs w:val="20"/>
        </w:rPr>
        <w:t xml:space="preserve">малого и среднего предпринимательства </w:t>
      </w:r>
      <w:proofErr w:type="gramStart"/>
      <w:r w:rsidRPr="00AB2467">
        <w:rPr>
          <w:sz w:val="20"/>
          <w:szCs w:val="20"/>
        </w:rPr>
        <w:t>в</w:t>
      </w:r>
      <w:proofErr w:type="gramEnd"/>
      <w:r w:rsidRPr="00AB2467">
        <w:rPr>
          <w:sz w:val="20"/>
          <w:szCs w:val="20"/>
        </w:rPr>
        <w:t xml:space="preserve"> </w:t>
      </w:r>
    </w:p>
    <w:p w:rsidR="00AB2467" w:rsidRPr="00AB2467" w:rsidRDefault="00AB2467" w:rsidP="00AB2467">
      <w:pPr>
        <w:ind w:left="4962" w:right="-1"/>
        <w:jc w:val="right"/>
        <w:rPr>
          <w:sz w:val="20"/>
          <w:szCs w:val="20"/>
        </w:rPr>
      </w:pPr>
      <w:r w:rsidRPr="00AB2467">
        <w:rPr>
          <w:sz w:val="20"/>
          <w:szCs w:val="20"/>
        </w:rPr>
        <w:t xml:space="preserve">Пестяковском муниципальном </w:t>
      </w:r>
      <w:proofErr w:type="gramStart"/>
      <w:r w:rsidRPr="00AB2467">
        <w:rPr>
          <w:sz w:val="20"/>
          <w:szCs w:val="20"/>
        </w:rPr>
        <w:t>районе</w:t>
      </w:r>
      <w:proofErr w:type="gramEnd"/>
      <w:r w:rsidRPr="00AB2467">
        <w:rPr>
          <w:sz w:val="20"/>
          <w:szCs w:val="20"/>
        </w:rPr>
        <w:t>»</w:t>
      </w:r>
    </w:p>
    <w:p w:rsidR="00AB2467" w:rsidRPr="00AB2467" w:rsidRDefault="00AB2467" w:rsidP="00AB2467">
      <w:pPr>
        <w:ind w:left="4962" w:right="-1"/>
        <w:jc w:val="both"/>
      </w:pPr>
    </w:p>
    <w:p w:rsidR="00AB2467" w:rsidRPr="00AB2467" w:rsidRDefault="00AB2467" w:rsidP="00AB2467">
      <w:pPr>
        <w:jc w:val="center"/>
        <w:rPr>
          <w:b/>
        </w:rPr>
      </w:pPr>
      <w:r w:rsidRPr="00AB2467">
        <w:rPr>
          <w:b/>
        </w:rPr>
        <w:t xml:space="preserve">Порядок оказания субсидии </w:t>
      </w:r>
      <w:proofErr w:type="gramStart"/>
      <w:r w:rsidRPr="00AB2467">
        <w:rPr>
          <w:b/>
        </w:rPr>
        <w:t>сельскохозяйственным</w:t>
      </w:r>
      <w:proofErr w:type="gramEnd"/>
    </w:p>
    <w:p w:rsidR="00AB2467" w:rsidRPr="00AB2467" w:rsidRDefault="00AB2467" w:rsidP="00AB2467">
      <w:pPr>
        <w:jc w:val="center"/>
        <w:rPr>
          <w:b/>
        </w:rPr>
      </w:pPr>
      <w:r w:rsidRPr="00AB2467">
        <w:rPr>
          <w:b/>
        </w:rPr>
        <w:t xml:space="preserve"> товаропроизводителям в области растениеводства.</w:t>
      </w:r>
    </w:p>
    <w:p w:rsidR="00AB2467" w:rsidRPr="00AB2467" w:rsidRDefault="00AB2467" w:rsidP="00AB2467">
      <w:pPr>
        <w:jc w:val="center"/>
      </w:pPr>
    </w:p>
    <w:p w:rsidR="00AB2467" w:rsidRPr="00AB2467" w:rsidRDefault="00AB2467" w:rsidP="00AB2467">
      <w:pPr>
        <w:ind w:firstLine="851"/>
        <w:jc w:val="both"/>
      </w:pPr>
      <w:r w:rsidRPr="00AB2467">
        <w:t xml:space="preserve">1. </w:t>
      </w:r>
      <w:proofErr w:type="gramStart"/>
      <w:r w:rsidRPr="00AB2467">
        <w:t xml:space="preserve">Настоящий Порядок определяет категории юридических лиц (за исключением государственных (муниципальных) учреждений) и физических лиц (за исключением граждан, ведущих личное подсобное хозяйство), имеющих право на получение субсидии сельскохозяйственным товаропроизводителям в области растениеводства (далее поддержка), цели, условия и порядок предоставления субсидии, а также порядок возврата субсидии в случае нарушения условий, предусмотренных при их предоставлении. </w:t>
      </w:r>
      <w:proofErr w:type="gramEnd"/>
    </w:p>
    <w:p w:rsidR="00AB2467" w:rsidRPr="00AB2467" w:rsidRDefault="00AB2467" w:rsidP="00AB2467">
      <w:pPr>
        <w:ind w:firstLine="851"/>
        <w:jc w:val="both"/>
      </w:pPr>
      <w:r w:rsidRPr="00AB2467">
        <w:t>2. Предоставление средств из бюджета Пестяковского муниципального района, предусмотренных на субсидию сельскохозяйственным предприятиям Пестяковского муниципального района, осуществляется в соответствии с решением Совета Пестяковского муниципального района о бюджете на очередной финансовый год с последующим распределением по получателям в соответствии с Постановлением Администрации Пестяковского муниципального района.</w:t>
      </w:r>
    </w:p>
    <w:p w:rsidR="00AB2467" w:rsidRPr="00AB2467" w:rsidRDefault="00AB2467" w:rsidP="00AB2467">
      <w:pPr>
        <w:ind w:firstLine="851"/>
        <w:jc w:val="both"/>
      </w:pPr>
      <w:r w:rsidRPr="00AB2467">
        <w:t xml:space="preserve"> 3. </w:t>
      </w:r>
      <w:proofErr w:type="gramStart"/>
      <w:r w:rsidRPr="00AB2467">
        <w:t xml:space="preserve">Субсидия предоставляется обществам с ограниченной ответственностью, юридическим лицам (за исключением государственных (муниципальных) учреждений), в том числе крестьянским (фермерским) хозяйствам и индивидуальным предпринимателям, осуществляющим производственную деятельность на территории Пестяковского муниципального района, признаваемым сельскохозяйственными товаропроизводителями в соответствии с Федеральным законом от 29.12.2006 N 264-ФЗ "О развитии сельского хозяйства" (далее — сельскохозяйственные товаропроизводители), в целях увеличения производства продукции растениеводства и улучшения ее качества. </w:t>
      </w:r>
      <w:proofErr w:type="gramEnd"/>
    </w:p>
    <w:p w:rsidR="00AB2467" w:rsidRPr="00AB2467" w:rsidRDefault="00AB2467" w:rsidP="00AB2467">
      <w:pPr>
        <w:ind w:firstLine="851"/>
        <w:jc w:val="both"/>
      </w:pPr>
      <w:r w:rsidRPr="00AB2467">
        <w:t>4. Субсидия предоставляется на возмещение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повышение плодородия и качества почв при соблюдении условий:</w:t>
      </w:r>
    </w:p>
    <w:p w:rsidR="00AB2467" w:rsidRPr="00AB2467" w:rsidRDefault="00AB2467" w:rsidP="00AB2467">
      <w:pPr>
        <w:ind w:firstLine="851"/>
        <w:jc w:val="both"/>
      </w:pPr>
      <w:r w:rsidRPr="00AB2467">
        <w:sym w:font="Symbol" w:char="F0B7"/>
      </w:r>
      <w:r w:rsidRPr="00AB2467">
        <w:t xml:space="preserve"> осуществление получателями субсидии производственной деятельности на территории Пестяковского муниципального района; </w:t>
      </w:r>
    </w:p>
    <w:p w:rsidR="00AB2467" w:rsidRPr="00AB2467" w:rsidRDefault="00AB2467" w:rsidP="00AB2467">
      <w:pPr>
        <w:ind w:firstLine="851"/>
        <w:jc w:val="both"/>
      </w:pPr>
      <w:r w:rsidRPr="00AB2467">
        <w:sym w:font="Symbol" w:char="F0B7"/>
      </w:r>
      <w:r w:rsidRPr="00AB2467">
        <w:t xml:space="preserve"> наличие у сельскохозяйственных товаропроизводителей на территории Пестяковского муниципального района обрабатываемых посевных площадей под сельскохозяйственными культурами в отчетном и текущем году;</w:t>
      </w:r>
    </w:p>
    <w:p w:rsidR="00AB2467" w:rsidRPr="00AB2467" w:rsidRDefault="00AB2467" w:rsidP="00AB2467">
      <w:pPr>
        <w:ind w:firstLine="851"/>
        <w:jc w:val="both"/>
      </w:pPr>
      <w:r w:rsidRPr="00AB2467">
        <w:sym w:font="Symbol" w:char="F0B7"/>
      </w:r>
      <w:r w:rsidRPr="00AB2467">
        <w:t xml:space="preserve"> </w:t>
      </w:r>
      <w:proofErr w:type="gramStart"/>
      <w:r w:rsidRPr="00AB2467">
        <w:t xml:space="preserve">наличие производства продукции растениеводства в отчетном году и году, предшествующем отчетному; </w:t>
      </w:r>
      <w:proofErr w:type="gramEnd"/>
    </w:p>
    <w:p w:rsidR="00AB2467" w:rsidRPr="00AB2467" w:rsidRDefault="00AB2467" w:rsidP="00AB2467">
      <w:pPr>
        <w:ind w:firstLine="851"/>
        <w:jc w:val="both"/>
      </w:pPr>
      <w:r w:rsidRPr="00AB2467">
        <w:sym w:font="Symbol" w:char="F0B7"/>
      </w:r>
      <w:r w:rsidRPr="00AB2467">
        <w:t xml:space="preserve"> сохранение (увеличение) посевных площадей сельскохозяйственных культур в текущем году к уровню отчетного года; </w:t>
      </w:r>
    </w:p>
    <w:p w:rsidR="00AB2467" w:rsidRPr="00AB2467" w:rsidRDefault="00AB2467" w:rsidP="00AB2467">
      <w:pPr>
        <w:ind w:firstLine="851"/>
        <w:jc w:val="both"/>
      </w:pPr>
      <w:r w:rsidRPr="00AB2467">
        <w:t xml:space="preserve">5. Полученная несвязанная субсидия по растениеводству направляется на погашение части затрат по приобретению минеральных удобрений, запасных частей и горюче-смазочных материалов. </w:t>
      </w:r>
    </w:p>
    <w:p w:rsidR="00AB2467" w:rsidRPr="00AB2467" w:rsidRDefault="00AB2467" w:rsidP="00AB2467">
      <w:pPr>
        <w:ind w:firstLine="851"/>
        <w:jc w:val="both"/>
      </w:pPr>
      <w:r w:rsidRPr="00AB2467">
        <w:t xml:space="preserve">6. Субсидия  предоставляется на основании документов, установленных в пункте 9 настоящего Порядка и представленных в Администрацию Пестяковского муниципального района до 1 июня текущего года, в объеме, рассчитанном исходя из посевной площади сельскохозяйственных культур в отчетном финансовом году. Размер предоставляемой сельскохозяйственным товаропроизводителям субсидии определяется по формуле: </w:t>
      </w:r>
    </w:p>
    <w:p w:rsidR="00AB2467" w:rsidRPr="00AB2467" w:rsidRDefault="00AB2467" w:rsidP="00AB2467">
      <w:pPr>
        <w:ind w:left="565" w:firstLine="851"/>
        <w:jc w:val="both"/>
        <w:rPr>
          <w:b/>
        </w:rPr>
      </w:pPr>
      <w:proofErr w:type="spellStart"/>
      <w:r w:rsidRPr="00AB2467">
        <w:rPr>
          <w:b/>
        </w:rPr>
        <w:t>Рп</w:t>
      </w:r>
      <w:proofErr w:type="spellEnd"/>
      <w:r w:rsidRPr="00AB2467">
        <w:rPr>
          <w:b/>
        </w:rPr>
        <w:t xml:space="preserve">. = </w:t>
      </w:r>
      <w:proofErr w:type="spellStart"/>
      <w:r w:rsidRPr="00AB2467">
        <w:rPr>
          <w:b/>
        </w:rPr>
        <w:t>Ппл</w:t>
      </w:r>
      <w:proofErr w:type="spellEnd"/>
      <w:r w:rsidRPr="00AB2467">
        <w:rPr>
          <w:b/>
        </w:rPr>
        <w:t>. x</w:t>
      </w:r>
      <w:proofErr w:type="gramStart"/>
      <w:r w:rsidRPr="00AB2467">
        <w:rPr>
          <w:b/>
        </w:rPr>
        <w:t xml:space="preserve"> С</w:t>
      </w:r>
      <w:proofErr w:type="gramEnd"/>
      <w:r w:rsidRPr="00AB2467">
        <w:rPr>
          <w:b/>
        </w:rPr>
        <w:t xml:space="preserve">б., </w:t>
      </w:r>
    </w:p>
    <w:p w:rsidR="00AB2467" w:rsidRPr="00AB2467" w:rsidRDefault="00AB2467" w:rsidP="00AB2467">
      <w:pPr>
        <w:ind w:firstLine="851"/>
        <w:jc w:val="both"/>
      </w:pPr>
      <w:r w:rsidRPr="00AB2467">
        <w:t xml:space="preserve">где: </w:t>
      </w:r>
      <w:proofErr w:type="spellStart"/>
      <w:r w:rsidRPr="00AB2467">
        <w:t>Рп</w:t>
      </w:r>
      <w:proofErr w:type="spellEnd"/>
      <w:r w:rsidRPr="00AB2467">
        <w:t xml:space="preserve">. - размер субсидии из бюджета Пестяковского муниципального района, предоставляемой сельскохозяйственному товаропроизводителю в области растениеводства; </w:t>
      </w:r>
    </w:p>
    <w:p w:rsidR="00AB2467" w:rsidRPr="00AB2467" w:rsidRDefault="00AB2467" w:rsidP="00AB2467">
      <w:pPr>
        <w:ind w:firstLine="851"/>
        <w:jc w:val="both"/>
      </w:pPr>
      <w:proofErr w:type="spellStart"/>
      <w:r w:rsidRPr="00AB2467">
        <w:t>Ппл</w:t>
      </w:r>
      <w:proofErr w:type="spellEnd"/>
      <w:r w:rsidRPr="00AB2467">
        <w:t>.- посевная площадь сельскохозяйственных культур сельскохозяйственного товаропроизводителя в отчетном финансовом году;</w:t>
      </w:r>
    </w:p>
    <w:p w:rsidR="00AB2467" w:rsidRPr="00AB2467" w:rsidRDefault="00AB2467" w:rsidP="00AB2467">
      <w:pPr>
        <w:ind w:firstLine="851"/>
        <w:jc w:val="both"/>
      </w:pPr>
      <w:r w:rsidRPr="00AB2467">
        <w:lastRenderedPageBreak/>
        <w:t xml:space="preserve"> Сб. - базовая ставка субсидии на 1 гектар посевной площади сельскохозяйственных культур за счет средств бюджета Пестяковского муниципального района, определяемая по следующей формуле:</w:t>
      </w:r>
    </w:p>
    <w:p w:rsidR="00AB2467" w:rsidRPr="00AB2467" w:rsidRDefault="00AB2467" w:rsidP="00AB2467">
      <w:pPr>
        <w:ind w:left="565" w:firstLine="851"/>
        <w:jc w:val="both"/>
        <w:rPr>
          <w:b/>
        </w:rPr>
      </w:pPr>
      <w:proofErr w:type="spellStart"/>
      <w:proofErr w:type="gramStart"/>
      <w:r w:rsidRPr="00AB2467">
        <w:rPr>
          <w:b/>
        </w:rPr>
        <w:t>Сб</w:t>
      </w:r>
      <w:proofErr w:type="spellEnd"/>
      <w:proofErr w:type="gramEnd"/>
      <w:r w:rsidRPr="00AB2467">
        <w:rPr>
          <w:b/>
        </w:rPr>
        <w:t xml:space="preserve"> = </w:t>
      </w:r>
      <w:proofErr w:type="spellStart"/>
      <w:r w:rsidRPr="00AB2467">
        <w:rPr>
          <w:b/>
        </w:rPr>
        <w:t>Рс</w:t>
      </w:r>
      <w:proofErr w:type="spellEnd"/>
      <w:r w:rsidRPr="00AB2467">
        <w:rPr>
          <w:b/>
        </w:rPr>
        <w:t xml:space="preserve"> / </w:t>
      </w:r>
      <w:r w:rsidRPr="00AB2467">
        <w:rPr>
          <w:b/>
          <w:lang w:val="en-US"/>
        </w:rPr>
        <w:t>S</w:t>
      </w:r>
      <w:proofErr w:type="spellStart"/>
      <w:r w:rsidRPr="00AB2467">
        <w:rPr>
          <w:b/>
        </w:rPr>
        <w:t>рп</w:t>
      </w:r>
      <w:proofErr w:type="spellEnd"/>
      <w:r w:rsidRPr="00AB2467">
        <w:rPr>
          <w:b/>
        </w:rPr>
        <w:t xml:space="preserve">,  </w:t>
      </w:r>
    </w:p>
    <w:p w:rsidR="00AB2467" w:rsidRPr="00AB2467" w:rsidRDefault="00AB2467" w:rsidP="00AB2467">
      <w:pPr>
        <w:ind w:firstLine="851"/>
        <w:jc w:val="both"/>
      </w:pPr>
      <w:r w:rsidRPr="00AB2467">
        <w:t xml:space="preserve">где: </w:t>
      </w:r>
      <w:proofErr w:type="spellStart"/>
      <w:r w:rsidRPr="00AB2467">
        <w:t>Рс</w:t>
      </w:r>
      <w:proofErr w:type="spellEnd"/>
      <w:r w:rsidRPr="00AB2467">
        <w:t xml:space="preserve"> – общий размер субсидии,</w:t>
      </w:r>
    </w:p>
    <w:p w:rsidR="00AB2467" w:rsidRPr="00AB2467" w:rsidRDefault="00AB2467" w:rsidP="00AB2467">
      <w:pPr>
        <w:ind w:firstLine="851"/>
        <w:jc w:val="both"/>
      </w:pPr>
      <w:r w:rsidRPr="00AB2467">
        <w:rPr>
          <w:lang w:val="en-US"/>
        </w:rPr>
        <w:t>S</w:t>
      </w:r>
      <w:proofErr w:type="spellStart"/>
      <w:r w:rsidRPr="00AB2467">
        <w:t>рп</w:t>
      </w:r>
      <w:proofErr w:type="spellEnd"/>
      <w:r w:rsidRPr="00AB2467">
        <w:t xml:space="preserve"> – расчетная посевная площадь сельскохозяйственных культур получателей субсидии</w:t>
      </w:r>
    </w:p>
    <w:p w:rsidR="00AB2467" w:rsidRPr="00AB2467" w:rsidRDefault="00AB2467" w:rsidP="00AB2467">
      <w:pPr>
        <w:ind w:firstLine="851"/>
        <w:jc w:val="both"/>
      </w:pPr>
      <w:r w:rsidRPr="00AB2467">
        <w:t xml:space="preserve">7. Субсидия предоставляется по ставке на 1 гектар посевной площади сельскохозяйственных культур. </w:t>
      </w:r>
    </w:p>
    <w:p w:rsidR="00AB2467" w:rsidRPr="00AB2467" w:rsidRDefault="00AB2467" w:rsidP="00AB2467">
      <w:pPr>
        <w:ind w:firstLine="851"/>
        <w:jc w:val="both"/>
      </w:pPr>
      <w:r w:rsidRPr="00AB2467">
        <w:t xml:space="preserve">8. Субсидия не предоставляется: </w:t>
      </w:r>
    </w:p>
    <w:p w:rsidR="00AB2467" w:rsidRPr="00AB2467" w:rsidRDefault="00AB2467" w:rsidP="00AB2467">
      <w:pPr>
        <w:ind w:firstLine="851"/>
        <w:jc w:val="both"/>
      </w:pPr>
      <w:proofErr w:type="gramStart"/>
      <w:r w:rsidRPr="00AB2467">
        <w:t xml:space="preserve">а) сельскохозяйственным товаропроизводителям, находящимся в стадии реорганизации, ликвидации, процедуре конкурсного производства в соответствии с Федеральным законом от 26.10.2002 N 127-ФЗ "О несостоятельности (банкротстве)", а также сельскохозяйственным товаропроизводителям, деятельность которых приостановлена в установленном законодательством Российской Федерации порядке; </w:t>
      </w:r>
      <w:proofErr w:type="gramEnd"/>
    </w:p>
    <w:p w:rsidR="00AB2467" w:rsidRPr="00AB2467" w:rsidRDefault="00AB2467" w:rsidP="00AB2467">
      <w:pPr>
        <w:ind w:firstLine="851"/>
        <w:jc w:val="both"/>
      </w:pPr>
      <w:r w:rsidRPr="00AB2467">
        <w:t xml:space="preserve">б) в случае несоблюдения сельскохозяйственным товаропроизводителем условий, установленных пунктом 4 настоящего Порядка; </w:t>
      </w:r>
    </w:p>
    <w:p w:rsidR="00AB2467" w:rsidRPr="00AB2467" w:rsidRDefault="00AB2467" w:rsidP="00AB2467">
      <w:pPr>
        <w:ind w:firstLine="851"/>
        <w:jc w:val="both"/>
      </w:pPr>
      <w:r w:rsidRPr="00AB2467">
        <w:t xml:space="preserve">в) в случае непредставления необходимых документов в соответствии с пунктом 9 настоящего Порядка; </w:t>
      </w:r>
    </w:p>
    <w:p w:rsidR="00AB2467" w:rsidRPr="00AB2467" w:rsidRDefault="00AB2467" w:rsidP="00AB2467">
      <w:pPr>
        <w:ind w:firstLine="851"/>
        <w:jc w:val="both"/>
      </w:pPr>
      <w:r w:rsidRPr="00AB2467">
        <w:t xml:space="preserve">г) в случае представления документов после срока, установленного пунктом 9 настоящего Порядка; </w:t>
      </w:r>
    </w:p>
    <w:p w:rsidR="00AB2467" w:rsidRPr="00AB2467" w:rsidRDefault="00AB2467" w:rsidP="00AB2467">
      <w:pPr>
        <w:ind w:firstLine="851"/>
        <w:jc w:val="both"/>
      </w:pPr>
      <w:r w:rsidRPr="00AB2467">
        <w:t xml:space="preserve">д) в случае наличия недостоверных данных в документах, представленных в соответствии с пунктом 9 настоящего Порядка; </w:t>
      </w:r>
    </w:p>
    <w:p w:rsidR="00AB2467" w:rsidRPr="00AB2467" w:rsidRDefault="00AB2467" w:rsidP="00AB2467">
      <w:pPr>
        <w:ind w:firstLine="851"/>
        <w:jc w:val="both"/>
      </w:pPr>
      <w:r w:rsidRPr="00AB2467">
        <w:t xml:space="preserve">ж) в случае несоответствия лица, обратившегося за предоставлением субсидии, требованиям пункта 3 настоящего Порядка; </w:t>
      </w:r>
    </w:p>
    <w:p w:rsidR="00AB2467" w:rsidRPr="00AB2467" w:rsidRDefault="00AB2467" w:rsidP="00AB2467">
      <w:pPr>
        <w:ind w:firstLine="851"/>
        <w:jc w:val="both"/>
      </w:pPr>
      <w:r w:rsidRPr="00AB2467">
        <w:t xml:space="preserve">з) в случае отказа сельскохозяйственного товаропроизводителя от заключения соглашения о предоставлении поддержки. </w:t>
      </w:r>
    </w:p>
    <w:p w:rsidR="00AB2467" w:rsidRPr="00AB2467" w:rsidRDefault="00AB2467" w:rsidP="00AB2467">
      <w:pPr>
        <w:ind w:firstLine="851"/>
        <w:jc w:val="both"/>
      </w:pPr>
      <w:r w:rsidRPr="00AB2467">
        <w:t xml:space="preserve">9. Для получения субсидии необходимо в срок до 1 июня представить в Администрацию Пестяковского муниципального района по адресу: 155650, Ивановская область,  п. Пестяки, ул. Ленина, д. 4, следующие документы, предоставляемые заявителем самостоятельно: </w:t>
      </w:r>
    </w:p>
    <w:p w:rsidR="00AB2467" w:rsidRPr="00AB2467" w:rsidRDefault="00AB2467" w:rsidP="00AB2467">
      <w:pPr>
        <w:ind w:firstLine="851"/>
        <w:jc w:val="both"/>
      </w:pPr>
      <w:r w:rsidRPr="00AB2467">
        <w:t xml:space="preserve">1) заявление о предоставлении субсидии по форме согласно приложению 1 к настоящему Порядку; </w:t>
      </w:r>
    </w:p>
    <w:p w:rsidR="00AB2467" w:rsidRPr="00AB2467" w:rsidRDefault="00AB2467" w:rsidP="00AB2467">
      <w:pPr>
        <w:ind w:firstLine="851"/>
        <w:jc w:val="both"/>
      </w:pPr>
      <w:r w:rsidRPr="00AB2467">
        <w:t xml:space="preserve">2) справку-расчет на предоставление субсидии по форме согласно приложению 2 к настоящему Порядку; </w:t>
      </w:r>
    </w:p>
    <w:p w:rsidR="00AB2467" w:rsidRPr="00AB2467" w:rsidRDefault="00AB2467" w:rsidP="00AB2467">
      <w:pPr>
        <w:ind w:firstLine="851"/>
        <w:jc w:val="both"/>
      </w:pPr>
      <w:proofErr w:type="gramStart"/>
      <w:r w:rsidRPr="00AB2467">
        <w:t>3) документы, подтверждающие, что заявитель является субъектом малого и среднего предпринимательства (СМСП) в соответствии с Федеральным законом от 24.07.2007 №209-ФЗ «О развитии малого и среднего предпринимательства в Российской Федерации» (далее Закон) и соответствует условиям статьи 4 указанного закона, в том числе документа, содержащего сведения о среднесписочной численности работников за предшествующий календарный год, документа, содержащего сведения об объеме выручки от реализации</w:t>
      </w:r>
      <w:proofErr w:type="gramEnd"/>
      <w:r w:rsidRPr="00AB2467">
        <w:t xml:space="preserve"> товаров (работ, услуг) за предшествующий календарный год, за исключением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органам местного самоуправления организаций. </w:t>
      </w:r>
    </w:p>
    <w:p w:rsidR="00AB2467" w:rsidRPr="00AB2467" w:rsidRDefault="00AB2467" w:rsidP="00AB2467">
      <w:pPr>
        <w:ind w:firstLine="851"/>
        <w:jc w:val="both"/>
      </w:pPr>
      <w:r w:rsidRPr="00AB2467">
        <w:t xml:space="preserve">4) копии форм федерального государственного статистического наблюдения N 29-СХ "Сведения о сборе урожая сельскохозяйственных культур" или N 2-фермер "Сведения о сборе урожая сельскохозяйственных культур" с отметкой органа государственной статистики за отчетный год и год, предшествующий отчетному году. </w:t>
      </w:r>
    </w:p>
    <w:p w:rsidR="00AB2467" w:rsidRPr="00AB2467" w:rsidRDefault="00AB2467" w:rsidP="00AB2467">
      <w:pPr>
        <w:shd w:val="clear" w:color="auto" w:fill="FFFFFF"/>
        <w:ind w:firstLine="708"/>
        <w:jc w:val="both"/>
      </w:pPr>
      <w:r w:rsidRPr="00AB2467">
        <w:t>5) документ, о состоянии расчетов по налогам, сборам, страховым взносам, пеням, штрафам, процентам организаций и индивидуальных предпринимателей.</w:t>
      </w:r>
    </w:p>
    <w:p w:rsidR="00AB2467" w:rsidRPr="00AB2467" w:rsidRDefault="00AB2467" w:rsidP="00AB2467">
      <w:pPr>
        <w:jc w:val="both"/>
      </w:pPr>
      <w:r w:rsidRPr="00AB2467">
        <w:t xml:space="preserve">            6) выписка из единого государственного реестра юридических лиц (для юридических лиц), выписки из единого государственного реестра индивидуальных предпринимателей (для </w:t>
      </w:r>
      <w:r w:rsidRPr="00AB2467">
        <w:lastRenderedPageBreak/>
        <w:t>индивидуальных предпринимателей). Такой документ должен быть получен не ранее чем за 30 дней до обращения с заявлением;</w:t>
      </w:r>
    </w:p>
    <w:p w:rsidR="00AB2467" w:rsidRPr="00AB2467" w:rsidRDefault="00AB2467" w:rsidP="00AB2467">
      <w:pPr>
        <w:jc w:val="both"/>
      </w:pPr>
      <w:r w:rsidRPr="00AB2467">
        <w:t xml:space="preserve">          10. Копии представляемых документов заверяются сельскохозяйственными товаропроизводителями: юридическими лицами - подписью руководителя и печатью юридического лица (при наличии); индивидуальными предпринимателями - подписью индивидуального предпринимателя.  Документы, имеющие поправки и (или) приписки, не принимаются. Ответственность за достоверность сведений в представленных документах возлагается на сельскохозяйственного товаропроизводителя. В случае непредставления заявителем документов по собственной инициативе, они запрашиваются Администрацией Пестяковского муниципального района в рамках межведомственного информационного взаимодействия.  </w:t>
      </w:r>
    </w:p>
    <w:p w:rsidR="00AB2467" w:rsidRPr="00AB2467" w:rsidRDefault="00AB2467" w:rsidP="00AB2467">
      <w:pPr>
        <w:ind w:firstLine="851"/>
        <w:jc w:val="both"/>
      </w:pPr>
      <w:r w:rsidRPr="00AB2467">
        <w:t xml:space="preserve">11. Администрация  Пестяковского муниципального района в день поступления заявления с прилагаемыми к нему документами регистрирует их в порядке очередности поступления. </w:t>
      </w:r>
    </w:p>
    <w:p w:rsidR="00AB2467" w:rsidRPr="00AB2467" w:rsidRDefault="00AB2467" w:rsidP="00AB2467">
      <w:pPr>
        <w:ind w:firstLine="851"/>
        <w:jc w:val="both"/>
      </w:pPr>
      <w:r w:rsidRPr="00AB2467">
        <w:t xml:space="preserve">12. Отдел экономического развития Администрации Пестяковского муниципального района рассматривает заявление и прилагаемые к нему документы и принимает решение о предоставлении субсидии либо об отказе в предоставлении субсидии заявителю в форме постановления Администрации Пестяковского муниципального района, о чем уведомляет его в письменной форме в течение 5 дней со дня принятия решения. В случае отказа в предоставлении субсидии в уведомлении указываются причины </w:t>
      </w:r>
      <w:proofErr w:type="gramStart"/>
      <w:r w:rsidRPr="00AB2467">
        <w:t>отказа</w:t>
      </w:r>
      <w:proofErr w:type="gramEnd"/>
      <w:r w:rsidRPr="00AB2467">
        <w:t xml:space="preserve"> и разъясняется порядок обжалования. </w:t>
      </w:r>
    </w:p>
    <w:p w:rsidR="00AB2467" w:rsidRPr="00AB2467" w:rsidRDefault="00AB2467" w:rsidP="00AB2467">
      <w:pPr>
        <w:ind w:firstLine="851"/>
        <w:jc w:val="both"/>
      </w:pPr>
      <w:r w:rsidRPr="00AB2467">
        <w:t xml:space="preserve">13. Администрация Пестяковского муниципального района заключает с сельскохозяйственными товаропроизводителями соглашения о предоставлении субсидии (далее Соглашение), с обязательным включением в соглашения условия согласия их получателей на осуществление Администрацией проверок соблюдения получателями субсидий условий, целей и порядка их предоставления. Форма Соглашения является приложением 3 к настоящему порядку. </w:t>
      </w:r>
    </w:p>
    <w:p w:rsidR="00AB2467" w:rsidRPr="00AB2467" w:rsidRDefault="00AB2467" w:rsidP="00AB2467">
      <w:pPr>
        <w:ind w:firstLine="851"/>
        <w:jc w:val="both"/>
      </w:pPr>
      <w:r w:rsidRPr="00AB2467">
        <w:t xml:space="preserve">14. Перечисление денежных средств со счета Администрации Пестяковского муниципального района на счет субъекта малого и среднего предпринимательства осуществляется после подписания обеими сторонами Соглашения в течение 10 дней. </w:t>
      </w:r>
    </w:p>
    <w:p w:rsidR="00AB2467" w:rsidRPr="00AB2467" w:rsidRDefault="00AB2467" w:rsidP="00AB2467">
      <w:pPr>
        <w:ind w:firstLine="851"/>
        <w:jc w:val="both"/>
      </w:pPr>
      <w:r w:rsidRPr="00AB2467">
        <w:t xml:space="preserve">15. В случае недостаточности объема бюджетных ассигнований для предоставления субсидии сельскохозяйственным товаропроизводителям субсидия выплачивается всем получателям, направивших заявления о предоставлении субсидии, с учетом единого понижающего коэффициента, рассчитанного как отношение объема предусмотренных бюджетных ассигнований к расчетной сумме субсидии по всем получателям. </w:t>
      </w:r>
    </w:p>
    <w:p w:rsidR="00AB2467" w:rsidRPr="00AB2467" w:rsidRDefault="00AB2467" w:rsidP="00AB2467">
      <w:pPr>
        <w:ind w:firstLine="851"/>
        <w:jc w:val="both"/>
        <w:rPr>
          <w:color w:val="FF0000"/>
        </w:rPr>
      </w:pPr>
      <w:r w:rsidRPr="00AB2467">
        <w:t xml:space="preserve">16. </w:t>
      </w:r>
      <w:proofErr w:type="gramStart"/>
      <w:r w:rsidRPr="00AB2467">
        <w:t>Контроль за</w:t>
      </w:r>
      <w:proofErr w:type="gramEnd"/>
      <w:r w:rsidRPr="00AB2467">
        <w:t xml:space="preserve"> целевым использованием субсидии осуществляют отдел экономического развития Администрации Пестяковского муниципального района в соответствии с установленными полномочиями.</w:t>
      </w:r>
    </w:p>
    <w:p w:rsidR="00AB2467" w:rsidRPr="00AB2467" w:rsidRDefault="00AB2467" w:rsidP="00AB2467">
      <w:pPr>
        <w:ind w:firstLine="851"/>
        <w:jc w:val="both"/>
      </w:pPr>
      <w:r w:rsidRPr="00AB2467">
        <w:t xml:space="preserve">17. В случае установления фактов несоблюдения требований, предусмотренных настоящим Порядком, предоставления сельскохозяйственным товаропроизводителем недостоверных сведений, содержащихся в документах, </w:t>
      </w:r>
      <w:proofErr w:type="gramStart"/>
      <w:r w:rsidRPr="00AB2467">
        <w:t>полученная</w:t>
      </w:r>
      <w:proofErr w:type="gramEnd"/>
      <w:r w:rsidRPr="00AB2467">
        <w:t xml:space="preserve"> субсидии подлежат возврату в доход бюджета в соответствии с бюджетным законодательством и Соглашением. Администрация в течение 3 рабочих дней со дня установления вышеуказанных фактов направляет сельскохозяйственному товаропроизводителю уведомление о необходимости возврата неправомерно полученной суммы субсидии с указанием реквизитов для перечисления денежных средств. Сельскохозяйственный товаропроизводитель в течение 30 рабочих дней с момента получения письменного уведомления обязан произвести возврат неправомерно полученной суммы субсидии. При отказе сельскохозяйственного товаропроизводителя произвести возврат неправомерно полученной суммы субсидии в добровольном порядке неправомерно </w:t>
      </w:r>
      <w:proofErr w:type="gramStart"/>
      <w:r w:rsidRPr="00AB2467">
        <w:t>полученная</w:t>
      </w:r>
      <w:proofErr w:type="gramEnd"/>
      <w:r w:rsidRPr="00AB2467">
        <w:t xml:space="preserve"> субсидии взыскиваются в судебном порядке в соответствии с законодательством. </w:t>
      </w:r>
    </w:p>
    <w:p w:rsidR="00AB2467" w:rsidRPr="00AB2467" w:rsidRDefault="00AB2467" w:rsidP="00AB2467">
      <w:pPr>
        <w:ind w:firstLine="851"/>
        <w:jc w:val="both"/>
      </w:pPr>
      <w:r w:rsidRPr="00AB2467">
        <w:t>18. Уведомление с требованием о возврате субсидии Администрация Пестяковского муниципального района направляет заявителю заказным письмом.</w:t>
      </w:r>
    </w:p>
    <w:p w:rsidR="00AB2467" w:rsidRPr="00AB2467" w:rsidRDefault="00AB2467" w:rsidP="00AB2467">
      <w:pPr>
        <w:tabs>
          <w:tab w:val="left" w:pos="7485"/>
        </w:tabs>
        <w:ind w:firstLine="851"/>
      </w:pPr>
      <w:r w:rsidRPr="00AB2467">
        <w:tab/>
      </w:r>
    </w:p>
    <w:p w:rsidR="00AB2467" w:rsidRPr="00AB2467" w:rsidRDefault="00AB2467" w:rsidP="00AB2467">
      <w:pPr>
        <w:tabs>
          <w:tab w:val="left" w:pos="7485"/>
        </w:tabs>
        <w:ind w:firstLine="851"/>
      </w:pPr>
    </w:p>
    <w:p w:rsidR="00AB2467" w:rsidRPr="00AB2467" w:rsidRDefault="00AB2467" w:rsidP="00AB2467">
      <w:pPr>
        <w:ind w:left="4536" w:right="-1" w:firstLine="142"/>
        <w:jc w:val="right"/>
        <w:rPr>
          <w:sz w:val="20"/>
          <w:szCs w:val="20"/>
        </w:rPr>
      </w:pPr>
      <w:r w:rsidRPr="00AB2467">
        <w:rPr>
          <w:sz w:val="20"/>
          <w:szCs w:val="20"/>
        </w:rPr>
        <w:t>Приложение 1</w:t>
      </w:r>
    </w:p>
    <w:p w:rsidR="00AB2467" w:rsidRPr="00AB2467" w:rsidRDefault="00AB2467" w:rsidP="00AB2467">
      <w:pPr>
        <w:ind w:left="4536" w:right="-1" w:firstLine="142"/>
        <w:jc w:val="right"/>
        <w:rPr>
          <w:sz w:val="20"/>
          <w:szCs w:val="20"/>
        </w:rPr>
      </w:pPr>
      <w:r w:rsidRPr="00AB2467">
        <w:rPr>
          <w:sz w:val="20"/>
          <w:szCs w:val="20"/>
        </w:rPr>
        <w:t>к Порядку оказания субсидии</w:t>
      </w:r>
    </w:p>
    <w:p w:rsidR="00AB2467" w:rsidRPr="00AB2467" w:rsidRDefault="00AB2467" w:rsidP="00AB2467">
      <w:pPr>
        <w:ind w:left="4536" w:right="-1" w:firstLine="142"/>
        <w:jc w:val="right"/>
        <w:rPr>
          <w:sz w:val="20"/>
          <w:szCs w:val="20"/>
        </w:rPr>
      </w:pPr>
      <w:r w:rsidRPr="00AB2467">
        <w:rPr>
          <w:sz w:val="20"/>
          <w:szCs w:val="20"/>
        </w:rPr>
        <w:t>сельскохозяйственным товаропроизводителям</w:t>
      </w:r>
    </w:p>
    <w:p w:rsidR="00AB2467" w:rsidRPr="00AB2467" w:rsidRDefault="00AB2467" w:rsidP="00AB2467">
      <w:pPr>
        <w:ind w:left="4536" w:right="-1" w:firstLine="142"/>
        <w:jc w:val="right"/>
        <w:rPr>
          <w:sz w:val="20"/>
          <w:szCs w:val="20"/>
        </w:rPr>
      </w:pPr>
      <w:r w:rsidRPr="00AB2467">
        <w:rPr>
          <w:sz w:val="20"/>
          <w:szCs w:val="20"/>
        </w:rPr>
        <w:t>в области растениеводства</w:t>
      </w:r>
    </w:p>
    <w:p w:rsidR="00AB2467" w:rsidRPr="00AB2467" w:rsidRDefault="00AB2467" w:rsidP="00AB2467">
      <w:pPr>
        <w:ind w:left="4536" w:right="-1" w:firstLine="142"/>
        <w:jc w:val="right"/>
        <w:rPr>
          <w:sz w:val="20"/>
          <w:szCs w:val="20"/>
        </w:rPr>
      </w:pPr>
    </w:p>
    <w:p w:rsidR="00AB2467" w:rsidRPr="00AB2467" w:rsidRDefault="00AB2467" w:rsidP="00AB2467">
      <w:pPr>
        <w:ind w:left="4536" w:right="-1" w:firstLine="142"/>
        <w:jc w:val="right"/>
      </w:pPr>
    </w:p>
    <w:p w:rsidR="00AB2467" w:rsidRPr="00AB2467" w:rsidRDefault="00AB2467" w:rsidP="00AB2467">
      <w:pPr>
        <w:ind w:left="4536" w:right="-1" w:firstLine="142"/>
        <w:jc w:val="right"/>
      </w:pPr>
      <w:r w:rsidRPr="00AB2467">
        <w:t xml:space="preserve"> Администрация Пестяковского</w:t>
      </w:r>
    </w:p>
    <w:p w:rsidR="00AB2467" w:rsidRPr="00AB2467" w:rsidRDefault="00AB2467" w:rsidP="00AB2467">
      <w:pPr>
        <w:ind w:left="4536" w:right="-1" w:firstLine="142"/>
        <w:jc w:val="right"/>
      </w:pPr>
      <w:r w:rsidRPr="00AB2467">
        <w:t xml:space="preserve"> муниципального района </w:t>
      </w:r>
    </w:p>
    <w:p w:rsidR="00AB2467" w:rsidRPr="00AB2467" w:rsidRDefault="00AB2467" w:rsidP="00AB2467">
      <w:pPr>
        <w:ind w:left="4536" w:right="-1" w:firstLine="142"/>
        <w:jc w:val="right"/>
      </w:pPr>
    </w:p>
    <w:p w:rsidR="00AB2467" w:rsidRPr="00AB2467" w:rsidRDefault="00AB2467" w:rsidP="00AB2467">
      <w:pPr>
        <w:ind w:firstLine="142"/>
        <w:jc w:val="right"/>
      </w:pPr>
    </w:p>
    <w:p w:rsidR="00AB2467" w:rsidRPr="00AB2467" w:rsidRDefault="00AB2467" w:rsidP="00AB2467">
      <w:pPr>
        <w:ind w:firstLine="851"/>
        <w:jc w:val="center"/>
        <w:rPr>
          <w:b/>
        </w:rPr>
      </w:pPr>
      <w:r w:rsidRPr="00AB2467">
        <w:rPr>
          <w:b/>
        </w:rPr>
        <w:t>Заявление.</w:t>
      </w:r>
    </w:p>
    <w:p w:rsidR="00AB2467" w:rsidRPr="00AB2467" w:rsidRDefault="00AB2467" w:rsidP="00AB2467">
      <w:pPr>
        <w:rPr>
          <w:rFonts w:eastAsia="Calibri"/>
          <w:lang w:eastAsia="en-US"/>
        </w:rPr>
      </w:pPr>
      <w:r w:rsidRPr="00AB2467">
        <w:rPr>
          <w:rFonts w:eastAsia="Calibri"/>
          <w:lang w:eastAsia="en-US"/>
        </w:rPr>
        <w:t xml:space="preserve">Прошу предоставить субсидию в соответствии </w:t>
      </w:r>
      <w:proofErr w:type="gramStart"/>
      <w:r w:rsidRPr="00AB2467">
        <w:rPr>
          <w:rFonts w:eastAsia="Calibri"/>
          <w:lang w:eastAsia="en-US"/>
        </w:rPr>
        <w:t>с</w:t>
      </w:r>
      <w:proofErr w:type="gramEnd"/>
      <w:r w:rsidRPr="00AB2467">
        <w:rPr>
          <w:rFonts w:eastAsia="Calibri"/>
          <w:lang w:eastAsia="en-US"/>
        </w:rPr>
        <w:t xml:space="preserve"> _____________________________________________________________________________</w:t>
      </w:r>
    </w:p>
    <w:p w:rsidR="00AB2467" w:rsidRPr="00AB2467" w:rsidRDefault="00AB2467" w:rsidP="00AB2467">
      <w:pPr>
        <w:jc w:val="center"/>
        <w:rPr>
          <w:rFonts w:eastAsia="Calibri"/>
          <w:lang w:eastAsia="en-US"/>
        </w:rPr>
      </w:pPr>
      <w:r w:rsidRPr="00AB2467">
        <w:rPr>
          <w:rFonts w:eastAsia="Calibri"/>
          <w:lang w:eastAsia="en-US"/>
        </w:rPr>
        <w:t>(наименование нормативного правового акта)</w:t>
      </w:r>
    </w:p>
    <w:p w:rsidR="00AB2467" w:rsidRPr="00AB2467" w:rsidRDefault="00AB2467" w:rsidP="00AB2467">
      <w:pPr>
        <w:rPr>
          <w:rFonts w:ascii="Calibri" w:eastAsia="Calibri" w:hAnsi="Calibri"/>
          <w:lang w:eastAsia="en-US"/>
        </w:rPr>
      </w:pPr>
      <w:r w:rsidRPr="00AB2467">
        <w:rPr>
          <w:rFonts w:eastAsia="Calibri"/>
          <w:lang w:eastAsia="en-US"/>
        </w:rPr>
        <w:t xml:space="preserve"> в виде субсидии</w:t>
      </w:r>
      <w:r w:rsidRPr="00AB2467">
        <w:rPr>
          <w:rFonts w:ascii="Calibri" w:eastAsia="Calibri" w:hAnsi="Calibri"/>
          <w:lang w:eastAsia="en-US"/>
        </w:rPr>
        <w:t xml:space="preserve"> _________________________________________________________________</w:t>
      </w:r>
    </w:p>
    <w:p w:rsidR="00AB2467" w:rsidRPr="00AB2467" w:rsidRDefault="00AB2467" w:rsidP="00AB2467">
      <w:r w:rsidRPr="00AB2467">
        <w:t>Полное наименование заявителя: _________________________________________________ _____________________________________________________________________________</w:t>
      </w:r>
    </w:p>
    <w:p w:rsidR="00AB2467" w:rsidRPr="00AB2467" w:rsidRDefault="00AB2467" w:rsidP="00AB2467">
      <w:r w:rsidRPr="00AB2467">
        <w:t>Юридический адрес, телефон, e-</w:t>
      </w:r>
      <w:proofErr w:type="spellStart"/>
      <w:r w:rsidRPr="00AB2467">
        <w:t>mail</w:t>
      </w:r>
      <w:proofErr w:type="spellEnd"/>
      <w:r w:rsidRPr="00AB2467">
        <w:t xml:space="preserve"> заявителя: ____________________________________ _____________________________________________________________________________ Почтовый адрес заявителя: ______________________________________________________ _____________________________________________________________________________ Платежные реквизиты заявителя: ИНН ____________________________________________ </w:t>
      </w:r>
    </w:p>
    <w:p w:rsidR="00AB2467" w:rsidRPr="00AB2467" w:rsidRDefault="00AB2467" w:rsidP="00AB2467">
      <w:r w:rsidRPr="00AB2467">
        <w:t>КПП ___________________________ ОГРН (ОГРНИП) ______________________________ Наименование кредитной организации ____________________________________________</w:t>
      </w:r>
    </w:p>
    <w:p w:rsidR="00AB2467" w:rsidRPr="00AB2467" w:rsidRDefault="00AB2467" w:rsidP="00AB2467">
      <w:proofErr w:type="gramStart"/>
      <w:r w:rsidRPr="00AB2467">
        <w:t>р</w:t>
      </w:r>
      <w:proofErr w:type="gramEnd"/>
      <w:r w:rsidRPr="00AB2467">
        <w:t xml:space="preserve">/с _________________________________ к/с ______________________________________ </w:t>
      </w:r>
    </w:p>
    <w:p w:rsidR="00AB2467" w:rsidRPr="00AB2467" w:rsidRDefault="00AB2467" w:rsidP="00AB2467">
      <w:r w:rsidRPr="00AB2467">
        <w:t xml:space="preserve">ОКТМО ___________________ БИК ________________ ОКВЭД ______________________ Регистрационный номер страхователя в Пенсионном фонде Российской Федерации____________________________________________________________________ Паспортные данные: серия _______ N ___________дата выдачи ______________________ кем выдан ____________________________________________________________________ Дата рождения: ________________________________________________________________ </w:t>
      </w:r>
    </w:p>
    <w:p w:rsidR="00AB2467" w:rsidRPr="00AB2467" w:rsidRDefault="00AB2467" w:rsidP="00AB2467">
      <w:r w:rsidRPr="00AB2467">
        <w:t xml:space="preserve">Перечень прилагаемых документов:  _____________________________________________. Подтверждаю достоверность сведений, указанных в представленных документах. </w:t>
      </w:r>
      <w:proofErr w:type="gramStart"/>
      <w:r w:rsidRPr="00AB2467">
        <w:t>Согласен</w:t>
      </w:r>
      <w:proofErr w:type="gramEnd"/>
      <w:r w:rsidRPr="00AB2467">
        <w:t xml:space="preserve"> на обработку и использование персональных данных в соответствии со ст. 9 Федерального закона от 27.07.2006 N 152-ФЗ "О персональных данных" (для индивидуальных предпринимателей). </w:t>
      </w:r>
    </w:p>
    <w:p w:rsidR="00AB2467" w:rsidRPr="00AB2467" w:rsidRDefault="00AB2467" w:rsidP="00AB2467">
      <w:pPr>
        <w:rPr>
          <w:rFonts w:eastAsia="Calibri"/>
          <w:lang w:eastAsia="en-US"/>
        </w:rPr>
      </w:pPr>
      <w:r w:rsidRPr="00AB2467">
        <w:rPr>
          <w:rFonts w:eastAsia="Calibri"/>
          <w:lang w:eastAsia="en-US"/>
        </w:rPr>
        <w:t xml:space="preserve">Руководитель ______________________ _________________________ </w:t>
      </w:r>
    </w:p>
    <w:p w:rsidR="00AB2467" w:rsidRPr="00AB2467" w:rsidRDefault="00AB2467" w:rsidP="00AB2467">
      <w:pPr>
        <w:ind w:firstLine="708"/>
        <w:rPr>
          <w:rFonts w:eastAsia="Calibri"/>
          <w:sz w:val="22"/>
          <w:szCs w:val="22"/>
          <w:lang w:eastAsia="en-US"/>
        </w:rPr>
      </w:pPr>
      <w:r w:rsidRPr="00AB2467">
        <w:rPr>
          <w:rFonts w:eastAsia="Calibri"/>
          <w:sz w:val="22"/>
          <w:szCs w:val="22"/>
          <w:lang w:eastAsia="en-US"/>
        </w:rPr>
        <w:t xml:space="preserve">(подпись) (расшифровка подписи) </w:t>
      </w:r>
    </w:p>
    <w:p w:rsidR="00AB2467" w:rsidRPr="00AB2467" w:rsidRDefault="00AB2467" w:rsidP="00AB2467">
      <w:pPr>
        <w:ind w:firstLine="708"/>
        <w:rPr>
          <w:rFonts w:eastAsia="Calibri"/>
          <w:sz w:val="22"/>
          <w:szCs w:val="22"/>
          <w:lang w:eastAsia="en-US"/>
        </w:rPr>
      </w:pPr>
    </w:p>
    <w:p w:rsidR="00AB2467" w:rsidRPr="00AB2467" w:rsidRDefault="00AB2467" w:rsidP="00AB2467">
      <w:pPr>
        <w:rPr>
          <w:sz w:val="22"/>
          <w:szCs w:val="22"/>
        </w:rPr>
      </w:pPr>
      <w:r w:rsidRPr="00AB2467">
        <w:t>М.П.</w:t>
      </w:r>
      <w:r w:rsidRPr="00AB2467">
        <w:tab/>
      </w:r>
      <w:r w:rsidRPr="00AB2467">
        <w:tab/>
      </w:r>
      <w:r w:rsidRPr="00AB2467">
        <w:tab/>
      </w:r>
      <w:r w:rsidRPr="00AB2467">
        <w:tab/>
      </w:r>
      <w:r w:rsidRPr="00AB2467">
        <w:tab/>
        <w:t>*</w:t>
      </w:r>
      <w:r w:rsidRPr="00AB2467">
        <w:rPr>
          <w:sz w:val="22"/>
          <w:szCs w:val="22"/>
        </w:rPr>
        <w:t xml:space="preserve"> (Заполняется индивидуальными предпринимателями.)</w:t>
      </w:r>
    </w:p>
    <w:p w:rsidR="00AB2467" w:rsidRPr="00AB2467" w:rsidRDefault="00AB2467" w:rsidP="00AB2467">
      <w:pPr>
        <w:sectPr w:rsidR="00AB2467" w:rsidRPr="00AB2467" w:rsidSect="00E473EE">
          <w:pgSz w:w="11906" w:h="16838"/>
          <w:pgMar w:top="851" w:right="851" w:bottom="851" w:left="1418" w:header="709" w:footer="709" w:gutter="0"/>
          <w:cols w:space="720"/>
        </w:sectPr>
      </w:pPr>
    </w:p>
    <w:p w:rsidR="00AB2467" w:rsidRPr="00AB2467" w:rsidRDefault="00AB2467" w:rsidP="00AB2467">
      <w:pPr>
        <w:ind w:left="4253" w:right="-1"/>
        <w:jc w:val="right"/>
        <w:rPr>
          <w:sz w:val="20"/>
          <w:szCs w:val="20"/>
        </w:rPr>
      </w:pPr>
      <w:r w:rsidRPr="00AB2467">
        <w:lastRenderedPageBreak/>
        <w:t xml:space="preserve"> </w:t>
      </w:r>
      <w:r w:rsidRPr="00AB2467">
        <w:rPr>
          <w:sz w:val="20"/>
          <w:szCs w:val="20"/>
        </w:rPr>
        <w:t>Приложение 2</w:t>
      </w:r>
    </w:p>
    <w:p w:rsidR="00AB2467" w:rsidRPr="00AB2467" w:rsidRDefault="00AB2467" w:rsidP="00AB2467">
      <w:pPr>
        <w:ind w:left="4253" w:right="-1"/>
        <w:jc w:val="right"/>
        <w:rPr>
          <w:sz w:val="20"/>
          <w:szCs w:val="20"/>
        </w:rPr>
      </w:pPr>
      <w:r w:rsidRPr="00AB2467">
        <w:rPr>
          <w:sz w:val="20"/>
          <w:szCs w:val="20"/>
        </w:rPr>
        <w:t>к  Порядку оказания субсидии</w:t>
      </w:r>
    </w:p>
    <w:p w:rsidR="00AB2467" w:rsidRPr="00AB2467" w:rsidRDefault="00AB2467" w:rsidP="00AB2467">
      <w:pPr>
        <w:ind w:left="4253" w:right="-1"/>
        <w:jc w:val="right"/>
        <w:rPr>
          <w:sz w:val="20"/>
          <w:szCs w:val="20"/>
        </w:rPr>
      </w:pPr>
      <w:r w:rsidRPr="00AB2467">
        <w:rPr>
          <w:sz w:val="20"/>
          <w:szCs w:val="20"/>
        </w:rPr>
        <w:t xml:space="preserve"> сельскохозяйственным товаропроизводителям</w:t>
      </w:r>
    </w:p>
    <w:p w:rsidR="00AB2467" w:rsidRPr="00AB2467" w:rsidRDefault="00AB2467" w:rsidP="00AB2467">
      <w:pPr>
        <w:ind w:left="4253" w:right="-1"/>
        <w:jc w:val="right"/>
        <w:rPr>
          <w:sz w:val="20"/>
          <w:szCs w:val="20"/>
        </w:rPr>
      </w:pPr>
      <w:r w:rsidRPr="00AB2467">
        <w:rPr>
          <w:sz w:val="20"/>
          <w:szCs w:val="20"/>
        </w:rPr>
        <w:t xml:space="preserve"> в области растениеводства</w:t>
      </w:r>
    </w:p>
    <w:p w:rsidR="00AB2467" w:rsidRPr="00AB2467" w:rsidRDefault="00AB2467" w:rsidP="00AB2467">
      <w:pPr>
        <w:jc w:val="right"/>
      </w:pPr>
    </w:p>
    <w:p w:rsidR="00AB2467" w:rsidRPr="00AB2467" w:rsidRDefault="00AB2467" w:rsidP="00AB2467">
      <w:pPr>
        <w:jc w:val="center"/>
        <w:rPr>
          <w:rFonts w:eastAsia="Calibri"/>
          <w:b/>
          <w:lang w:eastAsia="en-US"/>
        </w:rPr>
      </w:pPr>
      <w:r w:rsidRPr="00AB2467">
        <w:rPr>
          <w:rFonts w:eastAsia="Calibri"/>
          <w:b/>
          <w:lang w:eastAsia="en-US"/>
        </w:rPr>
        <w:t>Справка-расчет на оказание субсидии</w:t>
      </w:r>
    </w:p>
    <w:p w:rsidR="00AB2467" w:rsidRPr="00AB2467" w:rsidRDefault="00AB2467" w:rsidP="00AB2467">
      <w:pPr>
        <w:jc w:val="center"/>
        <w:rPr>
          <w:rFonts w:eastAsia="Calibri"/>
          <w:sz w:val="28"/>
          <w:szCs w:val="28"/>
          <w:lang w:eastAsia="en-US"/>
        </w:rPr>
      </w:pPr>
      <w:r w:rsidRPr="00AB2467">
        <w:rPr>
          <w:rFonts w:eastAsia="Calibri"/>
          <w:b/>
          <w:lang w:eastAsia="en-US"/>
        </w:rPr>
        <w:t>сельскохозяйственным товаропроизводителям в области растениеводства</w:t>
      </w:r>
      <w:r w:rsidRPr="00AB2467">
        <w:rPr>
          <w:rFonts w:ascii="Calibri" w:eastAsia="Calibri" w:hAnsi="Calibri"/>
          <w:sz w:val="28"/>
          <w:szCs w:val="28"/>
          <w:lang w:eastAsia="en-US"/>
        </w:rPr>
        <w:t xml:space="preserve"> </w:t>
      </w:r>
      <w:r w:rsidRPr="00AB2467">
        <w:rPr>
          <w:rFonts w:eastAsia="Calibri"/>
          <w:sz w:val="28"/>
          <w:szCs w:val="28"/>
          <w:lang w:eastAsia="en-US"/>
        </w:rPr>
        <w:t>__________________________________________________________________</w:t>
      </w:r>
    </w:p>
    <w:p w:rsidR="00AB2467" w:rsidRPr="00AB2467" w:rsidRDefault="00AB2467" w:rsidP="00AB2467">
      <w:pPr>
        <w:jc w:val="center"/>
        <w:rPr>
          <w:rFonts w:eastAsia="Calibri"/>
          <w:sz w:val="22"/>
          <w:szCs w:val="22"/>
          <w:lang w:eastAsia="en-US"/>
        </w:rPr>
      </w:pPr>
      <w:r w:rsidRPr="00AB2467">
        <w:rPr>
          <w:rFonts w:eastAsia="Calibri"/>
          <w:sz w:val="22"/>
          <w:szCs w:val="22"/>
          <w:lang w:eastAsia="en-US"/>
        </w:rPr>
        <w:t>(наименование и ИНН получателя поддержки, муниципального района)</w:t>
      </w:r>
    </w:p>
    <w:p w:rsidR="00AB2467" w:rsidRPr="00AB2467" w:rsidRDefault="00AB2467" w:rsidP="00AB2467">
      <w:pPr>
        <w:jc w:val="center"/>
        <w:rPr>
          <w:rFonts w:eastAsia="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5"/>
        <w:gridCol w:w="2545"/>
        <w:gridCol w:w="2341"/>
        <w:gridCol w:w="2260"/>
      </w:tblGrid>
      <w:tr w:rsidR="00AB2467" w:rsidRPr="00AB2467" w:rsidTr="00E473EE">
        <w:trPr>
          <w:trHeight w:val="1229"/>
        </w:trPr>
        <w:tc>
          <w:tcPr>
            <w:tcW w:w="2545" w:type="dxa"/>
            <w:vMerge w:val="restart"/>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jc w:val="center"/>
            </w:pPr>
            <w:r w:rsidRPr="00AB2467">
              <w:t xml:space="preserve">Посевная площадь сельскохозяйственных культур, </w:t>
            </w:r>
            <w:proofErr w:type="gramStart"/>
            <w:r w:rsidRPr="00AB2467">
              <w:t>га</w:t>
            </w:r>
            <w:proofErr w:type="gramEnd"/>
          </w:p>
        </w:tc>
        <w:tc>
          <w:tcPr>
            <w:tcW w:w="2425" w:type="dxa"/>
            <w:vMerge w:val="restart"/>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jc w:val="center"/>
            </w:pPr>
            <w:r w:rsidRPr="00AB2467">
              <w:t>Ставка субсидии рублей на 1 гектар посевной площади сельскохозяйственных культур</w:t>
            </w:r>
          </w:p>
        </w:tc>
        <w:tc>
          <w:tcPr>
            <w:tcW w:w="2341" w:type="dxa"/>
            <w:vMerge w:val="restart"/>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jc w:val="center"/>
            </w:pPr>
            <w:r w:rsidRPr="00AB2467">
              <w:t>Потребность в субсидии, рублей (гр. 1 х гр. 2)</w:t>
            </w:r>
          </w:p>
        </w:tc>
        <w:tc>
          <w:tcPr>
            <w:tcW w:w="2260" w:type="dxa"/>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jc w:val="center"/>
            </w:pPr>
            <w:r w:rsidRPr="00AB2467">
              <w:t>Объем субсидии перечислению, рублей &lt;*&gt;</w:t>
            </w:r>
          </w:p>
        </w:tc>
      </w:tr>
      <w:tr w:rsidR="00AB2467" w:rsidRPr="00AB2467" w:rsidTr="00E473EE">
        <w:trPr>
          <w:trHeight w:val="6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tc>
        <w:tc>
          <w:tcPr>
            <w:tcW w:w="0" w:type="auto"/>
            <w:vMerge/>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tc>
        <w:tc>
          <w:tcPr>
            <w:tcW w:w="0" w:type="auto"/>
            <w:vMerge/>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tc>
        <w:tc>
          <w:tcPr>
            <w:tcW w:w="2260" w:type="dxa"/>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jc w:val="center"/>
            </w:pPr>
            <w:r w:rsidRPr="00AB2467">
              <w:t>всего,</w:t>
            </w:r>
          </w:p>
        </w:tc>
      </w:tr>
      <w:tr w:rsidR="00AB2467" w:rsidRPr="00AB2467" w:rsidTr="00E473EE">
        <w:tc>
          <w:tcPr>
            <w:tcW w:w="2545" w:type="dxa"/>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jc w:val="center"/>
            </w:pPr>
            <w:r w:rsidRPr="00AB2467">
              <w:t>1</w:t>
            </w:r>
          </w:p>
        </w:tc>
        <w:tc>
          <w:tcPr>
            <w:tcW w:w="2425" w:type="dxa"/>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jc w:val="center"/>
            </w:pPr>
            <w:r w:rsidRPr="00AB2467">
              <w:t>2</w:t>
            </w:r>
          </w:p>
        </w:tc>
        <w:tc>
          <w:tcPr>
            <w:tcW w:w="2341" w:type="dxa"/>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jc w:val="center"/>
            </w:pPr>
            <w:r w:rsidRPr="00AB2467">
              <w:t>3</w:t>
            </w:r>
          </w:p>
        </w:tc>
        <w:tc>
          <w:tcPr>
            <w:tcW w:w="2260" w:type="dxa"/>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jc w:val="center"/>
            </w:pPr>
            <w:r w:rsidRPr="00AB2467">
              <w:t>4</w:t>
            </w:r>
          </w:p>
        </w:tc>
      </w:tr>
      <w:tr w:rsidR="00AB2467" w:rsidRPr="00AB2467" w:rsidTr="00E473EE">
        <w:tc>
          <w:tcPr>
            <w:tcW w:w="2545" w:type="dxa"/>
            <w:tcBorders>
              <w:top w:val="single" w:sz="4" w:space="0" w:color="auto"/>
              <w:left w:val="single" w:sz="4" w:space="0" w:color="auto"/>
              <w:bottom w:val="single" w:sz="4" w:space="0" w:color="auto"/>
              <w:right w:val="single" w:sz="4" w:space="0" w:color="auto"/>
            </w:tcBorders>
            <w:vAlign w:val="center"/>
          </w:tcPr>
          <w:p w:rsidR="00AB2467" w:rsidRPr="00AB2467" w:rsidRDefault="00AB2467" w:rsidP="00AB2467">
            <w:pPr>
              <w:jc w:val="center"/>
            </w:pPr>
          </w:p>
        </w:tc>
        <w:tc>
          <w:tcPr>
            <w:tcW w:w="2425" w:type="dxa"/>
            <w:tcBorders>
              <w:top w:val="single" w:sz="4" w:space="0" w:color="auto"/>
              <w:left w:val="single" w:sz="4" w:space="0" w:color="auto"/>
              <w:bottom w:val="single" w:sz="4" w:space="0" w:color="auto"/>
              <w:right w:val="single" w:sz="4" w:space="0" w:color="auto"/>
            </w:tcBorders>
            <w:vAlign w:val="center"/>
          </w:tcPr>
          <w:p w:rsidR="00AB2467" w:rsidRPr="00AB2467" w:rsidRDefault="00AB2467" w:rsidP="00AB2467">
            <w:pPr>
              <w:jc w:val="center"/>
            </w:pPr>
          </w:p>
        </w:tc>
        <w:tc>
          <w:tcPr>
            <w:tcW w:w="2341" w:type="dxa"/>
            <w:tcBorders>
              <w:top w:val="single" w:sz="4" w:space="0" w:color="auto"/>
              <w:left w:val="single" w:sz="4" w:space="0" w:color="auto"/>
              <w:bottom w:val="single" w:sz="4" w:space="0" w:color="auto"/>
              <w:right w:val="single" w:sz="4" w:space="0" w:color="auto"/>
            </w:tcBorders>
            <w:vAlign w:val="center"/>
          </w:tcPr>
          <w:p w:rsidR="00AB2467" w:rsidRPr="00AB2467" w:rsidRDefault="00AB2467" w:rsidP="00AB2467">
            <w:pPr>
              <w:jc w:val="center"/>
            </w:pPr>
          </w:p>
        </w:tc>
        <w:tc>
          <w:tcPr>
            <w:tcW w:w="2260" w:type="dxa"/>
            <w:tcBorders>
              <w:top w:val="single" w:sz="4" w:space="0" w:color="auto"/>
              <w:left w:val="single" w:sz="4" w:space="0" w:color="auto"/>
              <w:bottom w:val="single" w:sz="4" w:space="0" w:color="auto"/>
              <w:right w:val="single" w:sz="4" w:space="0" w:color="auto"/>
            </w:tcBorders>
            <w:vAlign w:val="center"/>
          </w:tcPr>
          <w:p w:rsidR="00AB2467" w:rsidRPr="00AB2467" w:rsidRDefault="00AB2467" w:rsidP="00AB2467">
            <w:pPr>
              <w:jc w:val="center"/>
            </w:pPr>
          </w:p>
        </w:tc>
      </w:tr>
      <w:tr w:rsidR="00AB2467" w:rsidRPr="00AB2467" w:rsidTr="00E473EE">
        <w:tc>
          <w:tcPr>
            <w:tcW w:w="2545" w:type="dxa"/>
            <w:tcBorders>
              <w:top w:val="single" w:sz="4" w:space="0" w:color="auto"/>
              <w:left w:val="single" w:sz="4" w:space="0" w:color="auto"/>
              <w:bottom w:val="single" w:sz="4" w:space="0" w:color="auto"/>
              <w:right w:val="single" w:sz="4" w:space="0" w:color="auto"/>
            </w:tcBorders>
            <w:vAlign w:val="center"/>
          </w:tcPr>
          <w:p w:rsidR="00AB2467" w:rsidRPr="00AB2467" w:rsidRDefault="00AB2467" w:rsidP="00AB2467">
            <w:pPr>
              <w:jc w:val="center"/>
            </w:pPr>
          </w:p>
        </w:tc>
        <w:tc>
          <w:tcPr>
            <w:tcW w:w="2425" w:type="dxa"/>
            <w:tcBorders>
              <w:top w:val="single" w:sz="4" w:space="0" w:color="auto"/>
              <w:left w:val="single" w:sz="4" w:space="0" w:color="auto"/>
              <w:bottom w:val="single" w:sz="4" w:space="0" w:color="auto"/>
              <w:right w:val="single" w:sz="4" w:space="0" w:color="auto"/>
            </w:tcBorders>
            <w:vAlign w:val="center"/>
          </w:tcPr>
          <w:p w:rsidR="00AB2467" w:rsidRPr="00AB2467" w:rsidRDefault="00AB2467" w:rsidP="00AB2467">
            <w:pPr>
              <w:jc w:val="center"/>
            </w:pPr>
          </w:p>
        </w:tc>
        <w:tc>
          <w:tcPr>
            <w:tcW w:w="2341" w:type="dxa"/>
            <w:tcBorders>
              <w:top w:val="single" w:sz="4" w:space="0" w:color="auto"/>
              <w:left w:val="single" w:sz="4" w:space="0" w:color="auto"/>
              <w:bottom w:val="single" w:sz="4" w:space="0" w:color="auto"/>
              <w:right w:val="single" w:sz="4" w:space="0" w:color="auto"/>
            </w:tcBorders>
            <w:vAlign w:val="center"/>
          </w:tcPr>
          <w:p w:rsidR="00AB2467" w:rsidRPr="00AB2467" w:rsidRDefault="00AB2467" w:rsidP="00AB2467">
            <w:pPr>
              <w:jc w:val="center"/>
            </w:pPr>
          </w:p>
        </w:tc>
        <w:tc>
          <w:tcPr>
            <w:tcW w:w="2260" w:type="dxa"/>
            <w:tcBorders>
              <w:top w:val="single" w:sz="4" w:space="0" w:color="auto"/>
              <w:left w:val="single" w:sz="4" w:space="0" w:color="auto"/>
              <w:bottom w:val="single" w:sz="4" w:space="0" w:color="auto"/>
              <w:right w:val="single" w:sz="4" w:space="0" w:color="auto"/>
            </w:tcBorders>
            <w:vAlign w:val="center"/>
          </w:tcPr>
          <w:p w:rsidR="00AB2467" w:rsidRPr="00AB2467" w:rsidRDefault="00AB2467" w:rsidP="00AB2467">
            <w:pPr>
              <w:jc w:val="center"/>
            </w:pPr>
          </w:p>
        </w:tc>
      </w:tr>
    </w:tbl>
    <w:p w:rsidR="00AB2467" w:rsidRPr="00AB2467" w:rsidRDefault="00AB2467" w:rsidP="00AB2467">
      <w:pPr>
        <w:rPr>
          <w:lang w:val="en-US"/>
        </w:rPr>
      </w:pPr>
      <w:r w:rsidRPr="00AB2467">
        <w:t xml:space="preserve">-------------------------------- </w:t>
      </w:r>
    </w:p>
    <w:p w:rsidR="00AB2467" w:rsidRPr="00AB2467" w:rsidRDefault="00AB2467" w:rsidP="00AB2467">
      <w:r w:rsidRPr="00AB2467">
        <w:t xml:space="preserve"> &lt;*&gt; Заполняется администрацией </w:t>
      </w:r>
    </w:p>
    <w:p w:rsidR="00AB2467" w:rsidRPr="00AB2467" w:rsidRDefault="00AB2467" w:rsidP="00AB2467">
      <w:pPr>
        <w:rPr>
          <w:lang w:val="en-US"/>
        </w:rPr>
      </w:pPr>
    </w:p>
    <w:p w:rsidR="00AB2467" w:rsidRPr="00AB2467" w:rsidRDefault="00AB2467" w:rsidP="00AB2467">
      <w:pPr>
        <w:rPr>
          <w:rFonts w:eastAsia="Calibri"/>
          <w:lang w:eastAsia="en-US"/>
        </w:rPr>
      </w:pPr>
      <w:r w:rsidRPr="00AB2467">
        <w:rPr>
          <w:rFonts w:eastAsia="Calibri"/>
          <w:lang w:eastAsia="en-US"/>
        </w:rPr>
        <w:t xml:space="preserve">Руководитель ___________________      _______________________________________ </w:t>
      </w:r>
    </w:p>
    <w:p w:rsidR="00AB2467" w:rsidRPr="00AB2467" w:rsidRDefault="00AB2467" w:rsidP="00AB2467">
      <w:pPr>
        <w:ind w:left="1416" w:firstLine="708"/>
        <w:rPr>
          <w:rFonts w:eastAsia="Calibri"/>
          <w:lang w:eastAsia="en-US"/>
        </w:rPr>
      </w:pPr>
      <w:r w:rsidRPr="00AB2467">
        <w:rPr>
          <w:rFonts w:eastAsia="Calibri"/>
          <w:lang w:eastAsia="en-US"/>
        </w:rPr>
        <w:t xml:space="preserve">(подпись) </w:t>
      </w:r>
      <w:r w:rsidRPr="00AB2467">
        <w:rPr>
          <w:rFonts w:eastAsia="Calibri"/>
          <w:lang w:eastAsia="en-US"/>
        </w:rPr>
        <w:tab/>
      </w:r>
      <w:r w:rsidRPr="00AB2467">
        <w:rPr>
          <w:rFonts w:eastAsia="Calibri"/>
          <w:lang w:eastAsia="en-US"/>
        </w:rPr>
        <w:tab/>
      </w:r>
      <w:r w:rsidRPr="00AB2467">
        <w:rPr>
          <w:rFonts w:eastAsia="Calibri"/>
          <w:lang w:eastAsia="en-US"/>
        </w:rPr>
        <w:tab/>
        <w:t>(Фамилия, инициалы)</w:t>
      </w:r>
    </w:p>
    <w:p w:rsidR="00AB2467" w:rsidRPr="00AB2467" w:rsidRDefault="00AB2467" w:rsidP="00AB2467"/>
    <w:p w:rsidR="00AB2467" w:rsidRPr="00AB2467" w:rsidRDefault="00AB2467" w:rsidP="00AB2467">
      <w:pPr>
        <w:rPr>
          <w:rFonts w:eastAsia="Calibri"/>
          <w:lang w:eastAsia="en-US"/>
        </w:rPr>
      </w:pPr>
      <w:r w:rsidRPr="00AB2467">
        <w:rPr>
          <w:rFonts w:eastAsia="Calibri"/>
          <w:lang w:eastAsia="en-US"/>
        </w:rPr>
        <w:t xml:space="preserve"> Главный бухгалтер ____________________        ________________________________</w:t>
      </w:r>
    </w:p>
    <w:p w:rsidR="00AB2467" w:rsidRPr="00AB2467" w:rsidRDefault="00AB2467" w:rsidP="00AB2467">
      <w:pPr>
        <w:ind w:left="2124" w:firstLine="708"/>
        <w:rPr>
          <w:rFonts w:eastAsia="Calibri"/>
          <w:lang w:eastAsia="en-US"/>
        </w:rPr>
      </w:pPr>
      <w:r w:rsidRPr="00AB2467">
        <w:rPr>
          <w:rFonts w:eastAsia="Calibri"/>
          <w:lang w:eastAsia="en-US"/>
        </w:rPr>
        <w:t xml:space="preserve"> (подпись)</w:t>
      </w:r>
      <w:r w:rsidRPr="00AB2467">
        <w:rPr>
          <w:rFonts w:eastAsia="Calibri"/>
          <w:lang w:eastAsia="en-US"/>
        </w:rPr>
        <w:tab/>
      </w:r>
      <w:r w:rsidRPr="00AB2467">
        <w:rPr>
          <w:rFonts w:eastAsia="Calibri"/>
          <w:lang w:eastAsia="en-US"/>
        </w:rPr>
        <w:tab/>
      </w:r>
      <w:r w:rsidRPr="00AB2467">
        <w:rPr>
          <w:rFonts w:eastAsia="Calibri"/>
          <w:lang w:eastAsia="en-US"/>
        </w:rPr>
        <w:tab/>
        <w:t>(Фамилия, инициалы)</w:t>
      </w:r>
    </w:p>
    <w:p w:rsidR="00AB2467" w:rsidRPr="00AB2467" w:rsidRDefault="00AB2467" w:rsidP="00AB2467"/>
    <w:p w:rsidR="00AB2467" w:rsidRPr="00AB2467" w:rsidRDefault="00AB2467" w:rsidP="00AB2467">
      <w:r w:rsidRPr="00AB2467">
        <w:t xml:space="preserve"> "____" ___________ 20__ года </w:t>
      </w:r>
    </w:p>
    <w:p w:rsidR="00AB2467" w:rsidRPr="00AB2467" w:rsidRDefault="00AB2467" w:rsidP="00AB2467"/>
    <w:p w:rsidR="00AB2467" w:rsidRPr="00AB2467" w:rsidRDefault="00AB2467" w:rsidP="00AB2467"/>
    <w:p w:rsidR="00AB2467" w:rsidRPr="00AB2467" w:rsidRDefault="00AB2467" w:rsidP="00AB2467"/>
    <w:p w:rsidR="00AB2467" w:rsidRPr="00AB2467" w:rsidRDefault="00AB2467" w:rsidP="00AB2467">
      <w:proofErr w:type="spellStart"/>
      <w:r w:rsidRPr="00AB2467">
        <w:t>М.п</w:t>
      </w:r>
      <w:proofErr w:type="spellEnd"/>
      <w:r w:rsidRPr="00AB2467">
        <w:t>.</w:t>
      </w:r>
    </w:p>
    <w:p w:rsidR="00AB2467" w:rsidRPr="00AB2467" w:rsidRDefault="00AB2467" w:rsidP="00AB2467">
      <w:pPr>
        <w:sectPr w:rsidR="00AB2467" w:rsidRPr="00AB2467" w:rsidSect="00E473EE">
          <w:pgSz w:w="11906" w:h="16838"/>
          <w:pgMar w:top="851" w:right="851" w:bottom="851" w:left="1418" w:header="709" w:footer="709" w:gutter="0"/>
          <w:cols w:space="720"/>
        </w:sectPr>
      </w:pPr>
    </w:p>
    <w:p w:rsidR="00AB2467" w:rsidRPr="00AB2467" w:rsidRDefault="00AB2467" w:rsidP="00AB2467">
      <w:pPr>
        <w:ind w:left="4395" w:right="-1"/>
        <w:jc w:val="right"/>
        <w:rPr>
          <w:sz w:val="20"/>
          <w:szCs w:val="20"/>
        </w:rPr>
      </w:pPr>
      <w:r w:rsidRPr="00AB2467">
        <w:rPr>
          <w:sz w:val="20"/>
          <w:szCs w:val="20"/>
        </w:rPr>
        <w:lastRenderedPageBreak/>
        <w:t xml:space="preserve"> Приложение 3</w:t>
      </w:r>
    </w:p>
    <w:p w:rsidR="00AB2467" w:rsidRPr="00AB2467" w:rsidRDefault="00AB2467" w:rsidP="00AB2467">
      <w:pPr>
        <w:ind w:left="4395" w:right="-1"/>
        <w:jc w:val="right"/>
        <w:rPr>
          <w:sz w:val="20"/>
          <w:szCs w:val="20"/>
        </w:rPr>
      </w:pPr>
      <w:r w:rsidRPr="00AB2467">
        <w:rPr>
          <w:sz w:val="20"/>
          <w:szCs w:val="20"/>
        </w:rPr>
        <w:t>к Порядку оказания субсидии</w:t>
      </w:r>
    </w:p>
    <w:p w:rsidR="00AB2467" w:rsidRPr="00AB2467" w:rsidRDefault="00AB2467" w:rsidP="00AB2467">
      <w:pPr>
        <w:ind w:left="4395" w:right="-1"/>
        <w:jc w:val="right"/>
        <w:rPr>
          <w:sz w:val="20"/>
          <w:szCs w:val="20"/>
        </w:rPr>
      </w:pPr>
      <w:r w:rsidRPr="00AB2467">
        <w:rPr>
          <w:sz w:val="20"/>
          <w:szCs w:val="20"/>
        </w:rPr>
        <w:t>сельскохозяйственным товаропроизводителям</w:t>
      </w:r>
    </w:p>
    <w:p w:rsidR="00AB2467" w:rsidRPr="00AB2467" w:rsidRDefault="00AB2467" w:rsidP="00AB2467">
      <w:pPr>
        <w:ind w:left="4395" w:right="-1"/>
        <w:jc w:val="right"/>
        <w:rPr>
          <w:sz w:val="20"/>
          <w:szCs w:val="20"/>
        </w:rPr>
      </w:pPr>
      <w:r w:rsidRPr="00AB2467">
        <w:rPr>
          <w:sz w:val="20"/>
          <w:szCs w:val="20"/>
        </w:rPr>
        <w:t>в области растениеводства</w:t>
      </w:r>
    </w:p>
    <w:p w:rsidR="00AB2467" w:rsidRPr="00AB2467" w:rsidRDefault="00AB2467" w:rsidP="00AB2467"/>
    <w:p w:rsidR="00AB2467" w:rsidRPr="00AB2467" w:rsidRDefault="00AB2467" w:rsidP="00AB2467">
      <w:pPr>
        <w:jc w:val="center"/>
        <w:rPr>
          <w:b/>
        </w:rPr>
      </w:pPr>
      <w:r w:rsidRPr="00AB2467">
        <w:rPr>
          <w:b/>
        </w:rPr>
        <w:t>СОГЛАШЕНИЕ №______</w:t>
      </w:r>
    </w:p>
    <w:p w:rsidR="00AB2467" w:rsidRPr="00AB2467" w:rsidRDefault="00AB2467" w:rsidP="00AB2467">
      <w:pPr>
        <w:jc w:val="center"/>
        <w:rPr>
          <w:b/>
        </w:rPr>
      </w:pPr>
      <w:r w:rsidRPr="00AB2467">
        <w:rPr>
          <w:b/>
        </w:rPr>
        <w:t xml:space="preserve">Об оказании субсидии </w:t>
      </w:r>
      <w:proofErr w:type="gramStart"/>
      <w:r w:rsidRPr="00AB2467">
        <w:rPr>
          <w:b/>
        </w:rPr>
        <w:t>сельскохозяйственным</w:t>
      </w:r>
      <w:proofErr w:type="gramEnd"/>
    </w:p>
    <w:p w:rsidR="00AB2467" w:rsidRPr="00AB2467" w:rsidRDefault="00AB2467" w:rsidP="00AB2467">
      <w:pPr>
        <w:jc w:val="center"/>
        <w:rPr>
          <w:b/>
        </w:rPr>
      </w:pPr>
      <w:r w:rsidRPr="00AB2467">
        <w:rPr>
          <w:b/>
        </w:rPr>
        <w:t>товаропроизводителям в области растениеводства</w:t>
      </w:r>
    </w:p>
    <w:p w:rsidR="00AB2467" w:rsidRPr="00AB2467" w:rsidRDefault="00AB2467" w:rsidP="00AB2467">
      <w:pPr>
        <w:jc w:val="center"/>
      </w:pPr>
      <w:r w:rsidRPr="00AB2467">
        <w:t xml:space="preserve">п. Пестяки </w:t>
      </w:r>
      <w:r w:rsidRPr="00AB2467">
        <w:tab/>
      </w:r>
      <w:r w:rsidRPr="00AB2467">
        <w:tab/>
      </w:r>
      <w:r w:rsidRPr="00AB2467">
        <w:tab/>
      </w:r>
      <w:r w:rsidRPr="00AB2467">
        <w:tab/>
      </w:r>
      <w:r w:rsidRPr="00AB2467">
        <w:tab/>
      </w:r>
      <w:r w:rsidRPr="00AB2467">
        <w:tab/>
      </w:r>
      <w:r w:rsidRPr="00AB2467">
        <w:tab/>
        <w:t>«___» __________ 20__ года</w:t>
      </w:r>
    </w:p>
    <w:p w:rsidR="00AB2467" w:rsidRPr="00AB2467" w:rsidRDefault="00AB2467" w:rsidP="00AB2467">
      <w:pPr>
        <w:jc w:val="center"/>
      </w:pPr>
    </w:p>
    <w:p w:rsidR="00AB2467" w:rsidRPr="00AB2467" w:rsidRDefault="00AB2467" w:rsidP="00AB2467">
      <w:pPr>
        <w:ind w:firstLine="851"/>
        <w:jc w:val="both"/>
      </w:pPr>
      <w:proofErr w:type="gramStart"/>
      <w:r w:rsidRPr="00AB2467">
        <w:t xml:space="preserve">Администрация Пестяковского муниципального района, далее именуемая «Администрация», в лице ________________________________________, действующего на основании Устава от ________ № _________, с одной стороны, и _______________________________________________, далее именуемый «Получатель», в лице ________________________________________________, действующего на основании ________________________________, с другой стороны, в дальнейшем именуемые «Стороны», руководствуясь постановлением Администрации Пестяковского муниципального района от _________ №____ «Об утверждении муниципальной программы «Экономическое развитие Пестяковского муниципального района» заключили настоящее соглашение (далее - Соглашение) о нижеследующем. </w:t>
      </w:r>
      <w:proofErr w:type="gramEnd"/>
    </w:p>
    <w:p w:rsidR="00AB2467" w:rsidRPr="00AB2467" w:rsidRDefault="00AB2467" w:rsidP="00AB2467">
      <w:pPr>
        <w:ind w:firstLine="851"/>
        <w:jc w:val="both"/>
      </w:pPr>
    </w:p>
    <w:p w:rsidR="00AB2467" w:rsidRPr="00AB2467" w:rsidRDefault="00AB2467" w:rsidP="00AB2467">
      <w:pPr>
        <w:ind w:firstLine="851"/>
        <w:jc w:val="center"/>
      </w:pPr>
      <w:r w:rsidRPr="00AB2467">
        <w:t>1. Предмет Соглашения</w:t>
      </w:r>
    </w:p>
    <w:p w:rsidR="00AB2467" w:rsidRPr="00AB2467" w:rsidRDefault="00AB2467" w:rsidP="00AB2467">
      <w:pPr>
        <w:ind w:firstLine="851"/>
        <w:jc w:val="both"/>
      </w:pPr>
      <w:r w:rsidRPr="00AB2467">
        <w:t xml:space="preserve">1.1. Администрация предоставляет Получателю бюджетные средства (далее - субсидия) на проведение комплекса агротехнологических работ, повышение уровня экологической безопасности сельскохозяйственного производства, повышение плодородия и качества почв в размере__________________________________________ _______________________________________________________________________. </w:t>
      </w:r>
    </w:p>
    <w:p w:rsidR="00AB2467" w:rsidRPr="00AB2467" w:rsidRDefault="00AB2467" w:rsidP="00AB2467">
      <w:pPr>
        <w:ind w:firstLine="851"/>
        <w:jc w:val="both"/>
      </w:pPr>
      <w:r w:rsidRPr="00AB2467">
        <w:t xml:space="preserve">1.2. Предоставление субсидии осуществляется в пределах бюджетных ассигнований, утвержденных Советом Пестяковского муниципального района </w:t>
      </w:r>
      <w:proofErr w:type="gramStart"/>
      <w:r w:rsidRPr="00AB2467">
        <w:t>от</w:t>
      </w:r>
      <w:proofErr w:type="gramEnd"/>
      <w:r w:rsidRPr="00AB2467">
        <w:t xml:space="preserve"> _______ № ______ «</w:t>
      </w:r>
      <w:proofErr w:type="gramStart"/>
      <w:r w:rsidRPr="00AB2467">
        <w:t>О</w:t>
      </w:r>
      <w:proofErr w:type="gramEnd"/>
      <w:r w:rsidRPr="00AB2467">
        <w:t xml:space="preserve"> бюджете Пестяковского муниципального района на _____ год и на плановый период _____ и _____ годы» (в действующей редакции) и на основании постановления Администрации об их распределении. </w:t>
      </w:r>
    </w:p>
    <w:p w:rsidR="00AB2467" w:rsidRPr="00AB2467" w:rsidRDefault="00AB2467" w:rsidP="00AB2467">
      <w:pPr>
        <w:ind w:firstLine="851"/>
        <w:jc w:val="center"/>
      </w:pPr>
    </w:p>
    <w:p w:rsidR="00AB2467" w:rsidRPr="00AB2467" w:rsidRDefault="00AB2467" w:rsidP="00AB2467">
      <w:pPr>
        <w:ind w:firstLine="851"/>
        <w:jc w:val="center"/>
      </w:pPr>
      <w:r w:rsidRPr="00AB2467">
        <w:t>2. Права и обязанности Сторон</w:t>
      </w:r>
    </w:p>
    <w:p w:rsidR="00AB2467" w:rsidRPr="00AB2467" w:rsidRDefault="00AB2467" w:rsidP="00AB2467">
      <w:pPr>
        <w:ind w:firstLine="851"/>
        <w:jc w:val="both"/>
      </w:pPr>
      <w:r w:rsidRPr="00AB2467">
        <w:t xml:space="preserve">2.1. Администрация обязана: </w:t>
      </w:r>
    </w:p>
    <w:p w:rsidR="00AB2467" w:rsidRPr="00AB2467" w:rsidRDefault="00AB2467" w:rsidP="00AB2467">
      <w:pPr>
        <w:ind w:firstLine="851"/>
        <w:jc w:val="both"/>
      </w:pPr>
      <w:r w:rsidRPr="00AB2467">
        <w:t xml:space="preserve">2.1.1. Предоставлять Получателю субсидию в порядке и на условиях </w:t>
      </w:r>
      <w:proofErr w:type="gramStart"/>
      <w:r w:rsidRPr="00AB2467">
        <w:t>согласно</w:t>
      </w:r>
      <w:proofErr w:type="gramEnd"/>
      <w:r w:rsidRPr="00AB2467">
        <w:t xml:space="preserve"> муниципальной программы «Экономическое развитие Пестяковского муниципального района». </w:t>
      </w:r>
    </w:p>
    <w:p w:rsidR="00AB2467" w:rsidRPr="00AB2467" w:rsidRDefault="00AB2467" w:rsidP="00AB2467">
      <w:pPr>
        <w:ind w:firstLine="851"/>
        <w:jc w:val="both"/>
      </w:pPr>
      <w:r w:rsidRPr="00AB2467">
        <w:t xml:space="preserve">2.1.2. Размещать информацию об изменениях муниципальных правовых актов, касающихся условий и порядка предоставления субсидии, на официальном сайте Администрации Пестяковского муниципального района. </w:t>
      </w:r>
    </w:p>
    <w:p w:rsidR="00AB2467" w:rsidRPr="00AB2467" w:rsidRDefault="00AB2467" w:rsidP="00AB2467">
      <w:pPr>
        <w:ind w:firstLine="851"/>
        <w:jc w:val="both"/>
      </w:pPr>
      <w:r w:rsidRPr="00AB2467">
        <w:t xml:space="preserve">2.2. Администрация вправе: </w:t>
      </w:r>
    </w:p>
    <w:p w:rsidR="00AB2467" w:rsidRPr="00AB2467" w:rsidRDefault="00AB2467" w:rsidP="00AB2467">
      <w:pPr>
        <w:ind w:firstLine="851"/>
        <w:jc w:val="both"/>
      </w:pPr>
      <w:r w:rsidRPr="00AB2467">
        <w:t xml:space="preserve">2.2.1. Осуществлять проверки соблюдения Получателем условий, целей и порядка предоставления субсидии. </w:t>
      </w:r>
    </w:p>
    <w:p w:rsidR="00AB2467" w:rsidRPr="00AB2467" w:rsidRDefault="00AB2467" w:rsidP="00AB2467">
      <w:pPr>
        <w:ind w:firstLine="851"/>
        <w:jc w:val="both"/>
      </w:pPr>
      <w:r w:rsidRPr="00AB2467">
        <w:t xml:space="preserve">2.2.2. В случае нарушения Получателем условий предоставления субсидии потребовать возврата полученной субсидии в установленном разделом 3 настоящего соглашения порядке. </w:t>
      </w:r>
    </w:p>
    <w:p w:rsidR="00AB2467" w:rsidRPr="00AB2467" w:rsidRDefault="00AB2467" w:rsidP="00AB2467">
      <w:pPr>
        <w:ind w:firstLine="851"/>
        <w:jc w:val="both"/>
      </w:pPr>
      <w:r w:rsidRPr="00AB2467">
        <w:t xml:space="preserve">2.3. Получатель обязан: </w:t>
      </w:r>
    </w:p>
    <w:p w:rsidR="00AB2467" w:rsidRPr="00AB2467" w:rsidRDefault="00AB2467" w:rsidP="00AB2467">
      <w:pPr>
        <w:ind w:firstLine="851"/>
        <w:jc w:val="both"/>
      </w:pPr>
      <w:r w:rsidRPr="00AB2467">
        <w:t xml:space="preserve">2.3.1. Отвечать требованиям, установленным программой «Экономическое развитие Пестяковского муниципального района», необходимым для получения субсидии. </w:t>
      </w:r>
    </w:p>
    <w:p w:rsidR="00AB2467" w:rsidRPr="00AB2467" w:rsidRDefault="00AB2467" w:rsidP="00AB2467">
      <w:pPr>
        <w:ind w:firstLine="851"/>
        <w:jc w:val="both"/>
      </w:pPr>
      <w:r w:rsidRPr="00AB2467">
        <w:t xml:space="preserve">2.3.2. Представлять Администрации: </w:t>
      </w:r>
    </w:p>
    <w:p w:rsidR="00AB2467" w:rsidRPr="00AB2467" w:rsidRDefault="00AB2467" w:rsidP="00AB2467">
      <w:pPr>
        <w:ind w:firstLine="851"/>
        <w:jc w:val="both"/>
      </w:pPr>
      <w:r w:rsidRPr="00AB2467">
        <w:t xml:space="preserve">-периодическую отчетность о финансово-экономическом состоянии Получателя по формам, установленным приказом Министерства сельского хозяйства Российской Федерации на соответствующий год; </w:t>
      </w:r>
    </w:p>
    <w:p w:rsidR="00AB2467" w:rsidRPr="00AB2467" w:rsidRDefault="00AB2467" w:rsidP="00AB2467">
      <w:pPr>
        <w:ind w:firstLine="851"/>
        <w:jc w:val="both"/>
      </w:pPr>
      <w:r w:rsidRPr="00AB2467">
        <w:lastRenderedPageBreak/>
        <w:t xml:space="preserve">-для подтверждения целевого использования полученной субсидии в срок до 1 августа текущего года копии следующих документов: </w:t>
      </w:r>
    </w:p>
    <w:p w:rsidR="00AB2467" w:rsidRPr="00AB2467" w:rsidRDefault="00AB2467" w:rsidP="00AB2467">
      <w:pPr>
        <w:ind w:firstLine="851"/>
        <w:jc w:val="both"/>
      </w:pPr>
      <w:r w:rsidRPr="00AB2467">
        <w:sym w:font="Symbol" w:char="F0B7"/>
      </w:r>
      <w:r w:rsidRPr="00AB2467">
        <w:t xml:space="preserve"> договор на покупку минеральных удобрений; </w:t>
      </w:r>
    </w:p>
    <w:p w:rsidR="00AB2467" w:rsidRPr="00AB2467" w:rsidRDefault="00AB2467" w:rsidP="00AB2467">
      <w:pPr>
        <w:ind w:firstLine="851"/>
        <w:jc w:val="both"/>
      </w:pPr>
      <w:r w:rsidRPr="00AB2467">
        <w:sym w:font="Symbol" w:char="F0B7"/>
      </w:r>
      <w:r w:rsidRPr="00AB2467">
        <w:t xml:space="preserve"> счет-фактура; </w:t>
      </w:r>
    </w:p>
    <w:p w:rsidR="00AB2467" w:rsidRPr="00AB2467" w:rsidRDefault="00AB2467" w:rsidP="00AB2467">
      <w:pPr>
        <w:ind w:firstLine="851"/>
        <w:jc w:val="both"/>
      </w:pPr>
      <w:r w:rsidRPr="00AB2467">
        <w:sym w:font="Symbol" w:char="F0B7"/>
      </w:r>
      <w:r w:rsidRPr="00AB2467">
        <w:t xml:space="preserve"> товарная накладная; </w:t>
      </w:r>
    </w:p>
    <w:p w:rsidR="00AB2467" w:rsidRPr="00AB2467" w:rsidRDefault="00AB2467" w:rsidP="00AB2467">
      <w:pPr>
        <w:ind w:firstLine="851"/>
        <w:jc w:val="both"/>
      </w:pPr>
      <w:r w:rsidRPr="00AB2467">
        <w:sym w:font="Symbol" w:char="F0B7"/>
      </w:r>
      <w:r w:rsidRPr="00AB2467">
        <w:t xml:space="preserve"> платежные документы. </w:t>
      </w:r>
    </w:p>
    <w:p w:rsidR="00AB2467" w:rsidRPr="00AB2467" w:rsidRDefault="00AB2467" w:rsidP="00AB2467">
      <w:pPr>
        <w:ind w:firstLine="851"/>
        <w:jc w:val="both"/>
      </w:pPr>
      <w:r w:rsidRPr="00AB2467">
        <w:t xml:space="preserve">-отчет о выполнении показателей эффективности использования субсидии, в срок до 1 ноября текущего года, по форме согласно приложению 1 к настоящему Соглашению. </w:t>
      </w:r>
    </w:p>
    <w:p w:rsidR="00AB2467" w:rsidRPr="00AB2467" w:rsidRDefault="00AB2467" w:rsidP="00AB2467">
      <w:pPr>
        <w:ind w:firstLine="851"/>
        <w:jc w:val="both"/>
      </w:pPr>
      <w:r w:rsidRPr="00AB2467">
        <w:t xml:space="preserve">2.3.3. Нести ответственность за достоверность представленных в Администрацию документов и за нарушение условий предоставления субсидии. </w:t>
      </w:r>
    </w:p>
    <w:p w:rsidR="00AB2467" w:rsidRPr="00AB2467" w:rsidRDefault="00AB2467" w:rsidP="00AB2467">
      <w:pPr>
        <w:ind w:firstLine="851"/>
        <w:jc w:val="both"/>
      </w:pPr>
      <w:r w:rsidRPr="00AB2467">
        <w:t xml:space="preserve">2.3.4. По требованию Администрации представлять необходимые документы в срок, не превышающий 5 рабочих дней </w:t>
      </w:r>
      <w:proofErr w:type="gramStart"/>
      <w:r w:rsidRPr="00AB2467">
        <w:t>с даты получения</w:t>
      </w:r>
      <w:proofErr w:type="gramEnd"/>
      <w:r w:rsidRPr="00AB2467">
        <w:t xml:space="preserve"> запроса, при проведении Администрацией проверки согласно пункту 2.2.1 настоящего Соглашения. </w:t>
      </w:r>
    </w:p>
    <w:p w:rsidR="00AB2467" w:rsidRPr="00AB2467" w:rsidRDefault="00AB2467" w:rsidP="00AB2467">
      <w:pPr>
        <w:ind w:firstLine="851"/>
        <w:jc w:val="both"/>
      </w:pPr>
      <w:r w:rsidRPr="00AB2467">
        <w:t xml:space="preserve">2.3.5. В случае нарушения условий предоставления субсидии возвратить в установленном разделом 3 настоящего Соглашения порядке полученные денежные средства. </w:t>
      </w:r>
    </w:p>
    <w:p w:rsidR="00AB2467" w:rsidRPr="00AB2467" w:rsidRDefault="00AB2467" w:rsidP="00AB2467">
      <w:pPr>
        <w:ind w:firstLine="851"/>
        <w:jc w:val="both"/>
      </w:pPr>
      <w:r w:rsidRPr="00AB2467">
        <w:t xml:space="preserve">2.3.6. Возвратить неизрасходованные денежные средства в срок до 1 сентября текущего года. </w:t>
      </w:r>
    </w:p>
    <w:p w:rsidR="00AB2467" w:rsidRPr="00AB2467" w:rsidRDefault="00AB2467" w:rsidP="00AB2467">
      <w:pPr>
        <w:ind w:firstLine="851"/>
        <w:jc w:val="both"/>
      </w:pPr>
      <w:r w:rsidRPr="00AB2467">
        <w:t xml:space="preserve">2.4. Получатель имеет право: </w:t>
      </w:r>
    </w:p>
    <w:p w:rsidR="00AB2467" w:rsidRPr="00AB2467" w:rsidRDefault="00AB2467" w:rsidP="00AB2467">
      <w:pPr>
        <w:ind w:firstLine="851"/>
        <w:jc w:val="both"/>
      </w:pPr>
      <w:r w:rsidRPr="00AB2467">
        <w:t xml:space="preserve">2.4.1. Получать субсидии в порядке и на условиях муниципальной программы «Экономическое развитие Пестяковского муниципального района». </w:t>
      </w:r>
    </w:p>
    <w:p w:rsidR="00AB2467" w:rsidRPr="00AB2467" w:rsidRDefault="00AB2467" w:rsidP="00AB2467">
      <w:pPr>
        <w:ind w:firstLine="851"/>
        <w:jc w:val="both"/>
      </w:pPr>
      <w:r w:rsidRPr="00AB2467">
        <w:t xml:space="preserve">2.4.2. Получать информацию об изменениях муниципальных правовых актов, касающихся условий, целей и порядка предоставления субсидии. </w:t>
      </w:r>
    </w:p>
    <w:p w:rsidR="00AB2467" w:rsidRPr="00AB2467" w:rsidRDefault="00AB2467" w:rsidP="00AB2467">
      <w:pPr>
        <w:ind w:firstLine="851"/>
        <w:jc w:val="both"/>
      </w:pPr>
      <w:r w:rsidRPr="00AB2467">
        <w:t xml:space="preserve">2.4.3. Обращаться в Администрацию и получать разъяснения, связанные с исполнением настоящего Соглашения. </w:t>
      </w:r>
    </w:p>
    <w:p w:rsidR="00AB2467" w:rsidRPr="00AB2467" w:rsidRDefault="00AB2467" w:rsidP="00AB2467">
      <w:pPr>
        <w:ind w:firstLine="851"/>
        <w:jc w:val="both"/>
      </w:pPr>
    </w:p>
    <w:p w:rsidR="00AB2467" w:rsidRPr="00AB2467" w:rsidRDefault="00AB2467" w:rsidP="00AB2467">
      <w:pPr>
        <w:ind w:firstLine="851"/>
        <w:jc w:val="center"/>
      </w:pPr>
      <w:r w:rsidRPr="00AB2467">
        <w:t>3. Порядок возврата субсидии в случае нарушения</w:t>
      </w:r>
    </w:p>
    <w:p w:rsidR="00AB2467" w:rsidRPr="00AB2467" w:rsidRDefault="00AB2467" w:rsidP="00AB2467">
      <w:pPr>
        <w:ind w:firstLine="851"/>
        <w:jc w:val="both"/>
      </w:pPr>
      <w:r w:rsidRPr="00AB2467">
        <w:t xml:space="preserve">3.1. В случае </w:t>
      </w:r>
      <w:proofErr w:type="gramStart"/>
      <w:r w:rsidRPr="00AB2467">
        <w:t>установления факта нарушения условий предоставления субсидии</w:t>
      </w:r>
      <w:proofErr w:type="gramEnd"/>
      <w:r w:rsidRPr="00AB2467">
        <w:t xml:space="preserve"> полученная субсидия подлежат возврату. Администрация в течение 3 рабочих дней со дня установления вышеуказанного факта направляет Получателю письменное уведомление о необходимости возврата суммы субсидии с указанием реквизитов для перечисления денежных средств. Получатель в течение 30 календарных дней с момента получения письменного уведомления о необходимости возврата суммы субсидии обязан произвести возврат суммы субсидии. </w:t>
      </w:r>
    </w:p>
    <w:p w:rsidR="00AB2467" w:rsidRPr="00AB2467" w:rsidRDefault="00AB2467" w:rsidP="00AB2467">
      <w:pPr>
        <w:ind w:firstLine="851"/>
        <w:jc w:val="both"/>
      </w:pPr>
      <w:r w:rsidRPr="00AB2467">
        <w:t xml:space="preserve">3.2.При отказе Получателя произвести возврат суммы субсидии в добровольном порядке сумма субсидии взыскивается в судебном порядке в соответствии с законодательством Российской Федерации. </w:t>
      </w:r>
    </w:p>
    <w:p w:rsidR="00AB2467" w:rsidRPr="00AB2467" w:rsidRDefault="00AB2467" w:rsidP="00AB2467">
      <w:pPr>
        <w:ind w:firstLine="851"/>
        <w:jc w:val="both"/>
      </w:pPr>
    </w:p>
    <w:p w:rsidR="00AB2467" w:rsidRPr="00AB2467" w:rsidRDefault="00AB2467" w:rsidP="00AB2467">
      <w:pPr>
        <w:ind w:firstLine="851"/>
        <w:jc w:val="center"/>
      </w:pPr>
      <w:r w:rsidRPr="00AB2467">
        <w:t>4. Порядок разрешения споров</w:t>
      </w:r>
    </w:p>
    <w:p w:rsidR="00AB2467" w:rsidRPr="00AB2467" w:rsidRDefault="00AB2467" w:rsidP="00AB2467">
      <w:pPr>
        <w:ind w:firstLine="851"/>
        <w:jc w:val="both"/>
      </w:pPr>
      <w:r w:rsidRPr="00AB2467">
        <w:t xml:space="preserve">Все споры и разногласия, которые могут возникнуть между Сторонами по настоящему Соглашению, разрешаются путем переговоров. В случае </w:t>
      </w:r>
      <w:proofErr w:type="gramStart"/>
      <w:r w:rsidRPr="00AB2467">
        <w:t>не достижения</w:t>
      </w:r>
      <w:proofErr w:type="gramEnd"/>
      <w:r w:rsidRPr="00AB2467">
        <w:t xml:space="preserve"> Сторонами согласия споры, возникшие между Сторонами, рассматриваются в судебном порядке в соответствии с законодательством.</w:t>
      </w:r>
    </w:p>
    <w:p w:rsidR="00AB2467" w:rsidRPr="00AB2467" w:rsidRDefault="00AB2467" w:rsidP="00AB2467">
      <w:pPr>
        <w:ind w:firstLine="851"/>
        <w:jc w:val="center"/>
      </w:pPr>
      <w:r w:rsidRPr="00AB2467">
        <w:t>5. Заключительные положения</w:t>
      </w:r>
    </w:p>
    <w:p w:rsidR="00AB2467" w:rsidRPr="00AB2467" w:rsidRDefault="00AB2467" w:rsidP="00AB2467">
      <w:pPr>
        <w:ind w:firstLine="851"/>
        <w:jc w:val="both"/>
      </w:pPr>
      <w:r w:rsidRPr="00AB2467">
        <w:t xml:space="preserve">5.1. Настоящее Соглашение составлено в трех экземплярах, имеющих одинаковую юридическую силу, по одному экземпляру для каждой Стороны. </w:t>
      </w:r>
    </w:p>
    <w:p w:rsidR="00AB2467" w:rsidRPr="00AB2467" w:rsidRDefault="00AB2467" w:rsidP="00AB2467">
      <w:pPr>
        <w:ind w:firstLine="851"/>
        <w:jc w:val="both"/>
      </w:pPr>
      <w:r w:rsidRPr="00AB2467">
        <w:t xml:space="preserve">5.2. Настоящее Соглашение вступает в силу с момента его подписания обеими Сторонами и действует до полного исполнения Сторонами своих обязательств. </w:t>
      </w:r>
    </w:p>
    <w:p w:rsidR="00AB2467" w:rsidRPr="00AB2467" w:rsidRDefault="00AB2467" w:rsidP="00AB2467">
      <w:pPr>
        <w:ind w:firstLine="851"/>
        <w:jc w:val="both"/>
      </w:pPr>
      <w:r w:rsidRPr="00AB2467">
        <w:t xml:space="preserve">5.3. Положения настоящего Соглашения могут быть изменены и/или дополнены в период его действия по взаимному соглашению Сторон. </w:t>
      </w:r>
    </w:p>
    <w:p w:rsidR="00AB2467" w:rsidRPr="00AB2467" w:rsidRDefault="00AB2467" w:rsidP="00AB2467">
      <w:pPr>
        <w:ind w:firstLine="851"/>
        <w:jc w:val="both"/>
      </w:pPr>
      <w:r w:rsidRPr="00AB2467">
        <w:t xml:space="preserve">5.4. Изменения и дополнения к настоящему Соглашению оформляются письменно в форме дополнительных Соглашений, подписываемых уполномоченными Сторонами лицами и с момента подписания являющихся неотъемлемой частью настоящего Соглашения. </w:t>
      </w:r>
    </w:p>
    <w:p w:rsidR="00AB2467" w:rsidRPr="00AB2467" w:rsidRDefault="00AB2467" w:rsidP="00AB2467">
      <w:pPr>
        <w:ind w:firstLine="851"/>
        <w:jc w:val="both"/>
      </w:pPr>
      <w:r w:rsidRPr="00AB2467">
        <w:t>Юридические адреса, подписи и платежные реквизиты Сторон:</w:t>
      </w:r>
    </w:p>
    <w:p w:rsidR="00AB2467" w:rsidRPr="00AB2467" w:rsidRDefault="00AB2467" w:rsidP="00AB2467">
      <w:pPr>
        <w:ind w:firstLine="851"/>
        <w:jc w:val="both"/>
      </w:pPr>
    </w:p>
    <w:p w:rsidR="00AB2467" w:rsidRPr="00AB2467" w:rsidRDefault="00AB2467" w:rsidP="00AB2467">
      <w:pPr>
        <w:jc w:val="both"/>
      </w:pPr>
      <w:r w:rsidRPr="00AB2467">
        <w:lastRenderedPageBreak/>
        <w:t>________________________________</w:t>
      </w:r>
      <w:r w:rsidRPr="00AB2467">
        <w:tab/>
      </w:r>
      <w:r w:rsidRPr="00AB2467">
        <w:tab/>
        <w:t>____________________________________</w:t>
      </w:r>
    </w:p>
    <w:p w:rsidR="00AB2467" w:rsidRPr="00AB2467" w:rsidRDefault="00AB2467" w:rsidP="00AB2467">
      <w:pPr>
        <w:jc w:val="both"/>
      </w:pPr>
    </w:p>
    <w:p w:rsidR="00AB2467" w:rsidRPr="00AB2467" w:rsidRDefault="00AB2467" w:rsidP="00AB2467">
      <w:pPr>
        <w:jc w:val="both"/>
      </w:pPr>
      <w:r w:rsidRPr="00AB2467">
        <w:t>________________________________</w:t>
      </w:r>
      <w:r w:rsidRPr="00AB2467">
        <w:tab/>
      </w:r>
      <w:r w:rsidRPr="00AB2467">
        <w:tab/>
        <w:t>____________________________________</w:t>
      </w:r>
    </w:p>
    <w:p w:rsidR="00AB2467" w:rsidRPr="00AB2467" w:rsidRDefault="00AB2467" w:rsidP="00AB2467">
      <w:pPr>
        <w:jc w:val="both"/>
      </w:pPr>
    </w:p>
    <w:p w:rsidR="00AB2467" w:rsidRPr="00AB2467" w:rsidRDefault="00AB2467" w:rsidP="00AB2467">
      <w:pPr>
        <w:jc w:val="both"/>
      </w:pPr>
      <w:r w:rsidRPr="00AB2467">
        <w:t>________________________________</w:t>
      </w:r>
      <w:r w:rsidRPr="00AB2467">
        <w:tab/>
      </w:r>
      <w:r w:rsidRPr="00AB2467">
        <w:tab/>
        <w:t>____________________________________</w:t>
      </w:r>
    </w:p>
    <w:p w:rsidR="00AB2467" w:rsidRPr="00AB2467" w:rsidRDefault="00AB2467" w:rsidP="00AB2467">
      <w:pPr>
        <w:jc w:val="both"/>
      </w:pPr>
    </w:p>
    <w:p w:rsidR="00AB2467" w:rsidRPr="00AB2467" w:rsidRDefault="00AB2467" w:rsidP="00AB2467">
      <w:pPr>
        <w:jc w:val="both"/>
      </w:pPr>
      <w:r w:rsidRPr="00AB2467">
        <w:t>________________________________</w:t>
      </w:r>
      <w:r w:rsidRPr="00AB2467">
        <w:tab/>
      </w:r>
      <w:r w:rsidRPr="00AB2467">
        <w:tab/>
        <w:t>____________________________________</w:t>
      </w:r>
    </w:p>
    <w:p w:rsidR="00AB2467" w:rsidRPr="00AB2467" w:rsidRDefault="00AB2467" w:rsidP="00AB2467">
      <w:pPr>
        <w:jc w:val="both"/>
      </w:pPr>
    </w:p>
    <w:p w:rsidR="00AB2467" w:rsidRPr="00AB2467" w:rsidRDefault="00AB2467" w:rsidP="00AB2467">
      <w:pPr>
        <w:jc w:val="both"/>
      </w:pPr>
      <w:r w:rsidRPr="00AB2467">
        <w:t>________________________________</w:t>
      </w:r>
      <w:r w:rsidRPr="00AB2467">
        <w:tab/>
      </w:r>
      <w:r w:rsidRPr="00AB2467">
        <w:tab/>
        <w:t>____________________________________</w:t>
      </w:r>
    </w:p>
    <w:p w:rsidR="00AB2467" w:rsidRPr="00AB2467" w:rsidRDefault="00AB2467" w:rsidP="00AB2467">
      <w:pPr>
        <w:jc w:val="both"/>
      </w:pPr>
    </w:p>
    <w:tbl>
      <w:tblPr>
        <w:tblW w:w="9464" w:type="dxa"/>
        <w:tblLook w:val="04A0" w:firstRow="1" w:lastRow="0" w:firstColumn="1" w:lastColumn="0" w:noHBand="0" w:noVBand="1"/>
      </w:tblPr>
      <w:tblGrid>
        <w:gridCol w:w="3936"/>
        <w:gridCol w:w="5528"/>
      </w:tblGrid>
      <w:tr w:rsidR="00AB2467" w:rsidRPr="00AB2467" w:rsidTr="00E473EE">
        <w:trPr>
          <w:trHeight w:val="1266"/>
        </w:trPr>
        <w:tc>
          <w:tcPr>
            <w:tcW w:w="3936" w:type="dxa"/>
          </w:tcPr>
          <w:p w:rsidR="00AB2467" w:rsidRPr="00AB2467" w:rsidRDefault="00AB2467" w:rsidP="00AB2467">
            <w:pPr>
              <w:jc w:val="right"/>
            </w:pPr>
          </w:p>
        </w:tc>
        <w:tc>
          <w:tcPr>
            <w:tcW w:w="5528" w:type="dxa"/>
            <w:hideMark/>
          </w:tcPr>
          <w:p w:rsidR="00AB2467" w:rsidRPr="00AB2467" w:rsidRDefault="00AB2467" w:rsidP="00AB2467">
            <w:pPr>
              <w:jc w:val="right"/>
              <w:rPr>
                <w:sz w:val="20"/>
                <w:szCs w:val="20"/>
              </w:rPr>
            </w:pPr>
            <w:r w:rsidRPr="00AB2467">
              <w:rPr>
                <w:sz w:val="20"/>
                <w:szCs w:val="20"/>
              </w:rPr>
              <w:t>Приложение 1</w:t>
            </w:r>
          </w:p>
          <w:p w:rsidR="00AB2467" w:rsidRPr="00AB2467" w:rsidRDefault="00AB2467" w:rsidP="00AB2467">
            <w:pPr>
              <w:ind w:firstLine="851"/>
              <w:jc w:val="right"/>
            </w:pPr>
            <w:r w:rsidRPr="00AB2467">
              <w:rPr>
                <w:sz w:val="20"/>
                <w:szCs w:val="20"/>
              </w:rPr>
              <w:t xml:space="preserve">к Соглашению об оказании субсидии сельскохозяйственным товаропроизводителям в области растениеводства </w:t>
            </w:r>
            <w:proofErr w:type="gramStart"/>
            <w:r w:rsidRPr="00AB2467">
              <w:rPr>
                <w:sz w:val="20"/>
                <w:szCs w:val="20"/>
              </w:rPr>
              <w:t>от</w:t>
            </w:r>
            <w:proofErr w:type="gramEnd"/>
            <w:r w:rsidRPr="00AB2467">
              <w:rPr>
                <w:sz w:val="20"/>
                <w:szCs w:val="20"/>
              </w:rPr>
              <w:t>_____________№___</w:t>
            </w:r>
          </w:p>
        </w:tc>
      </w:tr>
    </w:tbl>
    <w:p w:rsidR="00AB2467" w:rsidRPr="00AB2467" w:rsidRDefault="00AB2467" w:rsidP="00AB2467">
      <w:pPr>
        <w:jc w:val="center"/>
      </w:pPr>
    </w:p>
    <w:p w:rsidR="00AB2467" w:rsidRPr="00AB2467" w:rsidRDefault="00AB2467" w:rsidP="00AB2467">
      <w:pPr>
        <w:jc w:val="center"/>
      </w:pPr>
      <w:r w:rsidRPr="00AB2467">
        <w:t>Показатели эффективности использования субсидии на оказание несвязанной субсидии сельскохозяйственным товаропроизводителям в области растениеводства,  на возмещение части затрат по приобретению минеральных удобрений, запасных частей и ГСМ</w:t>
      </w:r>
    </w:p>
    <w:p w:rsidR="00AB2467" w:rsidRPr="00AB2467" w:rsidRDefault="00AB2467" w:rsidP="00AB2467">
      <w:pPr>
        <w:jc w:val="center"/>
        <w:rPr>
          <w:sz w:val="23"/>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0"/>
        <w:gridCol w:w="598"/>
        <w:gridCol w:w="4928"/>
        <w:gridCol w:w="1703"/>
      </w:tblGrid>
      <w:tr w:rsidR="00AB2467" w:rsidRPr="00AB2467" w:rsidTr="00E473EE">
        <w:trPr>
          <w:trHeight w:val="1104"/>
        </w:trPr>
        <w:tc>
          <w:tcPr>
            <w:tcW w:w="2660" w:type="dxa"/>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jc w:val="center"/>
              <w:rPr>
                <w:bCs/>
                <w:sz w:val="22"/>
                <w:szCs w:val="22"/>
              </w:rPr>
            </w:pPr>
            <w:r w:rsidRPr="00AB2467">
              <w:rPr>
                <w:bCs/>
                <w:sz w:val="22"/>
                <w:szCs w:val="22"/>
              </w:rPr>
              <w:t>Виды субсидии</w:t>
            </w:r>
          </w:p>
        </w:tc>
        <w:tc>
          <w:tcPr>
            <w:tcW w:w="5526" w:type="dxa"/>
            <w:gridSpan w:val="2"/>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jc w:val="center"/>
              <w:rPr>
                <w:bCs/>
                <w:sz w:val="22"/>
                <w:szCs w:val="22"/>
              </w:rPr>
            </w:pPr>
            <w:r w:rsidRPr="00AB2467">
              <w:rPr>
                <w:bCs/>
                <w:sz w:val="22"/>
                <w:szCs w:val="22"/>
              </w:rPr>
              <w:t>Показатели эффективности использования субсидии</w:t>
            </w:r>
          </w:p>
        </w:tc>
        <w:tc>
          <w:tcPr>
            <w:tcW w:w="1703" w:type="dxa"/>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jc w:val="center"/>
              <w:rPr>
                <w:bCs/>
                <w:sz w:val="22"/>
                <w:szCs w:val="22"/>
              </w:rPr>
            </w:pPr>
            <w:r w:rsidRPr="00AB2467">
              <w:rPr>
                <w:bCs/>
                <w:sz w:val="22"/>
                <w:szCs w:val="22"/>
              </w:rPr>
              <w:t xml:space="preserve">Рекомендуемые значения показателей </w:t>
            </w:r>
          </w:p>
          <w:p w:rsidR="00AB2467" w:rsidRPr="00AB2467" w:rsidRDefault="00AB2467" w:rsidP="00AB2467">
            <w:pPr>
              <w:jc w:val="center"/>
              <w:rPr>
                <w:bCs/>
                <w:sz w:val="22"/>
                <w:szCs w:val="22"/>
              </w:rPr>
            </w:pPr>
            <w:r w:rsidRPr="00AB2467">
              <w:rPr>
                <w:bCs/>
                <w:sz w:val="22"/>
                <w:szCs w:val="22"/>
              </w:rPr>
              <w:t>на 20__ год</w:t>
            </w:r>
          </w:p>
        </w:tc>
      </w:tr>
      <w:tr w:rsidR="00AB2467" w:rsidRPr="00AB2467" w:rsidTr="00E473EE">
        <w:trPr>
          <w:trHeight w:val="136"/>
        </w:trPr>
        <w:tc>
          <w:tcPr>
            <w:tcW w:w="2660" w:type="dxa"/>
            <w:vMerge w:val="restart"/>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rPr>
                <w:sz w:val="22"/>
                <w:szCs w:val="22"/>
              </w:rPr>
            </w:pPr>
            <w:r w:rsidRPr="00AB2467">
              <w:rPr>
                <w:sz w:val="22"/>
                <w:szCs w:val="22"/>
              </w:rPr>
              <w:t>Оказание несвязанной поддержки (субсидия) сельскохозяйственным товаропроизводителям в области растениеводства</w:t>
            </w:r>
          </w:p>
        </w:tc>
        <w:tc>
          <w:tcPr>
            <w:tcW w:w="5526" w:type="dxa"/>
            <w:gridSpan w:val="2"/>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rPr>
                <w:sz w:val="22"/>
                <w:szCs w:val="22"/>
              </w:rPr>
            </w:pPr>
            <w:r w:rsidRPr="00AB2467">
              <w:rPr>
                <w:sz w:val="22"/>
                <w:szCs w:val="22"/>
              </w:rPr>
              <w:t xml:space="preserve">Посевная площадь, </w:t>
            </w:r>
            <w:proofErr w:type="gramStart"/>
            <w:r w:rsidRPr="00AB2467">
              <w:rPr>
                <w:sz w:val="22"/>
                <w:szCs w:val="22"/>
              </w:rPr>
              <w:t>га</w:t>
            </w:r>
            <w:proofErr w:type="gramEnd"/>
            <w:r w:rsidRPr="00AB2467">
              <w:rPr>
                <w:sz w:val="22"/>
                <w:szCs w:val="22"/>
              </w:rPr>
              <w:t xml:space="preserve"> </w:t>
            </w:r>
          </w:p>
        </w:tc>
        <w:tc>
          <w:tcPr>
            <w:tcW w:w="1703" w:type="dxa"/>
            <w:tcBorders>
              <w:top w:val="single" w:sz="4" w:space="0" w:color="auto"/>
              <w:left w:val="single" w:sz="4" w:space="0" w:color="auto"/>
              <w:bottom w:val="single" w:sz="4" w:space="0" w:color="auto"/>
              <w:right w:val="single" w:sz="4" w:space="0" w:color="auto"/>
            </w:tcBorders>
          </w:tcPr>
          <w:p w:rsidR="00AB2467" w:rsidRPr="00AB2467" w:rsidRDefault="00AB2467" w:rsidP="00AB2467">
            <w:pPr>
              <w:jc w:val="both"/>
              <w:rPr>
                <w:sz w:val="22"/>
                <w:szCs w:val="22"/>
              </w:rPr>
            </w:pPr>
          </w:p>
        </w:tc>
      </w:tr>
      <w:tr w:rsidR="00AB2467" w:rsidRPr="00AB2467" w:rsidTr="00E473EE">
        <w:trPr>
          <w:trHeight w:val="136"/>
        </w:trPr>
        <w:tc>
          <w:tcPr>
            <w:tcW w:w="2660" w:type="dxa"/>
            <w:vMerge/>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rPr>
                <w:sz w:val="22"/>
                <w:szCs w:val="22"/>
              </w:rPr>
            </w:pPr>
          </w:p>
        </w:tc>
        <w:tc>
          <w:tcPr>
            <w:tcW w:w="598" w:type="dxa"/>
            <w:tcBorders>
              <w:top w:val="single" w:sz="4" w:space="0" w:color="auto"/>
              <w:left w:val="single" w:sz="4" w:space="0" w:color="auto"/>
              <w:bottom w:val="single" w:sz="4" w:space="0" w:color="auto"/>
              <w:right w:val="nil"/>
            </w:tcBorders>
          </w:tcPr>
          <w:p w:rsidR="00AB2467" w:rsidRPr="00AB2467" w:rsidRDefault="00AB2467" w:rsidP="00AB2467">
            <w:pPr>
              <w:rPr>
                <w:sz w:val="22"/>
                <w:szCs w:val="22"/>
              </w:rPr>
            </w:pPr>
          </w:p>
        </w:tc>
        <w:tc>
          <w:tcPr>
            <w:tcW w:w="4928" w:type="dxa"/>
            <w:tcBorders>
              <w:top w:val="single" w:sz="4" w:space="0" w:color="auto"/>
              <w:left w:val="nil"/>
              <w:bottom w:val="single" w:sz="4" w:space="0" w:color="auto"/>
              <w:right w:val="single" w:sz="4" w:space="0" w:color="auto"/>
            </w:tcBorders>
            <w:hideMark/>
          </w:tcPr>
          <w:p w:rsidR="00AB2467" w:rsidRPr="00AB2467" w:rsidRDefault="00AB2467" w:rsidP="00AB2467">
            <w:pPr>
              <w:rPr>
                <w:sz w:val="22"/>
                <w:szCs w:val="22"/>
              </w:rPr>
            </w:pPr>
            <w:r w:rsidRPr="00AB2467">
              <w:rPr>
                <w:sz w:val="22"/>
                <w:szCs w:val="22"/>
              </w:rPr>
              <w:t xml:space="preserve">в </w:t>
            </w:r>
            <w:proofErr w:type="spellStart"/>
            <w:r w:rsidRPr="00AB2467">
              <w:rPr>
                <w:sz w:val="22"/>
                <w:szCs w:val="22"/>
              </w:rPr>
              <w:t>т.ч</w:t>
            </w:r>
            <w:proofErr w:type="spellEnd"/>
            <w:r w:rsidRPr="00AB2467">
              <w:rPr>
                <w:sz w:val="22"/>
                <w:szCs w:val="22"/>
              </w:rPr>
              <w:t xml:space="preserve">. зерновые и зернобобовые культуры, </w:t>
            </w:r>
            <w:proofErr w:type="gramStart"/>
            <w:r w:rsidRPr="00AB2467">
              <w:rPr>
                <w:sz w:val="22"/>
                <w:szCs w:val="22"/>
              </w:rPr>
              <w:t>га</w:t>
            </w:r>
            <w:proofErr w:type="gramEnd"/>
          </w:p>
        </w:tc>
        <w:tc>
          <w:tcPr>
            <w:tcW w:w="1703" w:type="dxa"/>
            <w:tcBorders>
              <w:top w:val="single" w:sz="4" w:space="0" w:color="auto"/>
              <w:left w:val="single" w:sz="4" w:space="0" w:color="auto"/>
              <w:bottom w:val="single" w:sz="4" w:space="0" w:color="auto"/>
              <w:right w:val="single" w:sz="4" w:space="0" w:color="auto"/>
            </w:tcBorders>
          </w:tcPr>
          <w:p w:rsidR="00AB2467" w:rsidRPr="00AB2467" w:rsidRDefault="00AB2467" w:rsidP="00AB2467">
            <w:pPr>
              <w:jc w:val="both"/>
              <w:rPr>
                <w:sz w:val="22"/>
                <w:szCs w:val="22"/>
              </w:rPr>
            </w:pPr>
          </w:p>
        </w:tc>
      </w:tr>
      <w:tr w:rsidR="00AB2467" w:rsidRPr="00AB2467" w:rsidTr="00E473EE">
        <w:trPr>
          <w:trHeight w:val="136"/>
        </w:trPr>
        <w:tc>
          <w:tcPr>
            <w:tcW w:w="2660" w:type="dxa"/>
            <w:vMerge/>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rPr>
                <w:sz w:val="22"/>
                <w:szCs w:val="22"/>
              </w:rPr>
            </w:pPr>
          </w:p>
        </w:tc>
        <w:tc>
          <w:tcPr>
            <w:tcW w:w="598" w:type="dxa"/>
            <w:tcBorders>
              <w:top w:val="single" w:sz="4" w:space="0" w:color="auto"/>
              <w:left w:val="single" w:sz="4" w:space="0" w:color="auto"/>
              <w:bottom w:val="single" w:sz="4" w:space="0" w:color="auto"/>
              <w:right w:val="nil"/>
            </w:tcBorders>
          </w:tcPr>
          <w:p w:rsidR="00AB2467" w:rsidRPr="00AB2467" w:rsidRDefault="00AB2467" w:rsidP="00AB2467">
            <w:pPr>
              <w:rPr>
                <w:sz w:val="22"/>
                <w:szCs w:val="22"/>
              </w:rPr>
            </w:pPr>
          </w:p>
        </w:tc>
        <w:tc>
          <w:tcPr>
            <w:tcW w:w="4928" w:type="dxa"/>
            <w:tcBorders>
              <w:top w:val="single" w:sz="4" w:space="0" w:color="auto"/>
              <w:left w:val="nil"/>
              <w:bottom w:val="single" w:sz="4" w:space="0" w:color="auto"/>
              <w:right w:val="single" w:sz="4" w:space="0" w:color="auto"/>
            </w:tcBorders>
            <w:hideMark/>
          </w:tcPr>
          <w:p w:rsidR="00AB2467" w:rsidRPr="00AB2467" w:rsidRDefault="00AB2467" w:rsidP="00AB2467">
            <w:pPr>
              <w:rPr>
                <w:sz w:val="22"/>
                <w:szCs w:val="22"/>
              </w:rPr>
            </w:pPr>
            <w:r w:rsidRPr="00AB2467">
              <w:rPr>
                <w:sz w:val="22"/>
                <w:szCs w:val="22"/>
              </w:rPr>
              <w:t xml:space="preserve">картофель, </w:t>
            </w:r>
            <w:proofErr w:type="gramStart"/>
            <w:r w:rsidRPr="00AB2467">
              <w:rPr>
                <w:sz w:val="22"/>
                <w:szCs w:val="22"/>
              </w:rPr>
              <w:t>га</w:t>
            </w:r>
            <w:proofErr w:type="gramEnd"/>
          </w:p>
        </w:tc>
        <w:tc>
          <w:tcPr>
            <w:tcW w:w="1703" w:type="dxa"/>
            <w:tcBorders>
              <w:top w:val="single" w:sz="4" w:space="0" w:color="auto"/>
              <w:left w:val="single" w:sz="4" w:space="0" w:color="auto"/>
              <w:bottom w:val="single" w:sz="4" w:space="0" w:color="auto"/>
              <w:right w:val="single" w:sz="4" w:space="0" w:color="auto"/>
            </w:tcBorders>
          </w:tcPr>
          <w:p w:rsidR="00AB2467" w:rsidRPr="00AB2467" w:rsidRDefault="00AB2467" w:rsidP="00AB2467">
            <w:pPr>
              <w:jc w:val="both"/>
              <w:rPr>
                <w:sz w:val="22"/>
                <w:szCs w:val="22"/>
              </w:rPr>
            </w:pPr>
          </w:p>
        </w:tc>
      </w:tr>
      <w:tr w:rsidR="00AB2467" w:rsidRPr="00AB2467" w:rsidTr="00E473EE">
        <w:trPr>
          <w:trHeight w:val="136"/>
        </w:trPr>
        <w:tc>
          <w:tcPr>
            <w:tcW w:w="2660" w:type="dxa"/>
            <w:vMerge/>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rPr>
                <w:sz w:val="22"/>
                <w:szCs w:val="22"/>
              </w:rPr>
            </w:pPr>
          </w:p>
        </w:tc>
        <w:tc>
          <w:tcPr>
            <w:tcW w:w="598" w:type="dxa"/>
            <w:tcBorders>
              <w:top w:val="single" w:sz="4" w:space="0" w:color="auto"/>
              <w:left w:val="single" w:sz="4" w:space="0" w:color="auto"/>
              <w:bottom w:val="single" w:sz="4" w:space="0" w:color="auto"/>
              <w:right w:val="nil"/>
            </w:tcBorders>
          </w:tcPr>
          <w:p w:rsidR="00AB2467" w:rsidRPr="00AB2467" w:rsidRDefault="00AB2467" w:rsidP="00AB2467">
            <w:pPr>
              <w:rPr>
                <w:sz w:val="22"/>
                <w:szCs w:val="22"/>
              </w:rPr>
            </w:pPr>
          </w:p>
        </w:tc>
        <w:tc>
          <w:tcPr>
            <w:tcW w:w="4928" w:type="dxa"/>
            <w:tcBorders>
              <w:top w:val="single" w:sz="4" w:space="0" w:color="auto"/>
              <w:left w:val="nil"/>
              <w:bottom w:val="single" w:sz="4" w:space="0" w:color="auto"/>
              <w:right w:val="single" w:sz="4" w:space="0" w:color="auto"/>
            </w:tcBorders>
            <w:hideMark/>
          </w:tcPr>
          <w:p w:rsidR="00AB2467" w:rsidRPr="00AB2467" w:rsidRDefault="00AB2467" w:rsidP="00AB2467">
            <w:pPr>
              <w:rPr>
                <w:sz w:val="22"/>
                <w:szCs w:val="22"/>
              </w:rPr>
            </w:pPr>
            <w:r w:rsidRPr="00AB2467">
              <w:rPr>
                <w:sz w:val="22"/>
                <w:szCs w:val="22"/>
              </w:rPr>
              <w:t xml:space="preserve">овощи, </w:t>
            </w:r>
            <w:proofErr w:type="gramStart"/>
            <w:r w:rsidRPr="00AB2467">
              <w:rPr>
                <w:sz w:val="22"/>
                <w:szCs w:val="22"/>
              </w:rPr>
              <w:t>га</w:t>
            </w:r>
            <w:proofErr w:type="gramEnd"/>
          </w:p>
        </w:tc>
        <w:tc>
          <w:tcPr>
            <w:tcW w:w="1703" w:type="dxa"/>
            <w:tcBorders>
              <w:top w:val="single" w:sz="4" w:space="0" w:color="auto"/>
              <w:left w:val="single" w:sz="4" w:space="0" w:color="auto"/>
              <w:bottom w:val="single" w:sz="4" w:space="0" w:color="auto"/>
              <w:right w:val="single" w:sz="4" w:space="0" w:color="auto"/>
            </w:tcBorders>
          </w:tcPr>
          <w:p w:rsidR="00AB2467" w:rsidRPr="00AB2467" w:rsidRDefault="00AB2467" w:rsidP="00AB2467">
            <w:pPr>
              <w:jc w:val="both"/>
              <w:rPr>
                <w:sz w:val="22"/>
                <w:szCs w:val="22"/>
              </w:rPr>
            </w:pPr>
          </w:p>
        </w:tc>
      </w:tr>
      <w:tr w:rsidR="00AB2467" w:rsidRPr="00AB2467" w:rsidTr="00E473EE">
        <w:trPr>
          <w:trHeight w:val="136"/>
        </w:trPr>
        <w:tc>
          <w:tcPr>
            <w:tcW w:w="2660" w:type="dxa"/>
            <w:vMerge/>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rPr>
                <w:sz w:val="22"/>
                <w:szCs w:val="22"/>
              </w:rPr>
            </w:pPr>
          </w:p>
        </w:tc>
        <w:tc>
          <w:tcPr>
            <w:tcW w:w="598" w:type="dxa"/>
            <w:tcBorders>
              <w:top w:val="single" w:sz="4" w:space="0" w:color="auto"/>
              <w:left w:val="single" w:sz="4" w:space="0" w:color="auto"/>
              <w:bottom w:val="single" w:sz="4" w:space="0" w:color="auto"/>
              <w:right w:val="nil"/>
            </w:tcBorders>
          </w:tcPr>
          <w:p w:rsidR="00AB2467" w:rsidRPr="00AB2467" w:rsidRDefault="00AB2467" w:rsidP="00AB2467">
            <w:pPr>
              <w:rPr>
                <w:sz w:val="22"/>
                <w:szCs w:val="22"/>
              </w:rPr>
            </w:pPr>
          </w:p>
        </w:tc>
        <w:tc>
          <w:tcPr>
            <w:tcW w:w="4928" w:type="dxa"/>
            <w:tcBorders>
              <w:top w:val="single" w:sz="4" w:space="0" w:color="auto"/>
              <w:left w:val="nil"/>
              <w:bottom w:val="single" w:sz="4" w:space="0" w:color="auto"/>
              <w:right w:val="single" w:sz="4" w:space="0" w:color="auto"/>
            </w:tcBorders>
            <w:hideMark/>
          </w:tcPr>
          <w:p w:rsidR="00AB2467" w:rsidRPr="00AB2467" w:rsidRDefault="00AB2467" w:rsidP="00AB2467">
            <w:pPr>
              <w:rPr>
                <w:sz w:val="22"/>
                <w:szCs w:val="22"/>
              </w:rPr>
            </w:pPr>
            <w:r w:rsidRPr="00AB2467">
              <w:rPr>
                <w:sz w:val="22"/>
                <w:szCs w:val="22"/>
              </w:rPr>
              <w:t xml:space="preserve">лен-долгунец, </w:t>
            </w:r>
            <w:proofErr w:type="gramStart"/>
            <w:r w:rsidRPr="00AB2467">
              <w:rPr>
                <w:sz w:val="22"/>
                <w:szCs w:val="22"/>
              </w:rPr>
              <w:t>га</w:t>
            </w:r>
            <w:proofErr w:type="gramEnd"/>
          </w:p>
        </w:tc>
        <w:tc>
          <w:tcPr>
            <w:tcW w:w="1703" w:type="dxa"/>
            <w:tcBorders>
              <w:top w:val="single" w:sz="4" w:space="0" w:color="auto"/>
              <w:left w:val="single" w:sz="4" w:space="0" w:color="auto"/>
              <w:bottom w:val="single" w:sz="4" w:space="0" w:color="auto"/>
              <w:right w:val="single" w:sz="4" w:space="0" w:color="auto"/>
            </w:tcBorders>
          </w:tcPr>
          <w:p w:rsidR="00AB2467" w:rsidRPr="00AB2467" w:rsidRDefault="00AB2467" w:rsidP="00AB2467">
            <w:pPr>
              <w:jc w:val="both"/>
              <w:rPr>
                <w:sz w:val="22"/>
                <w:szCs w:val="22"/>
              </w:rPr>
            </w:pPr>
          </w:p>
        </w:tc>
      </w:tr>
      <w:tr w:rsidR="00AB2467" w:rsidRPr="00AB2467" w:rsidTr="00E473EE">
        <w:trPr>
          <w:trHeight w:val="136"/>
        </w:trPr>
        <w:tc>
          <w:tcPr>
            <w:tcW w:w="2660" w:type="dxa"/>
            <w:vMerge/>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rPr>
                <w:sz w:val="22"/>
                <w:szCs w:val="22"/>
              </w:rPr>
            </w:pPr>
          </w:p>
        </w:tc>
        <w:tc>
          <w:tcPr>
            <w:tcW w:w="598" w:type="dxa"/>
            <w:tcBorders>
              <w:top w:val="single" w:sz="4" w:space="0" w:color="auto"/>
              <w:left w:val="single" w:sz="4" w:space="0" w:color="auto"/>
              <w:bottom w:val="single" w:sz="4" w:space="0" w:color="auto"/>
              <w:right w:val="nil"/>
            </w:tcBorders>
          </w:tcPr>
          <w:p w:rsidR="00AB2467" w:rsidRPr="00AB2467" w:rsidRDefault="00AB2467" w:rsidP="00AB2467">
            <w:pPr>
              <w:rPr>
                <w:sz w:val="22"/>
                <w:szCs w:val="22"/>
              </w:rPr>
            </w:pPr>
          </w:p>
        </w:tc>
        <w:tc>
          <w:tcPr>
            <w:tcW w:w="4928" w:type="dxa"/>
            <w:tcBorders>
              <w:top w:val="single" w:sz="4" w:space="0" w:color="auto"/>
              <w:left w:val="nil"/>
              <w:bottom w:val="single" w:sz="4" w:space="0" w:color="auto"/>
              <w:right w:val="single" w:sz="4" w:space="0" w:color="auto"/>
            </w:tcBorders>
            <w:hideMark/>
          </w:tcPr>
          <w:p w:rsidR="00AB2467" w:rsidRPr="00AB2467" w:rsidRDefault="00AB2467" w:rsidP="00AB2467">
            <w:pPr>
              <w:rPr>
                <w:sz w:val="22"/>
                <w:szCs w:val="22"/>
              </w:rPr>
            </w:pPr>
            <w:r w:rsidRPr="00AB2467">
              <w:rPr>
                <w:sz w:val="22"/>
                <w:szCs w:val="22"/>
              </w:rPr>
              <w:t xml:space="preserve">многолетние травы посева прошлых лет, </w:t>
            </w:r>
            <w:proofErr w:type="gramStart"/>
            <w:r w:rsidRPr="00AB2467">
              <w:rPr>
                <w:sz w:val="22"/>
                <w:szCs w:val="22"/>
              </w:rPr>
              <w:t>га</w:t>
            </w:r>
            <w:proofErr w:type="gramEnd"/>
          </w:p>
        </w:tc>
        <w:tc>
          <w:tcPr>
            <w:tcW w:w="1703" w:type="dxa"/>
            <w:tcBorders>
              <w:top w:val="single" w:sz="4" w:space="0" w:color="auto"/>
              <w:left w:val="single" w:sz="4" w:space="0" w:color="auto"/>
              <w:bottom w:val="single" w:sz="4" w:space="0" w:color="auto"/>
              <w:right w:val="single" w:sz="4" w:space="0" w:color="auto"/>
            </w:tcBorders>
          </w:tcPr>
          <w:p w:rsidR="00AB2467" w:rsidRPr="00AB2467" w:rsidRDefault="00AB2467" w:rsidP="00AB2467">
            <w:pPr>
              <w:jc w:val="both"/>
              <w:rPr>
                <w:sz w:val="22"/>
                <w:szCs w:val="22"/>
              </w:rPr>
            </w:pPr>
          </w:p>
        </w:tc>
      </w:tr>
      <w:tr w:rsidR="00AB2467" w:rsidRPr="00AB2467" w:rsidTr="00E473EE">
        <w:trPr>
          <w:trHeight w:val="136"/>
        </w:trPr>
        <w:tc>
          <w:tcPr>
            <w:tcW w:w="2660" w:type="dxa"/>
            <w:vMerge/>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rPr>
                <w:sz w:val="22"/>
                <w:szCs w:val="22"/>
              </w:rPr>
            </w:pPr>
          </w:p>
        </w:tc>
        <w:tc>
          <w:tcPr>
            <w:tcW w:w="598" w:type="dxa"/>
            <w:tcBorders>
              <w:top w:val="single" w:sz="4" w:space="0" w:color="auto"/>
              <w:left w:val="single" w:sz="4" w:space="0" w:color="auto"/>
              <w:bottom w:val="single" w:sz="4" w:space="0" w:color="auto"/>
              <w:right w:val="nil"/>
            </w:tcBorders>
          </w:tcPr>
          <w:p w:rsidR="00AB2467" w:rsidRPr="00AB2467" w:rsidRDefault="00AB2467" w:rsidP="00AB2467">
            <w:pPr>
              <w:rPr>
                <w:sz w:val="22"/>
                <w:szCs w:val="22"/>
              </w:rPr>
            </w:pPr>
          </w:p>
        </w:tc>
        <w:tc>
          <w:tcPr>
            <w:tcW w:w="4928" w:type="dxa"/>
            <w:tcBorders>
              <w:top w:val="single" w:sz="4" w:space="0" w:color="auto"/>
              <w:left w:val="nil"/>
              <w:bottom w:val="single" w:sz="4" w:space="0" w:color="auto"/>
              <w:right w:val="single" w:sz="4" w:space="0" w:color="auto"/>
            </w:tcBorders>
            <w:hideMark/>
          </w:tcPr>
          <w:p w:rsidR="00AB2467" w:rsidRPr="00AB2467" w:rsidRDefault="00AB2467" w:rsidP="00AB2467">
            <w:pPr>
              <w:rPr>
                <w:sz w:val="22"/>
                <w:szCs w:val="22"/>
              </w:rPr>
            </w:pPr>
            <w:r w:rsidRPr="00AB2467">
              <w:rPr>
                <w:sz w:val="22"/>
                <w:szCs w:val="22"/>
              </w:rPr>
              <w:t>из них травы 1-3 года пользования</w:t>
            </w:r>
          </w:p>
        </w:tc>
        <w:tc>
          <w:tcPr>
            <w:tcW w:w="1703" w:type="dxa"/>
            <w:tcBorders>
              <w:top w:val="single" w:sz="4" w:space="0" w:color="auto"/>
              <w:left w:val="single" w:sz="4" w:space="0" w:color="auto"/>
              <w:bottom w:val="single" w:sz="4" w:space="0" w:color="auto"/>
              <w:right w:val="single" w:sz="4" w:space="0" w:color="auto"/>
            </w:tcBorders>
          </w:tcPr>
          <w:p w:rsidR="00AB2467" w:rsidRPr="00AB2467" w:rsidRDefault="00AB2467" w:rsidP="00AB2467">
            <w:pPr>
              <w:jc w:val="both"/>
              <w:rPr>
                <w:sz w:val="22"/>
                <w:szCs w:val="22"/>
              </w:rPr>
            </w:pPr>
          </w:p>
        </w:tc>
      </w:tr>
      <w:tr w:rsidR="00AB2467" w:rsidRPr="00AB2467" w:rsidTr="00E473EE">
        <w:trPr>
          <w:trHeight w:val="136"/>
        </w:trPr>
        <w:tc>
          <w:tcPr>
            <w:tcW w:w="2660" w:type="dxa"/>
            <w:vMerge/>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rPr>
                <w:sz w:val="22"/>
                <w:szCs w:val="22"/>
              </w:rPr>
            </w:pPr>
          </w:p>
        </w:tc>
        <w:tc>
          <w:tcPr>
            <w:tcW w:w="5526" w:type="dxa"/>
            <w:gridSpan w:val="2"/>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rPr>
                <w:sz w:val="22"/>
                <w:szCs w:val="22"/>
              </w:rPr>
            </w:pPr>
            <w:r w:rsidRPr="00AB2467">
              <w:rPr>
                <w:sz w:val="22"/>
                <w:szCs w:val="22"/>
              </w:rPr>
              <w:t>Уровень интенсивности* использования посевных площадей, ц/га</w:t>
            </w:r>
          </w:p>
        </w:tc>
        <w:tc>
          <w:tcPr>
            <w:tcW w:w="1703" w:type="dxa"/>
            <w:tcBorders>
              <w:top w:val="single" w:sz="4" w:space="0" w:color="auto"/>
              <w:left w:val="single" w:sz="4" w:space="0" w:color="auto"/>
              <w:bottom w:val="single" w:sz="4" w:space="0" w:color="auto"/>
              <w:right w:val="single" w:sz="4" w:space="0" w:color="auto"/>
            </w:tcBorders>
          </w:tcPr>
          <w:p w:rsidR="00AB2467" w:rsidRPr="00AB2467" w:rsidRDefault="00AB2467" w:rsidP="00AB2467">
            <w:pPr>
              <w:jc w:val="both"/>
              <w:rPr>
                <w:sz w:val="22"/>
                <w:szCs w:val="22"/>
              </w:rPr>
            </w:pPr>
          </w:p>
        </w:tc>
      </w:tr>
      <w:tr w:rsidR="00AB2467" w:rsidRPr="00AB2467" w:rsidTr="00E473EE">
        <w:trPr>
          <w:trHeight w:val="136"/>
        </w:trPr>
        <w:tc>
          <w:tcPr>
            <w:tcW w:w="2660" w:type="dxa"/>
            <w:vMerge/>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rPr>
                <w:sz w:val="22"/>
                <w:szCs w:val="22"/>
              </w:rPr>
            </w:pPr>
          </w:p>
        </w:tc>
        <w:tc>
          <w:tcPr>
            <w:tcW w:w="5526" w:type="dxa"/>
            <w:gridSpan w:val="2"/>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rPr>
                <w:sz w:val="22"/>
                <w:szCs w:val="22"/>
              </w:rPr>
            </w:pPr>
            <w:r w:rsidRPr="00AB2467">
              <w:rPr>
                <w:sz w:val="22"/>
                <w:szCs w:val="22"/>
              </w:rPr>
              <w:t xml:space="preserve">Внесение минеральных удобрений, </w:t>
            </w:r>
            <w:proofErr w:type="gramStart"/>
            <w:r w:rsidRPr="00AB2467">
              <w:rPr>
                <w:sz w:val="22"/>
                <w:szCs w:val="22"/>
              </w:rPr>
              <w:t>кг</w:t>
            </w:r>
            <w:proofErr w:type="gramEnd"/>
            <w:r w:rsidRPr="00AB2467">
              <w:rPr>
                <w:sz w:val="22"/>
                <w:szCs w:val="22"/>
              </w:rPr>
              <w:t>/га действующего вещества</w:t>
            </w:r>
          </w:p>
        </w:tc>
        <w:tc>
          <w:tcPr>
            <w:tcW w:w="1703" w:type="dxa"/>
            <w:tcBorders>
              <w:top w:val="single" w:sz="4" w:space="0" w:color="auto"/>
              <w:left w:val="single" w:sz="4" w:space="0" w:color="auto"/>
              <w:bottom w:val="single" w:sz="4" w:space="0" w:color="auto"/>
              <w:right w:val="single" w:sz="4" w:space="0" w:color="auto"/>
            </w:tcBorders>
          </w:tcPr>
          <w:p w:rsidR="00AB2467" w:rsidRPr="00AB2467" w:rsidRDefault="00AB2467" w:rsidP="00AB2467">
            <w:pPr>
              <w:jc w:val="both"/>
              <w:rPr>
                <w:sz w:val="22"/>
                <w:szCs w:val="22"/>
              </w:rPr>
            </w:pPr>
          </w:p>
        </w:tc>
      </w:tr>
      <w:tr w:rsidR="00AB2467" w:rsidRPr="00AB2467" w:rsidTr="00E473EE">
        <w:trPr>
          <w:trHeight w:val="136"/>
        </w:trPr>
        <w:tc>
          <w:tcPr>
            <w:tcW w:w="2660" w:type="dxa"/>
            <w:vMerge/>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rPr>
                <w:sz w:val="22"/>
                <w:szCs w:val="22"/>
              </w:rPr>
            </w:pPr>
          </w:p>
        </w:tc>
        <w:tc>
          <w:tcPr>
            <w:tcW w:w="5526" w:type="dxa"/>
            <w:gridSpan w:val="2"/>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rPr>
                <w:sz w:val="22"/>
                <w:szCs w:val="22"/>
              </w:rPr>
            </w:pPr>
            <w:r w:rsidRPr="00AB2467">
              <w:rPr>
                <w:sz w:val="22"/>
                <w:szCs w:val="22"/>
              </w:rPr>
              <w:t>Применение средств защиты растений по показателям филиала ФГБУ «</w:t>
            </w:r>
            <w:proofErr w:type="spellStart"/>
            <w:r w:rsidRPr="00AB2467">
              <w:rPr>
                <w:sz w:val="22"/>
                <w:szCs w:val="22"/>
              </w:rPr>
              <w:t>Россельхозцентр</w:t>
            </w:r>
            <w:proofErr w:type="spellEnd"/>
            <w:r w:rsidRPr="00AB2467">
              <w:rPr>
                <w:sz w:val="22"/>
                <w:szCs w:val="22"/>
              </w:rPr>
              <w:t>» по Ивановской области, % посевной площади</w:t>
            </w:r>
          </w:p>
        </w:tc>
        <w:tc>
          <w:tcPr>
            <w:tcW w:w="1703" w:type="dxa"/>
            <w:tcBorders>
              <w:top w:val="single" w:sz="4" w:space="0" w:color="auto"/>
              <w:left w:val="single" w:sz="4" w:space="0" w:color="auto"/>
              <w:bottom w:val="single" w:sz="4" w:space="0" w:color="auto"/>
              <w:right w:val="single" w:sz="4" w:space="0" w:color="auto"/>
            </w:tcBorders>
          </w:tcPr>
          <w:p w:rsidR="00AB2467" w:rsidRPr="00AB2467" w:rsidRDefault="00AB2467" w:rsidP="00AB2467">
            <w:pPr>
              <w:jc w:val="both"/>
              <w:rPr>
                <w:sz w:val="22"/>
                <w:szCs w:val="22"/>
              </w:rPr>
            </w:pPr>
          </w:p>
        </w:tc>
      </w:tr>
    </w:tbl>
    <w:p w:rsidR="00AB2467" w:rsidRPr="00AB2467" w:rsidRDefault="00AB2467" w:rsidP="00AB2467">
      <w:pPr>
        <w:ind w:firstLine="567"/>
      </w:pPr>
    </w:p>
    <w:p w:rsidR="00AB2467" w:rsidRPr="00AB2467" w:rsidRDefault="00AB2467" w:rsidP="00AB2467">
      <w:r w:rsidRPr="00AB2467">
        <w:t>______________         ________________________  __________________________________</w:t>
      </w:r>
    </w:p>
    <w:p w:rsidR="00AB2467" w:rsidRPr="00AB2467" w:rsidRDefault="00AB2467" w:rsidP="00AB2467">
      <w:pPr>
        <w:tabs>
          <w:tab w:val="left" w:pos="6600"/>
        </w:tabs>
        <w:rPr>
          <w:rFonts w:eastAsia="Calibri"/>
          <w:sz w:val="22"/>
          <w:szCs w:val="22"/>
          <w:lang w:eastAsia="en-US"/>
        </w:rPr>
      </w:pPr>
      <w:r w:rsidRPr="00AB2467">
        <w:rPr>
          <w:rFonts w:eastAsia="Calibri"/>
          <w:sz w:val="22"/>
          <w:szCs w:val="22"/>
          <w:lang w:eastAsia="en-US"/>
        </w:rPr>
        <w:t xml:space="preserve">   (подпись)                                (Ф.И.О.)</w:t>
      </w:r>
      <w:r w:rsidRPr="00AB2467">
        <w:rPr>
          <w:rFonts w:eastAsia="Calibri"/>
          <w:sz w:val="22"/>
          <w:szCs w:val="22"/>
          <w:lang w:eastAsia="en-US"/>
        </w:rPr>
        <w:tab/>
        <w:t>(должность)</w:t>
      </w:r>
    </w:p>
    <w:p w:rsidR="00AB2467" w:rsidRPr="00AB2467" w:rsidRDefault="00AB2467" w:rsidP="00AB2467"/>
    <w:p w:rsidR="00AB2467" w:rsidRPr="00AB2467" w:rsidRDefault="00AB2467" w:rsidP="00AB2467">
      <w:pPr>
        <w:sectPr w:rsidR="00AB2467" w:rsidRPr="00AB2467" w:rsidSect="00E473EE">
          <w:pgSz w:w="11906" w:h="16838"/>
          <w:pgMar w:top="851" w:right="851" w:bottom="851" w:left="1418" w:header="709" w:footer="709" w:gutter="0"/>
          <w:cols w:space="720"/>
        </w:sectPr>
      </w:pPr>
    </w:p>
    <w:p w:rsidR="00AB2467" w:rsidRPr="00AB2467" w:rsidRDefault="00AB2467" w:rsidP="00AB2467">
      <w:pPr>
        <w:ind w:left="3686" w:right="-1"/>
        <w:jc w:val="right"/>
        <w:rPr>
          <w:sz w:val="20"/>
          <w:szCs w:val="20"/>
        </w:rPr>
      </w:pPr>
      <w:r w:rsidRPr="00AB2467">
        <w:rPr>
          <w:sz w:val="20"/>
          <w:szCs w:val="20"/>
        </w:rPr>
        <w:lastRenderedPageBreak/>
        <w:t>Приложение 2</w:t>
      </w:r>
    </w:p>
    <w:p w:rsidR="00AB2467" w:rsidRPr="00AB2467" w:rsidRDefault="00AB2467" w:rsidP="00AB2467">
      <w:pPr>
        <w:ind w:left="3686" w:right="-1"/>
        <w:jc w:val="right"/>
        <w:rPr>
          <w:sz w:val="20"/>
          <w:szCs w:val="20"/>
        </w:rPr>
      </w:pPr>
      <w:r w:rsidRPr="00AB2467">
        <w:rPr>
          <w:sz w:val="20"/>
          <w:szCs w:val="20"/>
        </w:rPr>
        <w:t xml:space="preserve"> к Соглашению об оказании субсидии сельскохозяйственным товаропроизводителям в области растениеводства </w:t>
      </w:r>
      <w:proofErr w:type="gramStart"/>
      <w:r w:rsidRPr="00AB2467">
        <w:rPr>
          <w:sz w:val="20"/>
          <w:szCs w:val="20"/>
        </w:rPr>
        <w:t>от</w:t>
      </w:r>
      <w:proofErr w:type="gramEnd"/>
      <w:r w:rsidRPr="00AB2467">
        <w:rPr>
          <w:sz w:val="20"/>
          <w:szCs w:val="20"/>
        </w:rPr>
        <w:t>________________№___</w:t>
      </w:r>
    </w:p>
    <w:p w:rsidR="00AB2467" w:rsidRPr="00AB2467" w:rsidRDefault="00AB2467" w:rsidP="00AB2467">
      <w:pPr>
        <w:ind w:left="3686" w:right="-142"/>
        <w:jc w:val="right"/>
      </w:pPr>
    </w:p>
    <w:p w:rsidR="00AB2467" w:rsidRPr="00AB2467" w:rsidRDefault="00AB2467" w:rsidP="00AB2467">
      <w:pPr>
        <w:ind w:firstLine="851"/>
        <w:jc w:val="center"/>
        <w:rPr>
          <w:b/>
        </w:rPr>
      </w:pPr>
      <w:r w:rsidRPr="00AB2467">
        <w:rPr>
          <w:b/>
        </w:rPr>
        <w:t>Отчет</w:t>
      </w:r>
    </w:p>
    <w:p w:rsidR="00AB2467" w:rsidRPr="00AB2467" w:rsidRDefault="00AB2467" w:rsidP="00AB2467">
      <w:pPr>
        <w:ind w:firstLine="851"/>
        <w:jc w:val="center"/>
        <w:rPr>
          <w:b/>
        </w:rPr>
      </w:pPr>
      <w:r w:rsidRPr="00AB2467">
        <w:rPr>
          <w:b/>
        </w:rPr>
        <w:t xml:space="preserve">о выполнении показателей эффективности </w:t>
      </w:r>
    </w:p>
    <w:p w:rsidR="00AB2467" w:rsidRPr="00AB2467" w:rsidRDefault="00AB2467" w:rsidP="00AB2467">
      <w:pPr>
        <w:ind w:firstLine="851"/>
        <w:jc w:val="center"/>
        <w:rPr>
          <w:b/>
        </w:rPr>
      </w:pPr>
      <w:r w:rsidRPr="00AB2467">
        <w:rPr>
          <w:b/>
        </w:rPr>
        <w:t xml:space="preserve">оказания субсидии </w:t>
      </w:r>
      <w:proofErr w:type="gramStart"/>
      <w:r w:rsidRPr="00AB2467">
        <w:rPr>
          <w:b/>
        </w:rPr>
        <w:t>сельскохозяйственным</w:t>
      </w:r>
      <w:proofErr w:type="gramEnd"/>
    </w:p>
    <w:p w:rsidR="00AB2467" w:rsidRPr="00AB2467" w:rsidRDefault="00AB2467" w:rsidP="00AB2467">
      <w:pPr>
        <w:ind w:firstLine="851"/>
        <w:jc w:val="center"/>
        <w:rPr>
          <w:b/>
        </w:rPr>
      </w:pPr>
      <w:r w:rsidRPr="00AB2467">
        <w:rPr>
          <w:b/>
        </w:rPr>
        <w:t>товаропроизводителям в области растениеводства</w:t>
      </w:r>
    </w:p>
    <w:p w:rsidR="00AB2467" w:rsidRPr="00AB2467" w:rsidRDefault="00AB2467" w:rsidP="00AB2467">
      <w:pPr>
        <w:ind w:firstLine="851"/>
        <w:jc w:val="center"/>
        <w:rPr>
          <w:sz w:val="28"/>
          <w:szCs w:val="28"/>
        </w:rPr>
      </w:pPr>
      <w:r w:rsidRPr="00AB2467">
        <w:t>в 20___ году</w:t>
      </w:r>
    </w:p>
    <w:p w:rsidR="00AB2467" w:rsidRPr="00AB2467" w:rsidRDefault="00AB2467" w:rsidP="00AB2467">
      <w:pPr>
        <w:jc w:val="center"/>
        <w:rPr>
          <w:rFonts w:ascii="Calibri" w:eastAsia="Calibri" w:hAnsi="Calibri"/>
          <w:sz w:val="22"/>
          <w:szCs w:val="22"/>
          <w:lang w:eastAsia="en-US"/>
        </w:rPr>
      </w:pPr>
      <w:r w:rsidRPr="00AB2467">
        <w:rPr>
          <w:rFonts w:eastAsia="Calibri"/>
          <w:lang w:eastAsia="en-US"/>
        </w:rPr>
        <w:t xml:space="preserve">____________________________________________________________________________ </w:t>
      </w:r>
      <w:r w:rsidRPr="00AB2467">
        <w:rPr>
          <w:rFonts w:eastAsia="Calibri"/>
          <w:sz w:val="22"/>
          <w:szCs w:val="22"/>
          <w:lang w:eastAsia="en-US"/>
        </w:rPr>
        <w:t>(наименование сельхоз товаропроизводителя</w:t>
      </w:r>
      <w:r w:rsidRPr="00AB2467">
        <w:rPr>
          <w:rFonts w:ascii="Calibri" w:eastAsia="Calibri" w:hAnsi="Calibri"/>
          <w:sz w:val="22"/>
          <w:szCs w:val="22"/>
          <w:lang w:eastAsia="en-US"/>
        </w:rPr>
        <w:t>)</w:t>
      </w:r>
    </w:p>
    <w:tbl>
      <w:tblPr>
        <w:tblpPr w:leftFromText="180" w:rightFromText="180" w:vertAnchor="text" w:tblpX="-459" w:tblpY="82"/>
        <w:tblW w:w="10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4462"/>
        <w:gridCol w:w="1843"/>
        <w:gridCol w:w="992"/>
        <w:gridCol w:w="709"/>
        <w:gridCol w:w="992"/>
      </w:tblGrid>
      <w:tr w:rsidR="00AB2467" w:rsidRPr="00AB2467" w:rsidTr="00E473EE">
        <w:tc>
          <w:tcPr>
            <w:tcW w:w="1668" w:type="dxa"/>
            <w:vMerge w:val="restart"/>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jc w:val="center"/>
              <w:rPr>
                <w:rFonts w:eastAsia="Calibri"/>
                <w:sz w:val="22"/>
                <w:szCs w:val="22"/>
                <w:lang w:eastAsia="en-US"/>
              </w:rPr>
            </w:pPr>
            <w:r w:rsidRPr="00AB2467">
              <w:rPr>
                <w:rFonts w:eastAsia="Calibri"/>
                <w:sz w:val="22"/>
                <w:szCs w:val="22"/>
                <w:lang w:eastAsia="en-US"/>
              </w:rPr>
              <w:t>Наименование направлений муниципальной субсидии</w:t>
            </w:r>
          </w:p>
        </w:tc>
        <w:tc>
          <w:tcPr>
            <w:tcW w:w="4462" w:type="dxa"/>
            <w:vMerge w:val="restart"/>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jc w:val="center"/>
              <w:rPr>
                <w:rFonts w:eastAsia="Calibri"/>
                <w:sz w:val="22"/>
                <w:szCs w:val="22"/>
                <w:lang w:eastAsia="en-US"/>
              </w:rPr>
            </w:pPr>
            <w:r w:rsidRPr="00AB2467">
              <w:rPr>
                <w:rFonts w:eastAsia="Calibri"/>
                <w:sz w:val="22"/>
                <w:szCs w:val="22"/>
                <w:lang w:eastAsia="en-US"/>
              </w:rPr>
              <w:t>Наименование показателей эффективности использования субсидии</w:t>
            </w:r>
          </w:p>
        </w:tc>
        <w:tc>
          <w:tcPr>
            <w:tcW w:w="2835" w:type="dxa"/>
            <w:gridSpan w:val="2"/>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jc w:val="center"/>
              <w:rPr>
                <w:rFonts w:eastAsia="Calibri"/>
                <w:sz w:val="22"/>
                <w:szCs w:val="22"/>
                <w:lang w:eastAsia="en-US"/>
              </w:rPr>
            </w:pPr>
            <w:r w:rsidRPr="00AB2467">
              <w:rPr>
                <w:rFonts w:eastAsia="Calibri"/>
                <w:sz w:val="22"/>
                <w:szCs w:val="22"/>
                <w:lang w:eastAsia="en-US"/>
              </w:rPr>
              <w:t>Значения показателей эффективности использования субсидии</w:t>
            </w:r>
          </w:p>
        </w:tc>
        <w:tc>
          <w:tcPr>
            <w:tcW w:w="709" w:type="dxa"/>
            <w:vMerge w:val="restart"/>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jc w:val="center"/>
              <w:rPr>
                <w:rFonts w:eastAsia="Calibri"/>
                <w:sz w:val="22"/>
                <w:szCs w:val="22"/>
                <w:lang w:eastAsia="en-US"/>
              </w:rPr>
            </w:pPr>
            <w:r w:rsidRPr="00AB2467">
              <w:rPr>
                <w:rFonts w:eastAsia="Calibri"/>
                <w:sz w:val="22"/>
                <w:szCs w:val="22"/>
                <w:lang w:eastAsia="en-US"/>
              </w:rPr>
              <w:t>Процент выполнения</w:t>
            </w:r>
          </w:p>
        </w:tc>
        <w:tc>
          <w:tcPr>
            <w:tcW w:w="992" w:type="dxa"/>
            <w:vMerge w:val="restart"/>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jc w:val="center"/>
              <w:rPr>
                <w:rFonts w:eastAsia="Calibri"/>
                <w:sz w:val="22"/>
                <w:szCs w:val="22"/>
                <w:lang w:eastAsia="en-US"/>
              </w:rPr>
            </w:pPr>
            <w:r w:rsidRPr="00AB2467">
              <w:rPr>
                <w:rFonts w:eastAsia="Calibri"/>
                <w:sz w:val="22"/>
                <w:szCs w:val="22"/>
                <w:lang w:eastAsia="en-US"/>
              </w:rPr>
              <w:t>Примечание</w:t>
            </w:r>
          </w:p>
        </w:tc>
      </w:tr>
      <w:tr w:rsidR="00AB2467" w:rsidRPr="00AB2467" w:rsidTr="00E473EE">
        <w:tc>
          <w:tcPr>
            <w:tcW w:w="1668" w:type="dxa"/>
            <w:vMerge/>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rPr>
                <w:rFonts w:eastAsia="Calibri"/>
                <w:sz w:val="22"/>
                <w:szCs w:val="22"/>
                <w:lang w:eastAsia="en-US"/>
              </w:rPr>
            </w:pPr>
          </w:p>
        </w:tc>
        <w:tc>
          <w:tcPr>
            <w:tcW w:w="4462" w:type="dxa"/>
            <w:vMerge/>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rPr>
                <w:rFonts w:eastAsia="Calibri"/>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jc w:val="center"/>
              <w:rPr>
                <w:rFonts w:eastAsia="Calibri"/>
                <w:sz w:val="22"/>
                <w:szCs w:val="22"/>
                <w:lang w:eastAsia="en-US"/>
              </w:rPr>
            </w:pPr>
            <w:r w:rsidRPr="00AB2467">
              <w:rPr>
                <w:rFonts w:eastAsia="Calibri"/>
                <w:sz w:val="22"/>
                <w:szCs w:val="22"/>
                <w:lang w:eastAsia="en-US"/>
              </w:rPr>
              <w:t xml:space="preserve">плановый показатель в соответствии с заключенным соглашением </w:t>
            </w:r>
            <w:proofErr w:type="gramStart"/>
            <w:r w:rsidRPr="00AB2467">
              <w:rPr>
                <w:rFonts w:eastAsia="Calibri"/>
                <w:sz w:val="22"/>
                <w:szCs w:val="22"/>
                <w:lang w:eastAsia="en-US"/>
              </w:rPr>
              <w:t>от</w:t>
            </w:r>
            <w:proofErr w:type="gramEnd"/>
            <w:r w:rsidRPr="00AB2467">
              <w:rPr>
                <w:rFonts w:eastAsia="Calibri"/>
                <w:sz w:val="22"/>
                <w:szCs w:val="22"/>
                <w:lang w:eastAsia="en-US"/>
              </w:rPr>
              <w:t>_____№___</w:t>
            </w:r>
          </w:p>
        </w:tc>
        <w:tc>
          <w:tcPr>
            <w:tcW w:w="992" w:type="dxa"/>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jc w:val="center"/>
              <w:rPr>
                <w:rFonts w:eastAsia="Calibri"/>
                <w:sz w:val="22"/>
                <w:szCs w:val="22"/>
                <w:lang w:eastAsia="en-US"/>
              </w:rPr>
            </w:pPr>
            <w:r w:rsidRPr="00AB2467">
              <w:rPr>
                <w:rFonts w:eastAsia="Calibri"/>
                <w:sz w:val="22"/>
                <w:szCs w:val="22"/>
                <w:lang w:eastAsia="en-US"/>
              </w:rPr>
              <w:t>фактический показатель</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rPr>
                <w:rFonts w:eastAsia="Calibri"/>
                <w:sz w:val="22"/>
                <w:szCs w:val="22"/>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rPr>
                <w:rFonts w:eastAsia="Calibri"/>
                <w:sz w:val="22"/>
                <w:szCs w:val="22"/>
                <w:lang w:eastAsia="en-US"/>
              </w:rPr>
            </w:pPr>
          </w:p>
        </w:tc>
      </w:tr>
      <w:tr w:rsidR="00AB2467" w:rsidRPr="00AB2467" w:rsidTr="00E473EE">
        <w:tc>
          <w:tcPr>
            <w:tcW w:w="1668" w:type="dxa"/>
            <w:vMerge w:val="restart"/>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jc w:val="center"/>
              <w:rPr>
                <w:rFonts w:eastAsia="Calibri"/>
                <w:sz w:val="22"/>
                <w:szCs w:val="22"/>
                <w:lang w:eastAsia="en-US"/>
              </w:rPr>
            </w:pPr>
            <w:r w:rsidRPr="00AB2467">
              <w:rPr>
                <w:rFonts w:eastAsia="Calibri"/>
                <w:sz w:val="22"/>
                <w:szCs w:val="22"/>
                <w:lang w:eastAsia="en-US"/>
              </w:rPr>
              <w:t xml:space="preserve">Оказание субсидии </w:t>
            </w:r>
            <w:proofErr w:type="spellStart"/>
            <w:proofErr w:type="gramStart"/>
            <w:r w:rsidRPr="00AB2467">
              <w:rPr>
                <w:rFonts w:eastAsia="Calibri"/>
                <w:sz w:val="22"/>
                <w:szCs w:val="22"/>
                <w:lang w:eastAsia="en-US"/>
              </w:rPr>
              <w:t>сельскохозяйс</w:t>
            </w:r>
            <w:proofErr w:type="spellEnd"/>
            <w:r w:rsidRPr="00AB2467">
              <w:rPr>
                <w:rFonts w:eastAsia="Calibri"/>
                <w:sz w:val="22"/>
                <w:szCs w:val="22"/>
                <w:lang w:eastAsia="en-US"/>
              </w:rPr>
              <w:t xml:space="preserve"> </w:t>
            </w:r>
            <w:proofErr w:type="spellStart"/>
            <w:r w:rsidRPr="00AB2467">
              <w:rPr>
                <w:rFonts w:eastAsia="Calibri"/>
                <w:sz w:val="22"/>
                <w:szCs w:val="22"/>
                <w:lang w:eastAsia="en-US"/>
              </w:rPr>
              <w:t>твенным</w:t>
            </w:r>
            <w:proofErr w:type="spellEnd"/>
            <w:proofErr w:type="gramEnd"/>
            <w:r w:rsidRPr="00AB2467">
              <w:rPr>
                <w:rFonts w:eastAsia="Calibri"/>
                <w:sz w:val="22"/>
                <w:szCs w:val="22"/>
                <w:lang w:eastAsia="en-US"/>
              </w:rPr>
              <w:t xml:space="preserve"> </w:t>
            </w:r>
            <w:proofErr w:type="spellStart"/>
            <w:r w:rsidRPr="00AB2467">
              <w:rPr>
                <w:rFonts w:eastAsia="Calibri"/>
                <w:sz w:val="22"/>
                <w:szCs w:val="22"/>
                <w:lang w:eastAsia="en-US"/>
              </w:rPr>
              <w:t>товаропроизв</w:t>
            </w:r>
            <w:proofErr w:type="spellEnd"/>
            <w:r w:rsidRPr="00AB2467">
              <w:rPr>
                <w:rFonts w:eastAsia="Calibri"/>
                <w:sz w:val="22"/>
                <w:szCs w:val="22"/>
                <w:lang w:eastAsia="en-US"/>
              </w:rPr>
              <w:t xml:space="preserve"> </w:t>
            </w:r>
            <w:proofErr w:type="spellStart"/>
            <w:r w:rsidRPr="00AB2467">
              <w:rPr>
                <w:rFonts w:eastAsia="Calibri"/>
                <w:sz w:val="22"/>
                <w:szCs w:val="22"/>
                <w:lang w:eastAsia="en-US"/>
              </w:rPr>
              <w:t>одителям</w:t>
            </w:r>
            <w:proofErr w:type="spellEnd"/>
            <w:r w:rsidRPr="00AB2467">
              <w:rPr>
                <w:rFonts w:eastAsia="Calibri"/>
                <w:sz w:val="22"/>
                <w:szCs w:val="22"/>
                <w:lang w:eastAsia="en-US"/>
              </w:rPr>
              <w:t xml:space="preserve"> в области </w:t>
            </w:r>
            <w:proofErr w:type="spellStart"/>
            <w:r w:rsidRPr="00AB2467">
              <w:rPr>
                <w:rFonts w:eastAsia="Calibri"/>
                <w:sz w:val="22"/>
                <w:szCs w:val="22"/>
                <w:lang w:eastAsia="en-US"/>
              </w:rPr>
              <w:t>растениеводс</w:t>
            </w:r>
            <w:proofErr w:type="spellEnd"/>
            <w:r w:rsidRPr="00AB2467">
              <w:rPr>
                <w:rFonts w:eastAsia="Calibri"/>
                <w:sz w:val="22"/>
                <w:szCs w:val="22"/>
                <w:lang w:eastAsia="en-US"/>
              </w:rPr>
              <w:t xml:space="preserve"> </w:t>
            </w:r>
            <w:proofErr w:type="spellStart"/>
            <w:r w:rsidRPr="00AB2467">
              <w:rPr>
                <w:rFonts w:eastAsia="Calibri"/>
                <w:sz w:val="22"/>
                <w:szCs w:val="22"/>
                <w:lang w:eastAsia="en-US"/>
              </w:rPr>
              <w:t>тва</w:t>
            </w:r>
            <w:proofErr w:type="spellEnd"/>
          </w:p>
        </w:tc>
        <w:tc>
          <w:tcPr>
            <w:tcW w:w="4462" w:type="dxa"/>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rPr>
                <w:rFonts w:eastAsia="Calibri"/>
                <w:sz w:val="22"/>
                <w:szCs w:val="22"/>
                <w:lang w:eastAsia="en-US"/>
              </w:rPr>
            </w:pPr>
            <w:r w:rsidRPr="00AB2467">
              <w:rPr>
                <w:rFonts w:eastAsia="Calibri"/>
                <w:sz w:val="22"/>
                <w:szCs w:val="22"/>
                <w:lang w:eastAsia="en-US"/>
              </w:rPr>
              <w:t xml:space="preserve">Посевная площадь, подтвержденная заверенными копиями форм федерального государственного статистического наблюдения (форма 29 - СХ или 2- фермер), </w:t>
            </w:r>
            <w:proofErr w:type="gramStart"/>
            <w:r w:rsidRPr="00AB2467">
              <w:rPr>
                <w:rFonts w:eastAsia="Calibri"/>
                <w:sz w:val="22"/>
                <w:szCs w:val="22"/>
                <w:lang w:eastAsia="en-US"/>
              </w:rPr>
              <w:t>га</w:t>
            </w:r>
            <w:proofErr w:type="gramEnd"/>
          </w:p>
        </w:tc>
        <w:tc>
          <w:tcPr>
            <w:tcW w:w="1843" w:type="dxa"/>
            <w:tcBorders>
              <w:top w:val="single" w:sz="4" w:space="0" w:color="auto"/>
              <w:left w:val="single" w:sz="4" w:space="0" w:color="auto"/>
              <w:bottom w:val="single" w:sz="4" w:space="0" w:color="auto"/>
              <w:right w:val="single" w:sz="4" w:space="0" w:color="auto"/>
            </w:tcBorders>
          </w:tcPr>
          <w:p w:rsidR="00AB2467" w:rsidRPr="00AB2467" w:rsidRDefault="00AB2467" w:rsidP="00AB2467">
            <w:pPr>
              <w:jc w:val="center"/>
              <w:rPr>
                <w:rFonts w:eastAsia="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AB2467" w:rsidRPr="00AB2467" w:rsidRDefault="00AB2467" w:rsidP="00AB2467">
            <w:pPr>
              <w:jc w:val="center"/>
              <w:rPr>
                <w:rFonts w:eastAsia="Calibr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AB2467" w:rsidRPr="00AB2467" w:rsidRDefault="00AB2467" w:rsidP="00AB2467">
            <w:pPr>
              <w:jc w:val="center"/>
              <w:rPr>
                <w:rFonts w:eastAsia="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AB2467" w:rsidRPr="00AB2467" w:rsidRDefault="00AB2467" w:rsidP="00AB2467">
            <w:pPr>
              <w:jc w:val="center"/>
              <w:rPr>
                <w:rFonts w:eastAsia="Calibri"/>
                <w:sz w:val="22"/>
                <w:szCs w:val="22"/>
                <w:lang w:eastAsia="en-US"/>
              </w:rPr>
            </w:pPr>
          </w:p>
        </w:tc>
      </w:tr>
      <w:tr w:rsidR="00AB2467" w:rsidRPr="00AB2467" w:rsidTr="00E473EE">
        <w:tc>
          <w:tcPr>
            <w:tcW w:w="1668" w:type="dxa"/>
            <w:vMerge/>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rPr>
                <w:rFonts w:eastAsia="Calibri"/>
                <w:sz w:val="22"/>
                <w:szCs w:val="22"/>
                <w:lang w:eastAsia="en-US"/>
              </w:rPr>
            </w:pPr>
          </w:p>
        </w:tc>
        <w:tc>
          <w:tcPr>
            <w:tcW w:w="4462" w:type="dxa"/>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rPr>
                <w:rFonts w:eastAsia="Calibri"/>
                <w:sz w:val="22"/>
                <w:szCs w:val="22"/>
                <w:lang w:eastAsia="en-US"/>
              </w:rPr>
            </w:pPr>
            <w:r w:rsidRPr="00AB2467">
              <w:rPr>
                <w:rFonts w:eastAsia="Calibri"/>
                <w:sz w:val="22"/>
                <w:szCs w:val="22"/>
                <w:lang w:eastAsia="en-US"/>
              </w:rPr>
              <w:t xml:space="preserve">в </w:t>
            </w:r>
            <w:proofErr w:type="spellStart"/>
            <w:r w:rsidRPr="00AB2467">
              <w:rPr>
                <w:rFonts w:eastAsia="Calibri"/>
                <w:sz w:val="22"/>
                <w:szCs w:val="22"/>
                <w:lang w:eastAsia="en-US"/>
              </w:rPr>
              <w:t>т.ч</w:t>
            </w:r>
            <w:proofErr w:type="spellEnd"/>
            <w:r w:rsidRPr="00AB2467">
              <w:rPr>
                <w:rFonts w:eastAsia="Calibri"/>
                <w:sz w:val="22"/>
                <w:szCs w:val="22"/>
                <w:lang w:eastAsia="en-US"/>
              </w:rPr>
              <w:t xml:space="preserve">. зерновые и зернобобовые культуры, </w:t>
            </w:r>
            <w:proofErr w:type="gramStart"/>
            <w:r w:rsidRPr="00AB2467">
              <w:rPr>
                <w:rFonts w:eastAsia="Calibri"/>
                <w:sz w:val="22"/>
                <w:szCs w:val="22"/>
                <w:lang w:eastAsia="en-US"/>
              </w:rPr>
              <w:t>га</w:t>
            </w:r>
            <w:proofErr w:type="gramEnd"/>
          </w:p>
        </w:tc>
        <w:tc>
          <w:tcPr>
            <w:tcW w:w="1843" w:type="dxa"/>
            <w:tcBorders>
              <w:top w:val="single" w:sz="4" w:space="0" w:color="auto"/>
              <w:left w:val="single" w:sz="4" w:space="0" w:color="auto"/>
              <w:bottom w:val="single" w:sz="4" w:space="0" w:color="auto"/>
              <w:right w:val="single" w:sz="4" w:space="0" w:color="auto"/>
            </w:tcBorders>
          </w:tcPr>
          <w:p w:rsidR="00AB2467" w:rsidRPr="00AB2467" w:rsidRDefault="00AB2467" w:rsidP="00AB2467">
            <w:pPr>
              <w:jc w:val="center"/>
              <w:rPr>
                <w:rFonts w:eastAsia="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AB2467" w:rsidRPr="00AB2467" w:rsidRDefault="00AB2467" w:rsidP="00AB2467">
            <w:pPr>
              <w:jc w:val="center"/>
              <w:rPr>
                <w:rFonts w:eastAsia="Calibr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AB2467" w:rsidRPr="00AB2467" w:rsidRDefault="00AB2467" w:rsidP="00AB2467">
            <w:pPr>
              <w:jc w:val="center"/>
              <w:rPr>
                <w:rFonts w:eastAsia="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AB2467" w:rsidRPr="00AB2467" w:rsidRDefault="00AB2467" w:rsidP="00AB2467">
            <w:pPr>
              <w:jc w:val="center"/>
              <w:rPr>
                <w:rFonts w:eastAsia="Calibri"/>
                <w:sz w:val="22"/>
                <w:szCs w:val="22"/>
                <w:lang w:eastAsia="en-US"/>
              </w:rPr>
            </w:pPr>
          </w:p>
        </w:tc>
      </w:tr>
      <w:tr w:rsidR="00AB2467" w:rsidRPr="00AB2467" w:rsidTr="00E473EE">
        <w:tc>
          <w:tcPr>
            <w:tcW w:w="1668" w:type="dxa"/>
            <w:vMerge/>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rPr>
                <w:rFonts w:eastAsia="Calibri"/>
                <w:sz w:val="22"/>
                <w:szCs w:val="22"/>
                <w:lang w:eastAsia="en-US"/>
              </w:rPr>
            </w:pPr>
          </w:p>
        </w:tc>
        <w:tc>
          <w:tcPr>
            <w:tcW w:w="4462" w:type="dxa"/>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rPr>
                <w:rFonts w:eastAsia="Calibri"/>
                <w:sz w:val="22"/>
                <w:szCs w:val="22"/>
                <w:lang w:eastAsia="en-US"/>
              </w:rPr>
            </w:pPr>
            <w:r w:rsidRPr="00AB2467">
              <w:rPr>
                <w:rFonts w:eastAsia="Calibri"/>
                <w:sz w:val="22"/>
                <w:szCs w:val="22"/>
                <w:lang w:eastAsia="en-US"/>
              </w:rPr>
              <w:t xml:space="preserve">картофель, </w:t>
            </w:r>
            <w:proofErr w:type="gramStart"/>
            <w:r w:rsidRPr="00AB2467">
              <w:rPr>
                <w:rFonts w:eastAsia="Calibri"/>
                <w:sz w:val="22"/>
                <w:szCs w:val="22"/>
                <w:lang w:eastAsia="en-US"/>
              </w:rPr>
              <w:t>га</w:t>
            </w:r>
            <w:proofErr w:type="gramEnd"/>
          </w:p>
        </w:tc>
        <w:tc>
          <w:tcPr>
            <w:tcW w:w="1843" w:type="dxa"/>
            <w:tcBorders>
              <w:top w:val="single" w:sz="4" w:space="0" w:color="auto"/>
              <w:left w:val="single" w:sz="4" w:space="0" w:color="auto"/>
              <w:bottom w:val="single" w:sz="4" w:space="0" w:color="auto"/>
              <w:right w:val="single" w:sz="4" w:space="0" w:color="auto"/>
            </w:tcBorders>
          </w:tcPr>
          <w:p w:rsidR="00AB2467" w:rsidRPr="00AB2467" w:rsidRDefault="00AB2467" w:rsidP="00AB2467">
            <w:pPr>
              <w:jc w:val="center"/>
              <w:rPr>
                <w:rFonts w:eastAsia="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AB2467" w:rsidRPr="00AB2467" w:rsidRDefault="00AB2467" w:rsidP="00AB2467">
            <w:pPr>
              <w:jc w:val="center"/>
              <w:rPr>
                <w:rFonts w:eastAsia="Calibr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AB2467" w:rsidRPr="00AB2467" w:rsidRDefault="00AB2467" w:rsidP="00AB2467">
            <w:pPr>
              <w:jc w:val="center"/>
              <w:rPr>
                <w:rFonts w:eastAsia="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AB2467" w:rsidRPr="00AB2467" w:rsidRDefault="00AB2467" w:rsidP="00AB2467">
            <w:pPr>
              <w:jc w:val="center"/>
              <w:rPr>
                <w:rFonts w:eastAsia="Calibri"/>
                <w:sz w:val="22"/>
                <w:szCs w:val="22"/>
                <w:lang w:eastAsia="en-US"/>
              </w:rPr>
            </w:pPr>
          </w:p>
        </w:tc>
      </w:tr>
      <w:tr w:rsidR="00AB2467" w:rsidRPr="00AB2467" w:rsidTr="00E473EE">
        <w:tc>
          <w:tcPr>
            <w:tcW w:w="1668" w:type="dxa"/>
            <w:vMerge/>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rPr>
                <w:rFonts w:eastAsia="Calibri"/>
                <w:sz w:val="22"/>
                <w:szCs w:val="22"/>
                <w:lang w:eastAsia="en-US"/>
              </w:rPr>
            </w:pPr>
          </w:p>
        </w:tc>
        <w:tc>
          <w:tcPr>
            <w:tcW w:w="4462" w:type="dxa"/>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rPr>
                <w:rFonts w:eastAsia="Calibri"/>
                <w:sz w:val="22"/>
                <w:szCs w:val="22"/>
                <w:lang w:eastAsia="en-US"/>
              </w:rPr>
            </w:pPr>
            <w:r w:rsidRPr="00AB2467">
              <w:rPr>
                <w:rFonts w:eastAsia="Calibri"/>
                <w:sz w:val="22"/>
                <w:szCs w:val="22"/>
                <w:lang w:eastAsia="en-US"/>
              </w:rPr>
              <w:t xml:space="preserve">овощи, </w:t>
            </w:r>
            <w:proofErr w:type="gramStart"/>
            <w:r w:rsidRPr="00AB2467">
              <w:rPr>
                <w:rFonts w:eastAsia="Calibri"/>
                <w:sz w:val="22"/>
                <w:szCs w:val="22"/>
                <w:lang w:eastAsia="en-US"/>
              </w:rPr>
              <w:t>га</w:t>
            </w:r>
            <w:proofErr w:type="gramEnd"/>
          </w:p>
        </w:tc>
        <w:tc>
          <w:tcPr>
            <w:tcW w:w="1843" w:type="dxa"/>
            <w:tcBorders>
              <w:top w:val="single" w:sz="4" w:space="0" w:color="auto"/>
              <w:left w:val="single" w:sz="4" w:space="0" w:color="auto"/>
              <w:bottom w:val="single" w:sz="4" w:space="0" w:color="auto"/>
              <w:right w:val="single" w:sz="4" w:space="0" w:color="auto"/>
            </w:tcBorders>
          </w:tcPr>
          <w:p w:rsidR="00AB2467" w:rsidRPr="00AB2467" w:rsidRDefault="00AB2467" w:rsidP="00AB2467">
            <w:pPr>
              <w:jc w:val="center"/>
              <w:rPr>
                <w:rFonts w:eastAsia="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AB2467" w:rsidRPr="00AB2467" w:rsidRDefault="00AB2467" w:rsidP="00AB2467">
            <w:pPr>
              <w:jc w:val="center"/>
              <w:rPr>
                <w:rFonts w:eastAsia="Calibr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AB2467" w:rsidRPr="00AB2467" w:rsidRDefault="00AB2467" w:rsidP="00AB2467">
            <w:pPr>
              <w:jc w:val="center"/>
              <w:rPr>
                <w:rFonts w:eastAsia="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AB2467" w:rsidRPr="00AB2467" w:rsidRDefault="00AB2467" w:rsidP="00AB2467">
            <w:pPr>
              <w:jc w:val="center"/>
              <w:rPr>
                <w:rFonts w:eastAsia="Calibri"/>
                <w:sz w:val="22"/>
                <w:szCs w:val="22"/>
                <w:lang w:eastAsia="en-US"/>
              </w:rPr>
            </w:pPr>
          </w:p>
        </w:tc>
      </w:tr>
      <w:tr w:rsidR="00AB2467" w:rsidRPr="00AB2467" w:rsidTr="00E473EE">
        <w:tc>
          <w:tcPr>
            <w:tcW w:w="1668" w:type="dxa"/>
            <w:vMerge/>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rPr>
                <w:rFonts w:eastAsia="Calibri"/>
                <w:sz w:val="22"/>
                <w:szCs w:val="22"/>
                <w:lang w:eastAsia="en-US"/>
              </w:rPr>
            </w:pPr>
          </w:p>
        </w:tc>
        <w:tc>
          <w:tcPr>
            <w:tcW w:w="4462" w:type="dxa"/>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rPr>
                <w:rFonts w:eastAsia="Calibri"/>
                <w:sz w:val="22"/>
                <w:szCs w:val="22"/>
                <w:lang w:eastAsia="en-US"/>
              </w:rPr>
            </w:pPr>
            <w:r w:rsidRPr="00AB2467">
              <w:rPr>
                <w:rFonts w:eastAsia="Calibri"/>
                <w:sz w:val="22"/>
                <w:szCs w:val="22"/>
                <w:lang w:eastAsia="en-US"/>
              </w:rPr>
              <w:t xml:space="preserve">лен-долгунец, </w:t>
            </w:r>
            <w:proofErr w:type="gramStart"/>
            <w:r w:rsidRPr="00AB2467">
              <w:rPr>
                <w:rFonts w:eastAsia="Calibri"/>
                <w:sz w:val="22"/>
                <w:szCs w:val="22"/>
                <w:lang w:eastAsia="en-US"/>
              </w:rPr>
              <w:t>га</w:t>
            </w:r>
            <w:proofErr w:type="gramEnd"/>
          </w:p>
        </w:tc>
        <w:tc>
          <w:tcPr>
            <w:tcW w:w="1843" w:type="dxa"/>
            <w:tcBorders>
              <w:top w:val="single" w:sz="4" w:space="0" w:color="auto"/>
              <w:left w:val="single" w:sz="4" w:space="0" w:color="auto"/>
              <w:bottom w:val="single" w:sz="4" w:space="0" w:color="auto"/>
              <w:right w:val="single" w:sz="4" w:space="0" w:color="auto"/>
            </w:tcBorders>
          </w:tcPr>
          <w:p w:rsidR="00AB2467" w:rsidRPr="00AB2467" w:rsidRDefault="00AB2467" w:rsidP="00AB2467">
            <w:pPr>
              <w:jc w:val="center"/>
              <w:rPr>
                <w:rFonts w:eastAsia="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AB2467" w:rsidRPr="00AB2467" w:rsidRDefault="00AB2467" w:rsidP="00AB2467">
            <w:pPr>
              <w:jc w:val="center"/>
              <w:rPr>
                <w:rFonts w:eastAsia="Calibr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AB2467" w:rsidRPr="00AB2467" w:rsidRDefault="00AB2467" w:rsidP="00AB2467">
            <w:pPr>
              <w:jc w:val="center"/>
              <w:rPr>
                <w:rFonts w:eastAsia="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AB2467" w:rsidRPr="00AB2467" w:rsidRDefault="00AB2467" w:rsidP="00AB2467">
            <w:pPr>
              <w:jc w:val="center"/>
              <w:rPr>
                <w:rFonts w:eastAsia="Calibri"/>
                <w:sz w:val="22"/>
                <w:szCs w:val="22"/>
                <w:lang w:eastAsia="en-US"/>
              </w:rPr>
            </w:pPr>
          </w:p>
        </w:tc>
      </w:tr>
      <w:tr w:rsidR="00AB2467" w:rsidRPr="00AB2467" w:rsidTr="00E473EE">
        <w:tc>
          <w:tcPr>
            <w:tcW w:w="1668" w:type="dxa"/>
            <w:vMerge/>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rPr>
                <w:rFonts w:eastAsia="Calibri"/>
                <w:sz w:val="22"/>
                <w:szCs w:val="22"/>
                <w:lang w:eastAsia="en-US"/>
              </w:rPr>
            </w:pPr>
          </w:p>
        </w:tc>
        <w:tc>
          <w:tcPr>
            <w:tcW w:w="4462" w:type="dxa"/>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rPr>
                <w:rFonts w:eastAsia="Calibri"/>
                <w:sz w:val="22"/>
                <w:szCs w:val="22"/>
                <w:lang w:eastAsia="en-US"/>
              </w:rPr>
            </w:pPr>
            <w:r w:rsidRPr="00AB2467">
              <w:rPr>
                <w:rFonts w:eastAsia="Calibri"/>
                <w:sz w:val="22"/>
                <w:szCs w:val="22"/>
                <w:lang w:eastAsia="en-US"/>
              </w:rPr>
              <w:t xml:space="preserve">многолетние травы посева прошлых лет, </w:t>
            </w:r>
            <w:proofErr w:type="gramStart"/>
            <w:r w:rsidRPr="00AB2467">
              <w:rPr>
                <w:rFonts w:eastAsia="Calibri"/>
                <w:sz w:val="22"/>
                <w:szCs w:val="22"/>
                <w:lang w:eastAsia="en-US"/>
              </w:rPr>
              <w:t>га</w:t>
            </w:r>
            <w:proofErr w:type="gramEnd"/>
          </w:p>
        </w:tc>
        <w:tc>
          <w:tcPr>
            <w:tcW w:w="1843" w:type="dxa"/>
            <w:tcBorders>
              <w:top w:val="single" w:sz="4" w:space="0" w:color="auto"/>
              <w:left w:val="single" w:sz="4" w:space="0" w:color="auto"/>
              <w:bottom w:val="single" w:sz="4" w:space="0" w:color="auto"/>
              <w:right w:val="single" w:sz="4" w:space="0" w:color="auto"/>
            </w:tcBorders>
          </w:tcPr>
          <w:p w:rsidR="00AB2467" w:rsidRPr="00AB2467" w:rsidRDefault="00AB2467" w:rsidP="00AB2467">
            <w:pPr>
              <w:jc w:val="center"/>
              <w:rPr>
                <w:rFonts w:eastAsia="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AB2467" w:rsidRPr="00AB2467" w:rsidRDefault="00AB2467" w:rsidP="00AB2467">
            <w:pPr>
              <w:jc w:val="center"/>
              <w:rPr>
                <w:rFonts w:eastAsia="Calibr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AB2467" w:rsidRPr="00AB2467" w:rsidRDefault="00AB2467" w:rsidP="00AB2467">
            <w:pPr>
              <w:jc w:val="center"/>
              <w:rPr>
                <w:rFonts w:eastAsia="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AB2467" w:rsidRPr="00AB2467" w:rsidRDefault="00AB2467" w:rsidP="00AB2467">
            <w:pPr>
              <w:jc w:val="center"/>
              <w:rPr>
                <w:rFonts w:eastAsia="Calibri"/>
                <w:sz w:val="22"/>
                <w:szCs w:val="22"/>
                <w:lang w:eastAsia="en-US"/>
              </w:rPr>
            </w:pPr>
          </w:p>
        </w:tc>
      </w:tr>
      <w:tr w:rsidR="00AB2467" w:rsidRPr="00AB2467" w:rsidTr="00E473EE">
        <w:trPr>
          <w:trHeight w:val="284"/>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rPr>
                <w:rFonts w:eastAsia="Calibri"/>
                <w:sz w:val="22"/>
                <w:szCs w:val="22"/>
                <w:lang w:eastAsia="en-US"/>
              </w:rPr>
            </w:pPr>
          </w:p>
        </w:tc>
        <w:tc>
          <w:tcPr>
            <w:tcW w:w="4462" w:type="dxa"/>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rPr>
                <w:rFonts w:eastAsia="Calibri"/>
                <w:sz w:val="22"/>
                <w:szCs w:val="22"/>
                <w:lang w:eastAsia="en-US"/>
              </w:rPr>
            </w:pPr>
            <w:r w:rsidRPr="00AB2467">
              <w:rPr>
                <w:rFonts w:eastAsia="Calibri"/>
                <w:sz w:val="22"/>
                <w:szCs w:val="22"/>
                <w:lang w:eastAsia="en-US"/>
              </w:rPr>
              <w:t>из них травы 1-3 года пользования</w:t>
            </w:r>
          </w:p>
        </w:tc>
        <w:tc>
          <w:tcPr>
            <w:tcW w:w="1843" w:type="dxa"/>
            <w:tcBorders>
              <w:top w:val="single" w:sz="4" w:space="0" w:color="auto"/>
              <w:left w:val="single" w:sz="4" w:space="0" w:color="auto"/>
              <w:bottom w:val="single" w:sz="4" w:space="0" w:color="auto"/>
              <w:right w:val="single" w:sz="4" w:space="0" w:color="auto"/>
            </w:tcBorders>
          </w:tcPr>
          <w:p w:rsidR="00AB2467" w:rsidRPr="00AB2467" w:rsidRDefault="00AB2467" w:rsidP="00AB2467">
            <w:pPr>
              <w:jc w:val="center"/>
              <w:rPr>
                <w:rFonts w:eastAsia="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AB2467" w:rsidRPr="00AB2467" w:rsidRDefault="00AB2467" w:rsidP="00AB2467">
            <w:pPr>
              <w:jc w:val="center"/>
              <w:rPr>
                <w:rFonts w:eastAsia="Calibr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AB2467" w:rsidRPr="00AB2467" w:rsidRDefault="00AB2467" w:rsidP="00AB2467">
            <w:pPr>
              <w:jc w:val="center"/>
              <w:rPr>
                <w:rFonts w:eastAsia="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AB2467" w:rsidRPr="00AB2467" w:rsidRDefault="00AB2467" w:rsidP="00AB2467">
            <w:pPr>
              <w:jc w:val="center"/>
              <w:rPr>
                <w:rFonts w:eastAsia="Calibri"/>
                <w:sz w:val="22"/>
                <w:szCs w:val="22"/>
                <w:lang w:eastAsia="en-US"/>
              </w:rPr>
            </w:pPr>
          </w:p>
        </w:tc>
      </w:tr>
      <w:tr w:rsidR="00AB2467" w:rsidRPr="00AB2467" w:rsidTr="00E473EE">
        <w:trPr>
          <w:trHeight w:val="1466"/>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rPr>
                <w:rFonts w:eastAsia="Calibri"/>
                <w:sz w:val="22"/>
                <w:szCs w:val="22"/>
                <w:lang w:eastAsia="en-US"/>
              </w:rPr>
            </w:pPr>
          </w:p>
        </w:tc>
        <w:tc>
          <w:tcPr>
            <w:tcW w:w="4462" w:type="dxa"/>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rPr>
                <w:rFonts w:eastAsia="Calibri"/>
                <w:sz w:val="22"/>
                <w:szCs w:val="22"/>
                <w:lang w:eastAsia="en-US"/>
              </w:rPr>
            </w:pPr>
            <w:r w:rsidRPr="00AB2467">
              <w:rPr>
                <w:rFonts w:eastAsia="Calibri"/>
                <w:sz w:val="22"/>
                <w:szCs w:val="22"/>
                <w:lang w:eastAsia="en-US"/>
              </w:rPr>
              <w:t xml:space="preserve">Площадь ярового сева, подтвержденная заверенными копиями форм федерального государственного статистического наблюдения (форма 29 - СХ или 2- фермер), </w:t>
            </w:r>
            <w:proofErr w:type="gramStart"/>
            <w:r w:rsidRPr="00AB2467">
              <w:rPr>
                <w:rFonts w:eastAsia="Calibri"/>
                <w:sz w:val="22"/>
                <w:szCs w:val="22"/>
                <w:lang w:eastAsia="en-US"/>
              </w:rPr>
              <w:t>га</w:t>
            </w:r>
            <w:proofErr w:type="gramEnd"/>
          </w:p>
        </w:tc>
        <w:tc>
          <w:tcPr>
            <w:tcW w:w="1843" w:type="dxa"/>
            <w:tcBorders>
              <w:top w:val="single" w:sz="4" w:space="0" w:color="auto"/>
              <w:left w:val="single" w:sz="4" w:space="0" w:color="auto"/>
              <w:bottom w:val="single" w:sz="4" w:space="0" w:color="auto"/>
              <w:right w:val="single" w:sz="4" w:space="0" w:color="auto"/>
            </w:tcBorders>
          </w:tcPr>
          <w:p w:rsidR="00AB2467" w:rsidRPr="00AB2467" w:rsidRDefault="00AB2467" w:rsidP="00AB2467">
            <w:pPr>
              <w:jc w:val="center"/>
              <w:rPr>
                <w:rFonts w:eastAsia="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AB2467" w:rsidRPr="00AB2467" w:rsidRDefault="00AB2467" w:rsidP="00AB2467">
            <w:pPr>
              <w:jc w:val="center"/>
              <w:rPr>
                <w:rFonts w:eastAsia="Calibr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AB2467" w:rsidRPr="00AB2467" w:rsidRDefault="00AB2467" w:rsidP="00AB2467">
            <w:pPr>
              <w:jc w:val="center"/>
              <w:rPr>
                <w:rFonts w:eastAsia="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AB2467" w:rsidRPr="00AB2467" w:rsidRDefault="00AB2467" w:rsidP="00AB2467">
            <w:pPr>
              <w:jc w:val="center"/>
              <w:rPr>
                <w:rFonts w:eastAsia="Calibri"/>
                <w:sz w:val="22"/>
                <w:szCs w:val="22"/>
                <w:lang w:eastAsia="en-US"/>
              </w:rPr>
            </w:pPr>
          </w:p>
        </w:tc>
      </w:tr>
      <w:tr w:rsidR="00AB2467" w:rsidRPr="00AB2467" w:rsidTr="00E473EE">
        <w:tc>
          <w:tcPr>
            <w:tcW w:w="1668" w:type="dxa"/>
            <w:vMerge/>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rPr>
                <w:rFonts w:eastAsia="Calibri"/>
                <w:sz w:val="22"/>
                <w:szCs w:val="22"/>
                <w:lang w:eastAsia="en-US"/>
              </w:rPr>
            </w:pPr>
          </w:p>
        </w:tc>
        <w:tc>
          <w:tcPr>
            <w:tcW w:w="4462" w:type="dxa"/>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rPr>
                <w:rFonts w:eastAsia="Calibri"/>
                <w:sz w:val="22"/>
                <w:szCs w:val="22"/>
                <w:lang w:eastAsia="en-US"/>
              </w:rPr>
            </w:pPr>
            <w:r w:rsidRPr="00AB2467">
              <w:rPr>
                <w:rFonts w:eastAsia="Calibri"/>
                <w:sz w:val="22"/>
                <w:szCs w:val="22"/>
                <w:lang w:eastAsia="en-US"/>
              </w:rPr>
              <w:t xml:space="preserve">в </w:t>
            </w:r>
            <w:proofErr w:type="spellStart"/>
            <w:r w:rsidRPr="00AB2467">
              <w:rPr>
                <w:rFonts w:eastAsia="Calibri"/>
                <w:sz w:val="22"/>
                <w:szCs w:val="22"/>
                <w:lang w:eastAsia="en-US"/>
              </w:rPr>
              <w:t>т.ч</w:t>
            </w:r>
            <w:proofErr w:type="spellEnd"/>
            <w:r w:rsidRPr="00AB2467">
              <w:rPr>
                <w:rFonts w:eastAsia="Calibri"/>
                <w:sz w:val="22"/>
                <w:szCs w:val="22"/>
                <w:lang w:eastAsia="en-US"/>
              </w:rPr>
              <w:t xml:space="preserve">. зерновые и зернобобовые культуры, </w:t>
            </w:r>
            <w:proofErr w:type="gramStart"/>
            <w:r w:rsidRPr="00AB2467">
              <w:rPr>
                <w:rFonts w:eastAsia="Calibri"/>
                <w:sz w:val="22"/>
                <w:szCs w:val="22"/>
                <w:lang w:eastAsia="en-US"/>
              </w:rPr>
              <w:t>га</w:t>
            </w:r>
            <w:proofErr w:type="gramEnd"/>
          </w:p>
        </w:tc>
        <w:tc>
          <w:tcPr>
            <w:tcW w:w="1843" w:type="dxa"/>
            <w:tcBorders>
              <w:top w:val="single" w:sz="4" w:space="0" w:color="auto"/>
              <w:left w:val="single" w:sz="4" w:space="0" w:color="auto"/>
              <w:bottom w:val="single" w:sz="4" w:space="0" w:color="auto"/>
              <w:right w:val="single" w:sz="4" w:space="0" w:color="auto"/>
            </w:tcBorders>
          </w:tcPr>
          <w:p w:rsidR="00AB2467" w:rsidRPr="00AB2467" w:rsidRDefault="00AB2467" w:rsidP="00AB2467">
            <w:pPr>
              <w:jc w:val="center"/>
              <w:rPr>
                <w:rFonts w:eastAsia="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AB2467" w:rsidRPr="00AB2467" w:rsidRDefault="00AB2467" w:rsidP="00AB2467">
            <w:pPr>
              <w:jc w:val="center"/>
              <w:rPr>
                <w:rFonts w:eastAsia="Calibr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AB2467" w:rsidRPr="00AB2467" w:rsidRDefault="00AB2467" w:rsidP="00AB2467">
            <w:pPr>
              <w:jc w:val="center"/>
              <w:rPr>
                <w:rFonts w:eastAsia="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AB2467" w:rsidRPr="00AB2467" w:rsidRDefault="00AB2467" w:rsidP="00AB2467">
            <w:pPr>
              <w:jc w:val="center"/>
              <w:rPr>
                <w:rFonts w:eastAsia="Calibri"/>
                <w:sz w:val="22"/>
                <w:szCs w:val="22"/>
                <w:lang w:eastAsia="en-US"/>
              </w:rPr>
            </w:pPr>
          </w:p>
        </w:tc>
      </w:tr>
      <w:tr w:rsidR="00AB2467" w:rsidRPr="00AB2467" w:rsidTr="00E473EE">
        <w:tc>
          <w:tcPr>
            <w:tcW w:w="1668" w:type="dxa"/>
            <w:vMerge/>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rPr>
                <w:rFonts w:eastAsia="Calibri"/>
                <w:sz w:val="22"/>
                <w:szCs w:val="22"/>
                <w:lang w:eastAsia="en-US"/>
              </w:rPr>
            </w:pPr>
          </w:p>
        </w:tc>
        <w:tc>
          <w:tcPr>
            <w:tcW w:w="4462" w:type="dxa"/>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rPr>
                <w:rFonts w:eastAsia="Calibri"/>
                <w:sz w:val="22"/>
                <w:szCs w:val="22"/>
                <w:lang w:eastAsia="en-US"/>
              </w:rPr>
            </w:pPr>
            <w:r w:rsidRPr="00AB2467">
              <w:rPr>
                <w:rFonts w:eastAsia="Calibri"/>
                <w:sz w:val="22"/>
                <w:szCs w:val="22"/>
                <w:lang w:eastAsia="en-US"/>
              </w:rPr>
              <w:t xml:space="preserve">картофель, </w:t>
            </w:r>
            <w:proofErr w:type="gramStart"/>
            <w:r w:rsidRPr="00AB2467">
              <w:rPr>
                <w:rFonts w:eastAsia="Calibri"/>
                <w:sz w:val="22"/>
                <w:szCs w:val="22"/>
                <w:lang w:eastAsia="en-US"/>
              </w:rPr>
              <w:t>га</w:t>
            </w:r>
            <w:proofErr w:type="gramEnd"/>
          </w:p>
        </w:tc>
        <w:tc>
          <w:tcPr>
            <w:tcW w:w="1843" w:type="dxa"/>
            <w:tcBorders>
              <w:top w:val="single" w:sz="4" w:space="0" w:color="auto"/>
              <w:left w:val="single" w:sz="4" w:space="0" w:color="auto"/>
              <w:bottom w:val="single" w:sz="4" w:space="0" w:color="auto"/>
              <w:right w:val="single" w:sz="4" w:space="0" w:color="auto"/>
            </w:tcBorders>
          </w:tcPr>
          <w:p w:rsidR="00AB2467" w:rsidRPr="00AB2467" w:rsidRDefault="00AB2467" w:rsidP="00AB2467">
            <w:pPr>
              <w:jc w:val="center"/>
              <w:rPr>
                <w:rFonts w:eastAsia="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AB2467" w:rsidRPr="00AB2467" w:rsidRDefault="00AB2467" w:rsidP="00AB2467">
            <w:pPr>
              <w:jc w:val="center"/>
              <w:rPr>
                <w:rFonts w:eastAsia="Calibr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AB2467" w:rsidRPr="00AB2467" w:rsidRDefault="00AB2467" w:rsidP="00AB2467">
            <w:pPr>
              <w:jc w:val="center"/>
              <w:rPr>
                <w:rFonts w:eastAsia="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AB2467" w:rsidRPr="00AB2467" w:rsidRDefault="00AB2467" w:rsidP="00AB2467">
            <w:pPr>
              <w:jc w:val="center"/>
              <w:rPr>
                <w:rFonts w:eastAsia="Calibri"/>
                <w:sz w:val="22"/>
                <w:szCs w:val="22"/>
                <w:lang w:eastAsia="en-US"/>
              </w:rPr>
            </w:pPr>
          </w:p>
        </w:tc>
      </w:tr>
      <w:tr w:rsidR="00AB2467" w:rsidRPr="00AB2467" w:rsidTr="00E473EE">
        <w:tc>
          <w:tcPr>
            <w:tcW w:w="1668" w:type="dxa"/>
            <w:vMerge/>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rPr>
                <w:rFonts w:eastAsia="Calibri"/>
                <w:sz w:val="22"/>
                <w:szCs w:val="22"/>
                <w:lang w:eastAsia="en-US"/>
              </w:rPr>
            </w:pPr>
          </w:p>
        </w:tc>
        <w:tc>
          <w:tcPr>
            <w:tcW w:w="4462" w:type="dxa"/>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rPr>
                <w:rFonts w:eastAsia="Calibri"/>
                <w:sz w:val="22"/>
                <w:szCs w:val="22"/>
                <w:lang w:eastAsia="en-US"/>
              </w:rPr>
            </w:pPr>
            <w:r w:rsidRPr="00AB2467">
              <w:rPr>
                <w:rFonts w:eastAsia="Calibri"/>
                <w:sz w:val="22"/>
                <w:szCs w:val="22"/>
                <w:lang w:eastAsia="en-US"/>
              </w:rPr>
              <w:t xml:space="preserve">овощи, </w:t>
            </w:r>
            <w:proofErr w:type="gramStart"/>
            <w:r w:rsidRPr="00AB2467">
              <w:rPr>
                <w:rFonts w:eastAsia="Calibri"/>
                <w:sz w:val="22"/>
                <w:szCs w:val="22"/>
                <w:lang w:eastAsia="en-US"/>
              </w:rPr>
              <w:t>га</w:t>
            </w:r>
            <w:proofErr w:type="gramEnd"/>
          </w:p>
        </w:tc>
        <w:tc>
          <w:tcPr>
            <w:tcW w:w="1843" w:type="dxa"/>
            <w:tcBorders>
              <w:top w:val="single" w:sz="4" w:space="0" w:color="auto"/>
              <w:left w:val="single" w:sz="4" w:space="0" w:color="auto"/>
              <w:bottom w:val="single" w:sz="4" w:space="0" w:color="auto"/>
              <w:right w:val="single" w:sz="4" w:space="0" w:color="auto"/>
            </w:tcBorders>
          </w:tcPr>
          <w:p w:rsidR="00AB2467" w:rsidRPr="00AB2467" w:rsidRDefault="00AB2467" w:rsidP="00AB2467">
            <w:pPr>
              <w:jc w:val="center"/>
              <w:rPr>
                <w:rFonts w:eastAsia="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AB2467" w:rsidRPr="00AB2467" w:rsidRDefault="00AB2467" w:rsidP="00AB2467">
            <w:pPr>
              <w:jc w:val="center"/>
              <w:rPr>
                <w:rFonts w:eastAsia="Calibr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AB2467" w:rsidRPr="00AB2467" w:rsidRDefault="00AB2467" w:rsidP="00AB2467">
            <w:pPr>
              <w:jc w:val="center"/>
              <w:rPr>
                <w:rFonts w:eastAsia="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AB2467" w:rsidRPr="00AB2467" w:rsidRDefault="00AB2467" w:rsidP="00AB2467">
            <w:pPr>
              <w:jc w:val="center"/>
              <w:rPr>
                <w:rFonts w:eastAsia="Calibri"/>
                <w:sz w:val="22"/>
                <w:szCs w:val="22"/>
                <w:lang w:eastAsia="en-US"/>
              </w:rPr>
            </w:pPr>
          </w:p>
        </w:tc>
      </w:tr>
      <w:tr w:rsidR="00AB2467" w:rsidRPr="00AB2467" w:rsidTr="00E473EE">
        <w:tc>
          <w:tcPr>
            <w:tcW w:w="1668" w:type="dxa"/>
            <w:vMerge/>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rPr>
                <w:rFonts w:eastAsia="Calibri"/>
                <w:sz w:val="22"/>
                <w:szCs w:val="22"/>
                <w:lang w:eastAsia="en-US"/>
              </w:rPr>
            </w:pPr>
          </w:p>
        </w:tc>
        <w:tc>
          <w:tcPr>
            <w:tcW w:w="4462" w:type="dxa"/>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rPr>
                <w:rFonts w:eastAsia="Calibri"/>
                <w:sz w:val="22"/>
                <w:szCs w:val="22"/>
                <w:lang w:eastAsia="en-US"/>
              </w:rPr>
            </w:pPr>
            <w:r w:rsidRPr="00AB2467">
              <w:rPr>
                <w:rFonts w:eastAsia="Calibri"/>
                <w:sz w:val="22"/>
                <w:szCs w:val="22"/>
                <w:lang w:eastAsia="en-US"/>
              </w:rPr>
              <w:t xml:space="preserve">лен-долгунец, </w:t>
            </w:r>
            <w:proofErr w:type="gramStart"/>
            <w:r w:rsidRPr="00AB2467">
              <w:rPr>
                <w:rFonts w:eastAsia="Calibri"/>
                <w:sz w:val="22"/>
                <w:szCs w:val="22"/>
                <w:lang w:eastAsia="en-US"/>
              </w:rPr>
              <w:t>га</w:t>
            </w:r>
            <w:proofErr w:type="gramEnd"/>
          </w:p>
        </w:tc>
        <w:tc>
          <w:tcPr>
            <w:tcW w:w="1843" w:type="dxa"/>
            <w:tcBorders>
              <w:top w:val="single" w:sz="4" w:space="0" w:color="auto"/>
              <w:left w:val="single" w:sz="4" w:space="0" w:color="auto"/>
              <w:bottom w:val="single" w:sz="4" w:space="0" w:color="auto"/>
              <w:right w:val="single" w:sz="4" w:space="0" w:color="auto"/>
            </w:tcBorders>
          </w:tcPr>
          <w:p w:rsidR="00AB2467" w:rsidRPr="00AB2467" w:rsidRDefault="00AB2467" w:rsidP="00AB2467">
            <w:pPr>
              <w:jc w:val="center"/>
              <w:rPr>
                <w:rFonts w:eastAsia="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AB2467" w:rsidRPr="00AB2467" w:rsidRDefault="00AB2467" w:rsidP="00AB2467">
            <w:pPr>
              <w:jc w:val="center"/>
              <w:rPr>
                <w:rFonts w:eastAsia="Calibr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AB2467" w:rsidRPr="00AB2467" w:rsidRDefault="00AB2467" w:rsidP="00AB2467">
            <w:pPr>
              <w:jc w:val="center"/>
              <w:rPr>
                <w:rFonts w:eastAsia="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AB2467" w:rsidRPr="00AB2467" w:rsidRDefault="00AB2467" w:rsidP="00AB2467">
            <w:pPr>
              <w:jc w:val="center"/>
              <w:rPr>
                <w:rFonts w:eastAsia="Calibri"/>
                <w:sz w:val="22"/>
                <w:szCs w:val="22"/>
                <w:lang w:eastAsia="en-US"/>
              </w:rPr>
            </w:pPr>
          </w:p>
        </w:tc>
      </w:tr>
      <w:tr w:rsidR="00AB2467" w:rsidRPr="00AB2467" w:rsidTr="00E473EE">
        <w:tc>
          <w:tcPr>
            <w:tcW w:w="1668" w:type="dxa"/>
            <w:vMerge/>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rPr>
                <w:rFonts w:eastAsia="Calibri"/>
                <w:sz w:val="22"/>
                <w:szCs w:val="22"/>
                <w:lang w:eastAsia="en-US"/>
              </w:rPr>
            </w:pPr>
          </w:p>
        </w:tc>
        <w:tc>
          <w:tcPr>
            <w:tcW w:w="4462" w:type="dxa"/>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rPr>
                <w:rFonts w:eastAsia="Calibri"/>
                <w:sz w:val="22"/>
                <w:szCs w:val="22"/>
                <w:lang w:eastAsia="en-US"/>
              </w:rPr>
            </w:pPr>
            <w:r w:rsidRPr="00AB2467">
              <w:rPr>
                <w:rFonts w:eastAsia="Calibri"/>
                <w:sz w:val="22"/>
                <w:szCs w:val="22"/>
                <w:lang w:eastAsia="en-US"/>
              </w:rPr>
              <w:t xml:space="preserve">многолетние травы посева прошлых лет, </w:t>
            </w:r>
            <w:proofErr w:type="gramStart"/>
            <w:r w:rsidRPr="00AB2467">
              <w:rPr>
                <w:rFonts w:eastAsia="Calibri"/>
                <w:sz w:val="22"/>
                <w:szCs w:val="22"/>
                <w:lang w:eastAsia="en-US"/>
              </w:rPr>
              <w:t>га</w:t>
            </w:r>
            <w:proofErr w:type="gramEnd"/>
          </w:p>
        </w:tc>
        <w:tc>
          <w:tcPr>
            <w:tcW w:w="1843" w:type="dxa"/>
            <w:tcBorders>
              <w:top w:val="single" w:sz="4" w:space="0" w:color="auto"/>
              <w:left w:val="single" w:sz="4" w:space="0" w:color="auto"/>
              <w:bottom w:val="single" w:sz="4" w:space="0" w:color="auto"/>
              <w:right w:val="single" w:sz="4" w:space="0" w:color="auto"/>
            </w:tcBorders>
          </w:tcPr>
          <w:p w:rsidR="00AB2467" w:rsidRPr="00AB2467" w:rsidRDefault="00AB2467" w:rsidP="00AB2467">
            <w:pPr>
              <w:jc w:val="center"/>
              <w:rPr>
                <w:rFonts w:eastAsia="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AB2467" w:rsidRPr="00AB2467" w:rsidRDefault="00AB2467" w:rsidP="00AB2467">
            <w:pPr>
              <w:jc w:val="center"/>
              <w:rPr>
                <w:rFonts w:eastAsia="Calibr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AB2467" w:rsidRPr="00AB2467" w:rsidRDefault="00AB2467" w:rsidP="00AB2467">
            <w:pPr>
              <w:jc w:val="center"/>
              <w:rPr>
                <w:rFonts w:eastAsia="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AB2467" w:rsidRPr="00AB2467" w:rsidRDefault="00AB2467" w:rsidP="00AB2467">
            <w:pPr>
              <w:jc w:val="center"/>
              <w:rPr>
                <w:rFonts w:eastAsia="Calibri"/>
                <w:sz w:val="22"/>
                <w:szCs w:val="22"/>
                <w:lang w:eastAsia="en-US"/>
              </w:rPr>
            </w:pPr>
          </w:p>
        </w:tc>
      </w:tr>
      <w:tr w:rsidR="00AB2467" w:rsidRPr="00AB2467" w:rsidTr="00E473EE">
        <w:tc>
          <w:tcPr>
            <w:tcW w:w="1668" w:type="dxa"/>
            <w:vMerge/>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rPr>
                <w:rFonts w:eastAsia="Calibri"/>
                <w:sz w:val="22"/>
                <w:szCs w:val="22"/>
                <w:lang w:eastAsia="en-US"/>
              </w:rPr>
            </w:pPr>
          </w:p>
        </w:tc>
        <w:tc>
          <w:tcPr>
            <w:tcW w:w="4462" w:type="dxa"/>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rPr>
                <w:rFonts w:eastAsia="Calibri"/>
                <w:sz w:val="22"/>
                <w:szCs w:val="22"/>
                <w:lang w:eastAsia="en-US"/>
              </w:rPr>
            </w:pPr>
            <w:r w:rsidRPr="00AB2467">
              <w:rPr>
                <w:rFonts w:eastAsia="Calibri"/>
                <w:sz w:val="22"/>
                <w:szCs w:val="22"/>
                <w:lang w:eastAsia="en-US"/>
              </w:rPr>
              <w:t>из них травы 1-3 года пользования</w:t>
            </w:r>
          </w:p>
        </w:tc>
        <w:tc>
          <w:tcPr>
            <w:tcW w:w="1843" w:type="dxa"/>
            <w:tcBorders>
              <w:top w:val="single" w:sz="4" w:space="0" w:color="auto"/>
              <w:left w:val="single" w:sz="4" w:space="0" w:color="auto"/>
              <w:bottom w:val="single" w:sz="4" w:space="0" w:color="auto"/>
              <w:right w:val="single" w:sz="4" w:space="0" w:color="auto"/>
            </w:tcBorders>
          </w:tcPr>
          <w:p w:rsidR="00AB2467" w:rsidRPr="00AB2467" w:rsidRDefault="00AB2467" w:rsidP="00AB2467">
            <w:pPr>
              <w:jc w:val="center"/>
              <w:rPr>
                <w:rFonts w:eastAsia="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AB2467" w:rsidRPr="00AB2467" w:rsidRDefault="00AB2467" w:rsidP="00AB2467">
            <w:pPr>
              <w:jc w:val="center"/>
              <w:rPr>
                <w:rFonts w:eastAsia="Calibr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AB2467" w:rsidRPr="00AB2467" w:rsidRDefault="00AB2467" w:rsidP="00AB2467">
            <w:pPr>
              <w:jc w:val="center"/>
              <w:rPr>
                <w:rFonts w:eastAsia="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AB2467" w:rsidRPr="00AB2467" w:rsidRDefault="00AB2467" w:rsidP="00AB2467">
            <w:pPr>
              <w:jc w:val="center"/>
              <w:rPr>
                <w:rFonts w:eastAsia="Calibri"/>
                <w:sz w:val="22"/>
                <w:szCs w:val="22"/>
                <w:lang w:eastAsia="en-US"/>
              </w:rPr>
            </w:pPr>
          </w:p>
        </w:tc>
      </w:tr>
      <w:tr w:rsidR="00AB2467" w:rsidRPr="00AB2467" w:rsidTr="00E473EE">
        <w:tc>
          <w:tcPr>
            <w:tcW w:w="1668" w:type="dxa"/>
            <w:vMerge/>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rPr>
                <w:rFonts w:eastAsia="Calibri"/>
                <w:sz w:val="22"/>
                <w:szCs w:val="22"/>
                <w:lang w:eastAsia="en-US"/>
              </w:rPr>
            </w:pPr>
          </w:p>
        </w:tc>
        <w:tc>
          <w:tcPr>
            <w:tcW w:w="4462" w:type="dxa"/>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rPr>
                <w:rFonts w:eastAsia="Calibri"/>
                <w:sz w:val="22"/>
                <w:szCs w:val="22"/>
                <w:lang w:eastAsia="en-US"/>
              </w:rPr>
            </w:pPr>
            <w:r w:rsidRPr="00AB2467">
              <w:rPr>
                <w:rFonts w:eastAsia="Calibri"/>
                <w:sz w:val="22"/>
                <w:szCs w:val="22"/>
                <w:lang w:eastAsia="en-US"/>
              </w:rPr>
              <w:t xml:space="preserve">Внесение минеральных удобрений, </w:t>
            </w:r>
            <w:proofErr w:type="gramStart"/>
            <w:r w:rsidRPr="00AB2467">
              <w:rPr>
                <w:rFonts w:eastAsia="Calibri"/>
                <w:sz w:val="22"/>
                <w:szCs w:val="22"/>
                <w:lang w:eastAsia="en-US"/>
              </w:rPr>
              <w:t>кг</w:t>
            </w:r>
            <w:proofErr w:type="gramEnd"/>
            <w:r w:rsidRPr="00AB2467">
              <w:rPr>
                <w:rFonts w:eastAsia="Calibri"/>
                <w:sz w:val="22"/>
                <w:szCs w:val="22"/>
                <w:lang w:eastAsia="en-US"/>
              </w:rPr>
              <w:t>/га действующего вещества</w:t>
            </w:r>
          </w:p>
        </w:tc>
        <w:tc>
          <w:tcPr>
            <w:tcW w:w="1843" w:type="dxa"/>
            <w:tcBorders>
              <w:top w:val="single" w:sz="4" w:space="0" w:color="auto"/>
              <w:left w:val="single" w:sz="4" w:space="0" w:color="auto"/>
              <w:bottom w:val="single" w:sz="4" w:space="0" w:color="auto"/>
              <w:right w:val="single" w:sz="4" w:space="0" w:color="auto"/>
            </w:tcBorders>
          </w:tcPr>
          <w:p w:rsidR="00AB2467" w:rsidRPr="00AB2467" w:rsidRDefault="00AB2467" w:rsidP="00AB2467">
            <w:pPr>
              <w:jc w:val="center"/>
              <w:rPr>
                <w:rFonts w:eastAsia="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AB2467" w:rsidRPr="00AB2467" w:rsidRDefault="00AB2467" w:rsidP="00AB2467">
            <w:pPr>
              <w:jc w:val="center"/>
              <w:rPr>
                <w:rFonts w:eastAsia="Calibr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AB2467" w:rsidRPr="00AB2467" w:rsidRDefault="00AB2467" w:rsidP="00AB2467">
            <w:pPr>
              <w:jc w:val="center"/>
              <w:rPr>
                <w:rFonts w:eastAsia="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AB2467" w:rsidRPr="00AB2467" w:rsidRDefault="00AB2467" w:rsidP="00AB2467">
            <w:pPr>
              <w:jc w:val="center"/>
              <w:rPr>
                <w:rFonts w:eastAsia="Calibri"/>
                <w:sz w:val="22"/>
                <w:szCs w:val="22"/>
                <w:lang w:eastAsia="en-US"/>
              </w:rPr>
            </w:pPr>
          </w:p>
        </w:tc>
      </w:tr>
    </w:tbl>
    <w:p w:rsidR="00AB2467" w:rsidRPr="00AB2467" w:rsidRDefault="00AB2467" w:rsidP="00AB2467">
      <w:pPr>
        <w:jc w:val="center"/>
        <w:rPr>
          <w:rFonts w:ascii="Calibri" w:eastAsia="Calibri" w:hAnsi="Calibri"/>
          <w:sz w:val="22"/>
          <w:szCs w:val="22"/>
          <w:lang w:eastAsia="en-US"/>
        </w:rPr>
      </w:pPr>
    </w:p>
    <w:p w:rsidR="00AB2467" w:rsidRPr="00AB2467" w:rsidRDefault="00AB2467" w:rsidP="00AB2467">
      <w:pPr>
        <w:rPr>
          <w:rFonts w:eastAsia="Calibri"/>
          <w:sz w:val="22"/>
          <w:szCs w:val="22"/>
          <w:lang w:eastAsia="en-US"/>
        </w:rPr>
      </w:pPr>
      <w:r w:rsidRPr="00AB2467">
        <w:rPr>
          <w:rFonts w:eastAsia="Calibri"/>
          <w:sz w:val="22"/>
          <w:szCs w:val="22"/>
          <w:lang w:eastAsia="en-US"/>
        </w:rPr>
        <w:t>Руководитель Получателя</w:t>
      </w:r>
    </w:p>
    <w:p w:rsidR="00AB2467" w:rsidRPr="00AB2467" w:rsidRDefault="00AB2467" w:rsidP="00AB2467">
      <w:pPr>
        <w:rPr>
          <w:rFonts w:eastAsia="Calibri"/>
          <w:sz w:val="22"/>
          <w:szCs w:val="22"/>
          <w:lang w:eastAsia="en-US"/>
        </w:rPr>
      </w:pPr>
      <w:r w:rsidRPr="00AB2467">
        <w:rPr>
          <w:rFonts w:eastAsia="Calibri"/>
          <w:sz w:val="22"/>
          <w:szCs w:val="22"/>
          <w:lang w:eastAsia="en-US"/>
        </w:rPr>
        <w:t xml:space="preserve"> _______________ ______________________________________ </w:t>
      </w:r>
    </w:p>
    <w:p w:rsidR="00AB2467" w:rsidRPr="00AB2467" w:rsidRDefault="00AB2467" w:rsidP="00AB2467">
      <w:pPr>
        <w:ind w:firstLine="708"/>
        <w:rPr>
          <w:rFonts w:eastAsia="Calibri"/>
          <w:sz w:val="22"/>
          <w:szCs w:val="22"/>
          <w:lang w:eastAsia="en-US"/>
        </w:rPr>
      </w:pPr>
      <w:r w:rsidRPr="00AB2467">
        <w:rPr>
          <w:rFonts w:eastAsia="Calibri"/>
          <w:sz w:val="22"/>
          <w:szCs w:val="22"/>
          <w:lang w:eastAsia="en-US"/>
        </w:rPr>
        <w:t xml:space="preserve">(подпись) </w:t>
      </w:r>
      <w:r w:rsidRPr="00AB2467">
        <w:rPr>
          <w:rFonts w:eastAsia="Calibri"/>
          <w:sz w:val="22"/>
          <w:szCs w:val="22"/>
          <w:lang w:eastAsia="en-US"/>
        </w:rPr>
        <w:tab/>
      </w:r>
      <w:r w:rsidRPr="00AB2467">
        <w:rPr>
          <w:rFonts w:eastAsia="Calibri"/>
          <w:sz w:val="22"/>
          <w:szCs w:val="22"/>
          <w:lang w:eastAsia="en-US"/>
        </w:rPr>
        <w:tab/>
      </w:r>
      <w:r w:rsidRPr="00AB2467">
        <w:rPr>
          <w:rFonts w:eastAsia="Calibri"/>
          <w:sz w:val="22"/>
          <w:szCs w:val="22"/>
          <w:lang w:eastAsia="en-US"/>
        </w:rPr>
        <w:tab/>
        <w:t>(Ф.И.О.)</w:t>
      </w:r>
    </w:p>
    <w:p w:rsidR="00AB2467" w:rsidRPr="00AB2467" w:rsidRDefault="00AB2467" w:rsidP="00AB2467">
      <w:pPr>
        <w:jc w:val="both"/>
        <w:rPr>
          <w:sz w:val="22"/>
          <w:szCs w:val="22"/>
        </w:rPr>
      </w:pPr>
      <w:r w:rsidRPr="00AB2467">
        <w:rPr>
          <w:sz w:val="22"/>
          <w:szCs w:val="22"/>
        </w:rPr>
        <w:t xml:space="preserve"> Главный бухгалтер Получателя</w:t>
      </w:r>
    </w:p>
    <w:p w:rsidR="00AB2467" w:rsidRPr="00AB2467" w:rsidRDefault="00AB2467" w:rsidP="00AB2467">
      <w:pPr>
        <w:jc w:val="both"/>
        <w:rPr>
          <w:sz w:val="22"/>
          <w:szCs w:val="22"/>
        </w:rPr>
      </w:pPr>
      <w:r w:rsidRPr="00AB2467">
        <w:rPr>
          <w:sz w:val="22"/>
          <w:szCs w:val="22"/>
        </w:rPr>
        <w:t xml:space="preserve"> _______________ _____________________________ </w:t>
      </w:r>
    </w:p>
    <w:p w:rsidR="00AB2467" w:rsidRPr="00AB2467" w:rsidRDefault="00AB2467" w:rsidP="00AB2467">
      <w:pPr>
        <w:ind w:left="708"/>
        <w:jc w:val="both"/>
        <w:rPr>
          <w:sz w:val="22"/>
          <w:szCs w:val="22"/>
        </w:rPr>
      </w:pPr>
      <w:r w:rsidRPr="00AB2467">
        <w:rPr>
          <w:sz w:val="22"/>
          <w:szCs w:val="22"/>
        </w:rPr>
        <w:t>(подпись)</w:t>
      </w:r>
      <w:r w:rsidRPr="00AB2467">
        <w:rPr>
          <w:sz w:val="22"/>
          <w:szCs w:val="22"/>
        </w:rPr>
        <w:tab/>
      </w:r>
      <w:r w:rsidRPr="00AB2467">
        <w:rPr>
          <w:sz w:val="22"/>
          <w:szCs w:val="22"/>
        </w:rPr>
        <w:tab/>
      </w:r>
      <w:r w:rsidRPr="00AB2467">
        <w:rPr>
          <w:sz w:val="22"/>
          <w:szCs w:val="22"/>
        </w:rPr>
        <w:tab/>
        <w:t xml:space="preserve"> (Ф.И.О.) </w:t>
      </w:r>
    </w:p>
    <w:p w:rsidR="00AB2467" w:rsidRPr="00AB2467" w:rsidRDefault="00AB2467" w:rsidP="00AB2467">
      <w:pPr>
        <w:ind w:left="2832" w:firstLine="708"/>
        <w:jc w:val="both"/>
        <w:rPr>
          <w:sz w:val="22"/>
          <w:szCs w:val="22"/>
        </w:rPr>
      </w:pPr>
    </w:p>
    <w:p w:rsidR="00AB2467" w:rsidRPr="00AB2467" w:rsidRDefault="00AB2467" w:rsidP="00AB2467">
      <w:pPr>
        <w:ind w:left="2832" w:firstLine="708"/>
        <w:jc w:val="both"/>
        <w:rPr>
          <w:sz w:val="22"/>
          <w:szCs w:val="22"/>
        </w:rPr>
      </w:pPr>
    </w:p>
    <w:p w:rsidR="00AB2467" w:rsidRPr="00AB2467" w:rsidRDefault="00AB2467" w:rsidP="00AB2467">
      <w:pPr>
        <w:widowControl w:val="0"/>
        <w:autoSpaceDE w:val="0"/>
        <w:autoSpaceDN w:val="0"/>
        <w:adjustRightInd w:val="0"/>
        <w:spacing w:line="276" w:lineRule="auto"/>
        <w:rPr>
          <w:sz w:val="22"/>
          <w:szCs w:val="22"/>
        </w:rPr>
      </w:pPr>
      <w:r w:rsidRPr="00AB2467">
        <w:rPr>
          <w:sz w:val="22"/>
          <w:szCs w:val="22"/>
        </w:rPr>
        <w:t>М.П.</w:t>
      </w:r>
    </w:p>
    <w:p w:rsidR="00AB2467" w:rsidRPr="00AB2467" w:rsidRDefault="00AB2467" w:rsidP="00AB2467">
      <w:pPr>
        <w:jc w:val="right"/>
        <w:rPr>
          <w:sz w:val="20"/>
          <w:szCs w:val="20"/>
        </w:rPr>
      </w:pPr>
    </w:p>
    <w:p w:rsidR="00AB2467" w:rsidRPr="00AB2467" w:rsidRDefault="00AB2467" w:rsidP="00AB2467">
      <w:pPr>
        <w:jc w:val="right"/>
        <w:rPr>
          <w:sz w:val="20"/>
          <w:szCs w:val="20"/>
        </w:rPr>
      </w:pPr>
    </w:p>
    <w:p w:rsidR="00AB2467" w:rsidRPr="00AB2467" w:rsidRDefault="00AB2467" w:rsidP="00AB2467">
      <w:pPr>
        <w:jc w:val="right"/>
        <w:rPr>
          <w:sz w:val="20"/>
          <w:szCs w:val="20"/>
        </w:rPr>
      </w:pPr>
      <w:r w:rsidRPr="00AB2467">
        <w:rPr>
          <w:sz w:val="20"/>
          <w:szCs w:val="20"/>
        </w:rPr>
        <w:lastRenderedPageBreak/>
        <w:t xml:space="preserve">Приложение 2 </w:t>
      </w:r>
    </w:p>
    <w:p w:rsidR="00AB2467" w:rsidRPr="00AB2467" w:rsidRDefault="00AB2467" w:rsidP="00AB2467">
      <w:pPr>
        <w:jc w:val="right"/>
        <w:rPr>
          <w:sz w:val="20"/>
          <w:szCs w:val="20"/>
        </w:rPr>
      </w:pPr>
      <w:r w:rsidRPr="00AB2467">
        <w:rPr>
          <w:sz w:val="20"/>
          <w:szCs w:val="20"/>
        </w:rPr>
        <w:t xml:space="preserve">к муниципальной Программе </w:t>
      </w:r>
    </w:p>
    <w:p w:rsidR="00AB2467" w:rsidRPr="00AB2467" w:rsidRDefault="00AB2467" w:rsidP="00AB2467">
      <w:pPr>
        <w:jc w:val="right"/>
        <w:rPr>
          <w:sz w:val="20"/>
          <w:szCs w:val="20"/>
        </w:rPr>
      </w:pPr>
      <w:r w:rsidRPr="00AB2467">
        <w:rPr>
          <w:sz w:val="20"/>
          <w:szCs w:val="20"/>
        </w:rPr>
        <w:t xml:space="preserve">«Экономическое развитие </w:t>
      </w:r>
    </w:p>
    <w:p w:rsidR="00AB2467" w:rsidRPr="00AB2467" w:rsidRDefault="00AB2467" w:rsidP="00AB2467">
      <w:pPr>
        <w:jc w:val="right"/>
        <w:rPr>
          <w:sz w:val="20"/>
          <w:szCs w:val="20"/>
        </w:rPr>
      </w:pPr>
      <w:r w:rsidRPr="00AB2467">
        <w:rPr>
          <w:sz w:val="20"/>
          <w:szCs w:val="20"/>
        </w:rPr>
        <w:t>Пестяковского муниципального района»</w:t>
      </w:r>
    </w:p>
    <w:p w:rsidR="00AB2467" w:rsidRPr="00AB2467" w:rsidRDefault="00AB2467" w:rsidP="00AB2467">
      <w:pPr>
        <w:ind w:right="-284"/>
        <w:contextualSpacing/>
        <w:jc w:val="center"/>
        <w:rPr>
          <w:b/>
        </w:rPr>
      </w:pPr>
      <w:r w:rsidRPr="00AB2467">
        <w:rPr>
          <w:b/>
        </w:rPr>
        <w:t>ПОДПРОГРАММА</w:t>
      </w:r>
    </w:p>
    <w:p w:rsidR="00AB2467" w:rsidRPr="00AB2467" w:rsidRDefault="00AB2467" w:rsidP="00AB2467">
      <w:pPr>
        <w:ind w:right="-284"/>
        <w:contextualSpacing/>
        <w:jc w:val="center"/>
        <w:rPr>
          <w:b/>
        </w:rPr>
      </w:pPr>
      <w:r w:rsidRPr="00AB2467">
        <w:rPr>
          <w:b/>
        </w:rPr>
        <w:t xml:space="preserve">«Улучшение условий и охраны труда в Пестяковском </w:t>
      </w:r>
    </w:p>
    <w:p w:rsidR="00AB2467" w:rsidRPr="00AB2467" w:rsidRDefault="00AB2467" w:rsidP="00AB2467">
      <w:pPr>
        <w:ind w:right="-284"/>
        <w:contextualSpacing/>
        <w:jc w:val="center"/>
        <w:rPr>
          <w:b/>
        </w:rPr>
      </w:pPr>
      <w:r w:rsidRPr="00AB2467">
        <w:rPr>
          <w:b/>
        </w:rPr>
        <w:t xml:space="preserve">муниципальном </w:t>
      </w:r>
      <w:proofErr w:type="gramStart"/>
      <w:r w:rsidRPr="00AB2467">
        <w:rPr>
          <w:b/>
        </w:rPr>
        <w:t>районе</w:t>
      </w:r>
      <w:proofErr w:type="gramEnd"/>
      <w:r w:rsidRPr="00AB2467">
        <w:rPr>
          <w:b/>
        </w:rPr>
        <w:t>»</w:t>
      </w:r>
    </w:p>
    <w:p w:rsidR="00AB2467" w:rsidRPr="00AB2467" w:rsidRDefault="00AB2467" w:rsidP="00AB2467">
      <w:pPr>
        <w:numPr>
          <w:ilvl w:val="0"/>
          <w:numId w:val="4"/>
        </w:numPr>
        <w:spacing w:after="200" w:line="276" w:lineRule="auto"/>
        <w:ind w:right="-284"/>
        <w:contextualSpacing/>
        <w:jc w:val="center"/>
        <w:rPr>
          <w:b/>
        </w:rPr>
      </w:pPr>
      <w:r w:rsidRPr="00AB2467">
        <w:rPr>
          <w:b/>
        </w:rPr>
        <w:t>Паспорт подпрограммы</w:t>
      </w:r>
    </w:p>
    <w:tbl>
      <w:tblPr>
        <w:tblW w:w="96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0"/>
        <w:gridCol w:w="7513"/>
      </w:tblGrid>
      <w:tr w:rsidR="00AB2467" w:rsidRPr="00AB2467" w:rsidTr="00E473EE">
        <w:trPr>
          <w:trHeight w:val="653"/>
          <w:jc w:val="center"/>
        </w:trPr>
        <w:tc>
          <w:tcPr>
            <w:tcW w:w="2110" w:type="dxa"/>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spacing w:line="240" w:lineRule="exact"/>
              <w:ind w:right="-53"/>
              <w:contextualSpacing/>
              <w:rPr>
                <w:i/>
              </w:rPr>
            </w:pPr>
            <w:r w:rsidRPr="00AB2467">
              <w:rPr>
                <w:i/>
              </w:rPr>
              <w:t>Наименование подпрограммы</w:t>
            </w:r>
          </w:p>
        </w:tc>
        <w:tc>
          <w:tcPr>
            <w:tcW w:w="7513" w:type="dxa"/>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spacing w:line="240" w:lineRule="exact"/>
              <w:ind w:right="-1"/>
              <w:contextualSpacing/>
              <w:jc w:val="both"/>
            </w:pPr>
            <w:r w:rsidRPr="00AB2467">
              <w:t>«Улучшение условий и охраны труда в Пестяковском муниципальном районе».</w:t>
            </w:r>
          </w:p>
        </w:tc>
      </w:tr>
      <w:tr w:rsidR="00AB2467" w:rsidRPr="00AB2467" w:rsidTr="00E473EE">
        <w:trPr>
          <w:trHeight w:val="529"/>
          <w:jc w:val="center"/>
        </w:trPr>
        <w:tc>
          <w:tcPr>
            <w:tcW w:w="2110" w:type="dxa"/>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spacing w:line="240" w:lineRule="exact"/>
              <w:ind w:right="-53"/>
              <w:contextualSpacing/>
              <w:rPr>
                <w:i/>
              </w:rPr>
            </w:pPr>
            <w:r w:rsidRPr="00AB2467">
              <w:rPr>
                <w:i/>
              </w:rPr>
              <w:t>Срок реализации подпрограммы</w:t>
            </w:r>
          </w:p>
        </w:tc>
        <w:tc>
          <w:tcPr>
            <w:tcW w:w="7513" w:type="dxa"/>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spacing w:line="240" w:lineRule="exact"/>
              <w:ind w:right="-1"/>
              <w:contextualSpacing/>
              <w:jc w:val="both"/>
            </w:pPr>
            <w:r w:rsidRPr="00AB2467">
              <w:t>2017-2021 гг.</w:t>
            </w:r>
          </w:p>
        </w:tc>
      </w:tr>
      <w:tr w:rsidR="00AB2467" w:rsidRPr="00AB2467" w:rsidTr="00E473EE">
        <w:trPr>
          <w:trHeight w:val="416"/>
          <w:jc w:val="center"/>
        </w:trPr>
        <w:tc>
          <w:tcPr>
            <w:tcW w:w="2110" w:type="dxa"/>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spacing w:line="240" w:lineRule="exact"/>
              <w:rPr>
                <w:i/>
              </w:rPr>
            </w:pPr>
            <w:r w:rsidRPr="00AB2467">
              <w:rPr>
                <w:i/>
              </w:rPr>
              <w:t>Исполнитель</w:t>
            </w:r>
          </w:p>
          <w:p w:rsidR="00AB2467" w:rsidRPr="00AB2467" w:rsidRDefault="00AB2467" w:rsidP="00AB2467">
            <w:pPr>
              <w:spacing w:line="240" w:lineRule="exact"/>
              <w:rPr>
                <w:i/>
              </w:rPr>
            </w:pPr>
            <w:r w:rsidRPr="00AB2467">
              <w:rPr>
                <w:i/>
              </w:rPr>
              <w:t>подпрограммы</w:t>
            </w:r>
          </w:p>
        </w:tc>
        <w:tc>
          <w:tcPr>
            <w:tcW w:w="7513" w:type="dxa"/>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spacing w:line="240" w:lineRule="exact"/>
              <w:ind w:right="-1"/>
              <w:contextualSpacing/>
              <w:jc w:val="both"/>
            </w:pPr>
            <w:r w:rsidRPr="00AB2467">
              <w:t>Общий отдел Администрации Пестяковского муниципального района</w:t>
            </w:r>
          </w:p>
        </w:tc>
      </w:tr>
      <w:tr w:rsidR="00AB2467" w:rsidRPr="00AB2467" w:rsidTr="00E473EE">
        <w:trPr>
          <w:trHeight w:val="580"/>
          <w:jc w:val="center"/>
        </w:trPr>
        <w:tc>
          <w:tcPr>
            <w:tcW w:w="2110" w:type="dxa"/>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spacing w:line="240" w:lineRule="exact"/>
              <w:rPr>
                <w:i/>
              </w:rPr>
            </w:pPr>
            <w:r w:rsidRPr="00AB2467">
              <w:rPr>
                <w:i/>
              </w:rPr>
              <w:t>Соисполнитель</w:t>
            </w:r>
          </w:p>
          <w:p w:rsidR="00AB2467" w:rsidRPr="00AB2467" w:rsidRDefault="00AB2467" w:rsidP="00AB2467">
            <w:r w:rsidRPr="00AB2467">
              <w:rPr>
                <w:i/>
              </w:rPr>
              <w:t>подпрограммы</w:t>
            </w:r>
          </w:p>
        </w:tc>
        <w:tc>
          <w:tcPr>
            <w:tcW w:w="7513" w:type="dxa"/>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spacing w:line="240" w:lineRule="exact"/>
              <w:ind w:right="-1"/>
              <w:contextualSpacing/>
              <w:jc w:val="both"/>
            </w:pPr>
            <w:r w:rsidRPr="00AB2467">
              <w:t xml:space="preserve">Управление муниципального хозяйства Администрации Пестяковского муниципального района, </w:t>
            </w:r>
          </w:p>
          <w:p w:rsidR="00AB2467" w:rsidRPr="00AB2467" w:rsidRDefault="00AB2467" w:rsidP="00AB2467">
            <w:pPr>
              <w:spacing w:line="240" w:lineRule="exact"/>
              <w:ind w:right="-1"/>
              <w:contextualSpacing/>
              <w:jc w:val="both"/>
            </w:pPr>
            <w:r w:rsidRPr="00AB2467">
              <w:t xml:space="preserve">Финансовый отдел Администрации Пестяковского муниципального района, </w:t>
            </w:r>
          </w:p>
          <w:p w:rsidR="00AB2467" w:rsidRPr="00AB2467" w:rsidRDefault="00AB2467" w:rsidP="00AB2467">
            <w:pPr>
              <w:spacing w:line="240" w:lineRule="exact"/>
              <w:ind w:right="-1"/>
              <w:contextualSpacing/>
              <w:jc w:val="both"/>
            </w:pPr>
            <w:r w:rsidRPr="00AB2467">
              <w:t xml:space="preserve">Отдел учета и отчетности Администрации Пестяковского муниципального района, </w:t>
            </w:r>
          </w:p>
          <w:p w:rsidR="00AB2467" w:rsidRPr="00AB2467" w:rsidRDefault="00AB2467" w:rsidP="00AB2467">
            <w:pPr>
              <w:spacing w:line="240" w:lineRule="exact"/>
              <w:ind w:right="-1"/>
              <w:contextualSpacing/>
              <w:jc w:val="both"/>
            </w:pPr>
            <w:r w:rsidRPr="00AB2467">
              <w:t xml:space="preserve">Отдел культуры Администрации Пестяковского муниципального района, </w:t>
            </w:r>
          </w:p>
          <w:p w:rsidR="00AB2467" w:rsidRPr="00AB2467" w:rsidRDefault="00AB2467" w:rsidP="00AB2467">
            <w:pPr>
              <w:spacing w:line="240" w:lineRule="exact"/>
              <w:ind w:right="-1"/>
              <w:contextualSpacing/>
              <w:jc w:val="both"/>
            </w:pPr>
            <w:r w:rsidRPr="00AB2467">
              <w:t>Отдел образования Администрации Пестяковского муниципального района.</w:t>
            </w:r>
          </w:p>
          <w:p w:rsidR="00AB2467" w:rsidRPr="00AB2467" w:rsidRDefault="00AB2467" w:rsidP="00AB2467">
            <w:pPr>
              <w:spacing w:line="240" w:lineRule="exact"/>
              <w:ind w:right="-1"/>
              <w:contextualSpacing/>
              <w:jc w:val="both"/>
            </w:pPr>
            <w:r w:rsidRPr="00AB2467">
              <w:t>Комитет имущественных, земельных отношений, природных ресурсов и экологии  Администрации Пестяковского муниципального района.</w:t>
            </w:r>
          </w:p>
        </w:tc>
      </w:tr>
      <w:tr w:rsidR="00AB2467" w:rsidRPr="00AB2467" w:rsidTr="00E473EE">
        <w:trPr>
          <w:trHeight w:val="561"/>
          <w:jc w:val="center"/>
        </w:trPr>
        <w:tc>
          <w:tcPr>
            <w:tcW w:w="2110" w:type="dxa"/>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spacing w:line="240" w:lineRule="exact"/>
              <w:ind w:right="-53"/>
              <w:contextualSpacing/>
              <w:rPr>
                <w:i/>
              </w:rPr>
            </w:pPr>
            <w:r w:rsidRPr="00AB2467">
              <w:rPr>
                <w:i/>
              </w:rPr>
              <w:t>Цель (цели) подпрограммы</w:t>
            </w:r>
          </w:p>
        </w:tc>
        <w:tc>
          <w:tcPr>
            <w:tcW w:w="7513" w:type="dxa"/>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spacing w:line="240" w:lineRule="exact"/>
              <w:ind w:right="-1"/>
              <w:contextualSpacing/>
              <w:jc w:val="both"/>
            </w:pPr>
            <w:r w:rsidRPr="00AB2467">
              <w:rPr>
                <w:lang w:bidi="ru-RU"/>
              </w:rPr>
              <w:t>Улучшение условий и охраны труда работников организаций, расположенных на территории муниципального образования</w:t>
            </w:r>
          </w:p>
        </w:tc>
      </w:tr>
      <w:tr w:rsidR="00AB2467" w:rsidRPr="00AB2467" w:rsidTr="00E473EE">
        <w:trPr>
          <w:trHeight w:val="845"/>
          <w:jc w:val="center"/>
        </w:trPr>
        <w:tc>
          <w:tcPr>
            <w:tcW w:w="2110" w:type="dxa"/>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spacing w:line="240" w:lineRule="exact"/>
              <w:ind w:right="-53"/>
              <w:contextualSpacing/>
              <w:rPr>
                <w:i/>
              </w:rPr>
            </w:pPr>
            <w:r w:rsidRPr="00AB2467">
              <w:rPr>
                <w:i/>
              </w:rPr>
              <w:t>Задачи подпрограммы</w:t>
            </w:r>
          </w:p>
        </w:tc>
        <w:tc>
          <w:tcPr>
            <w:tcW w:w="7513" w:type="dxa"/>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numPr>
                <w:ilvl w:val="0"/>
                <w:numId w:val="5"/>
              </w:numPr>
              <w:spacing w:after="200" w:line="240" w:lineRule="exact"/>
              <w:ind w:right="-1"/>
              <w:contextualSpacing/>
              <w:jc w:val="both"/>
            </w:pPr>
            <w:r w:rsidRPr="00AB2467">
              <w:t>Предупреждение несчастных случаев на производстве, создание безопасных и здоровых условий труда работников на каждом рабочем месте и повышение эффективности систем управления охраной труда на уровне организации, органов местного самоуправления.</w:t>
            </w:r>
          </w:p>
          <w:p w:rsidR="00AB2467" w:rsidRPr="00AB2467" w:rsidRDefault="00AB2467" w:rsidP="00AB2467">
            <w:pPr>
              <w:spacing w:line="240" w:lineRule="exact"/>
              <w:ind w:right="-1"/>
              <w:contextualSpacing/>
              <w:jc w:val="both"/>
            </w:pPr>
            <w:r w:rsidRPr="00AB2467">
              <w:t>2) Улучшение условий и охраны труда в целях снижения профессиональных рисков работников.</w:t>
            </w:r>
          </w:p>
        </w:tc>
      </w:tr>
      <w:tr w:rsidR="00AB2467" w:rsidRPr="00AB2467" w:rsidTr="00E473EE">
        <w:trPr>
          <w:trHeight w:val="1150"/>
          <w:jc w:val="center"/>
        </w:trPr>
        <w:tc>
          <w:tcPr>
            <w:tcW w:w="2110" w:type="dxa"/>
            <w:tcBorders>
              <w:top w:val="single" w:sz="4" w:space="0" w:color="auto"/>
              <w:left w:val="single" w:sz="4" w:space="0" w:color="auto"/>
              <w:bottom w:val="single" w:sz="4" w:space="0" w:color="auto"/>
              <w:right w:val="single" w:sz="4" w:space="0" w:color="auto"/>
            </w:tcBorders>
          </w:tcPr>
          <w:p w:rsidR="00AB2467" w:rsidRPr="00AB2467" w:rsidRDefault="00AB2467" w:rsidP="00AB2467">
            <w:pPr>
              <w:spacing w:line="240" w:lineRule="exact"/>
              <w:ind w:right="-53"/>
              <w:contextualSpacing/>
              <w:rPr>
                <w:i/>
              </w:rPr>
            </w:pPr>
            <w:r w:rsidRPr="00AB2467">
              <w:rPr>
                <w:i/>
              </w:rPr>
              <w:t>Объемы ресурсного обеспечения подпрограммы</w:t>
            </w:r>
          </w:p>
          <w:p w:rsidR="00AB2467" w:rsidRPr="00AB2467" w:rsidRDefault="00AB2467" w:rsidP="00AB2467">
            <w:pPr>
              <w:spacing w:line="240" w:lineRule="exact"/>
              <w:ind w:right="-53"/>
              <w:contextualSpacing/>
              <w:rPr>
                <w:i/>
              </w:rPr>
            </w:pPr>
          </w:p>
        </w:tc>
        <w:tc>
          <w:tcPr>
            <w:tcW w:w="7513" w:type="dxa"/>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ind w:right="-1"/>
              <w:contextualSpacing/>
              <w:jc w:val="both"/>
            </w:pPr>
            <w:r w:rsidRPr="00AB2467">
              <w:t>Общий объем бюджетных ассигнований:</w:t>
            </w:r>
          </w:p>
          <w:p w:rsidR="00AB2467" w:rsidRPr="00AB2467" w:rsidRDefault="00AB2467" w:rsidP="00AB2467">
            <w:pPr>
              <w:ind w:right="-1"/>
              <w:contextualSpacing/>
              <w:jc w:val="both"/>
            </w:pPr>
            <w:r w:rsidRPr="00AB2467">
              <w:t>2017 год – 78 682,00 руб.;</w:t>
            </w:r>
          </w:p>
          <w:p w:rsidR="00AB2467" w:rsidRPr="00AB2467" w:rsidRDefault="00AB2467" w:rsidP="00AB2467">
            <w:pPr>
              <w:ind w:right="-1"/>
              <w:contextualSpacing/>
              <w:jc w:val="both"/>
            </w:pPr>
            <w:r w:rsidRPr="00AB2467">
              <w:t>2018 год – 43 945,40 руб.;</w:t>
            </w:r>
          </w:p>
          <w:p w:rsidR="00AB2467" w:rsidRPr="00AB2467" w:rsidRDefault="00AB2467" w:rsidP="00AB2467">
            <w:pPr>
              <w:ind w:right="-1"/>
              <w:contextualSpacing/>
              <w:jc w:val="both"/>
            </w:pPr>
            <w:r w:rsidRPr="00AB2467">
              <w:t xml:space="preserve">2019 год –  </w:t>
            </w:r>
            <w:r w:rsidR="008B7104">
              <w:t>64</w:t>
            </w:r>
            <w:r w:rsidRPr="00AB2467">
              <w:t xml:space="preserve"> 000,00 руб.;</w:t>
            </w:r>
          </w:p>
          <w:p w:rsidR="00AB2467" w:rsidRPr="00AB2467" w:rsidRDefault="00AB2467" w:rsidP="00AB2467">
            <w:pPr>
              <w:ind w:right="-1"/>
              <w:contextualSpacing/>
              <w:jc w:val="both"/>
            </w:pPr>
            <w:r w:rsidRPr="00AB2467">
              <w:t>2020 год –       0,00 руб.;</w:t>
            </w:r>
          </w:p>
          <w:p w:rsidR="00AB2467" w:rsidRPr="00AB2467" w:rsidRDefault="00AB2467" w:rsidP="00AB2467">
            <w:pPr>
              <w:ind w:right="-1"/>
              <w:contextualSpacing/>
              <w:jc w:val="both"/>
            </w:pPr>
            <w:r w:rsidRPr="00AB2467">
              <w:t xml:space="preserve">2021 год </w:t>
            </w:r>
            <w:r w:rsidRPr="00AB2467">
              <w:softHyphen/>
              <w:t xml:space="preserve">   –    0,00 руб.</w:t>
            </w:r>
          </w:p>
          <w:p w:rsidR="00AB2467" w:rsidRPr="00AB2467" w:rsidRDefault="00AB2467" w:rsidP="00AB2467">
            <w:pPr>
              <w:ind w:right="-1"/>
              <w:contextualSpacing/>
              <w:jc w:val="both"/>
            </w:pPr>
            <w:r w:rsidRPr="00AB2467">
              <w:t>-Бюджет Пестяковского муниципального района:</w:t>
            </w:r>
          </w:p>
          <w:p w:rsidR="00AB2467" w:rsidRPr="00AB2467" w:rsidRDefault="00AB2467" w:rsidP="00AB2467">
            <w:pPr>
              <w:ind w:right="-1"/>
              <w:contextualSpacing/>
              <w:jc w:val="both"/>
            </w:pPr>
            <w:r w:rsidRPr="00AB2467">
              <w:t>2017 год – 78 682,00 руб.;</w:t>
            </w:r>
          </w:p>
          <w:p w:rsidR="00AB2467" w:rsidRPr="00AB2467" w:rsidRDefault="00AB2467" w:rsidP="00AB2467">
            <w:pPr>
              <w:ind w:right="-1"/>
              <w:contextualSpacing/>
              <w:jc w:val="both"/>
            </w:pPr>
            <w:r w:rsidRPr="00AB2467">
              <w:t>2018 год – 43 945,40 руб.;</w:t>
            </w:r>
          </w:p>
          <w:p w:rsidR="00AB2467" w:rsidRPr="00AB2467" w:rsidRDefault="00AB2467" w:rsidP="00AB2467">
            <w:pPr>
              <w:ind w:right="-1"/>
              <w:contextualSpacing/>
              <w:jc w:val="both"/>
            </w:pPr>
            <w:r w:rsidRPr="00AB2467">
              <w:t xml:space="preserve">2019 год –  </w:t>
            </w:r>
            <w:r w:rsidR="008B7104">
              <w:t>64</w:t>
            </w:r>
            <w:r w:rsidRPr="00AB2467">
              <w:t xml:space="preserve"> 000,00 руб.;</w:t>
            </w:r>
          </w:p>
          <w:p w:rsidR="00AB2467" w:rsidRPr="00AB2467" w:rsidRDefault="00AB2467" w:rsidP="00AB2467">
            <w:pPr>
              <w:ind w:right="-1"/>
              <w:contextualSpacing/>
              <w:jc w:val="both"/>
            </w:pPr>
            <w:r w:rsidRPr="00AB2467">
              <w:t>2020 год  –         0,00 руб.;</w:t>
            </w:r>
          </w:p>
          <w:p w:rsidR="00AB2467" w:rsidRPr="00AB2467" w:rsidRDefault="00AB2467" w:rsidP="00AB2467">
            <w:pPr>
              <w:ind w:right="-1"/>
              <w:contextualSpacing/>
              <w:jc w:val="both"/>
            </w:pPr>
            <w:r w:rsidRPr="00AB2467">
              <w:t>2021 год   –        0,00 руб.</w:t>
            </w:r>
          </w:p>
        </w:tc>
      </w:tr>
      <w:tr w:rsidR="00AB2467" w:rsidRPr="00AB2467" w:rsidTr="00E473EE">
        <w:trPr>
          <w:trHeight w:val="70"/>
          <w:jc w:val="center"/>
        </w:trPr>
        <w:tc>
          <w:tcPr>
            <w:tcW w:w="2110" w:type="dxa"/>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spacing w:line="240" w:lineRule="exact"/>
              <w:ind w:right="-53"/>
              <w:contextualSpacing/>
              <w:rPr>
                <w:i/>
              </w:rPr>
            </w:pPr>
            <w:r w:rsidRPr="00AB2467">
              <w:rPr>
                <w:i/>
              </w:rPr>
              <w:t>Ожидаемые результаты реализации подпрограммы</w:t>
            </w:r>
          </w:p>
        </w:tc>
        <w:tc>
          <w:tcPr>
            <w:tcW w:w="7513" w:type="dxa"/>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spacing w:line="240" w:lineRule="exact"/>
              <w:ind w:right="-1"/>
              <w:contextualSpacing/>
              <w:jc w:val="both"/>
            </w:pPr>
            <w:r w:rsidRPr="00AB2467">
              <w:t>- Снижению числа пострадавших в результате несчастных случаев;</w:t>
            </w:r>
          </w:p>
          <w:p w:rsidR="00AB2467" w:rsidRPr="00AB2467" w:rsidRDefault="00AB2467" w:rsidP="00AB2467">
            <w:pPr>
              <w:spacing w:line="240" w:lineRule="exact"/>
              <w:ind w:right="-1"/>
              <w:contextualSpacing/>
              <w:jc w:val="both"/>
            </w:pPr>
            <w:r w:rsidRPr="00AB2467">
              <w:t>- Повышению информированности руководителей и специалистов по охране труда Администрации Пестяковского муниципального района, ее структурных подразделений, муниципальных учреждений и предприятий Пестяковского муниципального района в рамках проведения семинаров по охране труда;</w:t>
            </w:r>
          </w:p>
          <w:p w:rsidR="00AB2467" w:rsidRPr="00AB2467" w:rsidRDefault="00AB2467" w:rsidP="00AB2467">
            <w:pPr>
              <w:spacing w:line="240" w:lineRule="exact"/>
              <w:ind w:right="-1"/>
              <w:contextualSpacing/>
              <w:jc w:val="both"/>
            </w:pPr>
            <w:r w:rsidRPr="00AB2467">
              <w:t>- Снижению доли выявленных профзаболеваний;</w:t>
            </w:r>
          </w:p>
          <w:p w:rsidR="00AB2467" w:rsidRPr="00AB2467" w:rsidRDefault="00AB2467" w:rsidP="00AB2467">
            <w:pPr>
              <w:tabs>
                <w:tab w:val="left" w:pos="164"/>
              </w:tabs>
              <w:spacing w:line="240" w:lineRule="exact"/>
              <w:ind w:right="-1"/>
              <w:contextualSpacing/>
              <w:jc w:val="both"/>
            </w:pPr>
            <w:r w:rsidRPr="00AB2467">
              <w:t>- Соблюдению требований охраны труда в части обеспечения муниципальных служащих и работников средствами коллективной или индивидуальной защиты в соответствии с установленными нормами;</w:t>
            </w:r>
          </w:p>
          <w:p w:rsidR="00AB2467" w:rsidRPr="00AB2467" w:rsidRDefault="00AB2467" w:rsidP="00AB2467">
            <w:pPr>
              <w:spacing w:line="240" w:lineRule="exact"/>
              <w:ind w:right="-1"/>
              <w:contextualSpacing/>
              <w:jc w:val="both"/>
              <w:rPr>
                <w:b/>
              </w:rPr>
            </w:pPr>
            <w:r w:rsidRPr="00AB2467">
              <w:t xml:space="preserve">- Повышению </w:t>
            </w:r>
            <w:proofErr w:type="gramStart"/>
            <w:r w:rsidRPr="00AB2467">
              <w:t xml:space="preserve">уровня квалификации работников органов местного </w:t>
            </w:r>
            <w:r w:rsidRPr="00AB2467">
              <w:lastRenderedPageBreak/>
              <w:t>самоуправления</w:t>
            </w:r>
            <w:proofErr w:type="gramEnd"/>
            <w:r w:rsidRPr="00AB2467">
              <w:t xml:space="preserve"> Пестяковского муниципального района, учреждений и предприятий Пестяковского муниципального района в области охраны труда.</w:t>
            </w:r>
          </w:p>
        </w:tc>
      </w:tr>
    </w:tbl>
    <w:p w:rsidR="00AB2467" w:rsidRPr="00AB2467" w:rsidRDefault="00AB2467" w:rsidP="00AB2467">
      <w:pPr>
        <w:ind w:left="720"/>
        <w:contextualSpacing/>
        <w:rPr>
          <w:b/>
          <w:bCs/>
        </w:rPr>
      </w:pPr>
    </w:p>
    <w:p w:rsidR="00AB2467" w:rsidRPr="00AB2467" w:rsidRDefault="00AB2467" w:rsidP="00AB2467">
      <w:pPr>
        <w:numPr>
          <w:ilvl w:val="0"/>
          <w:numId w:val="4"/>
        </w:numPr>
        <w:spacing w:after="200" w:line="276" w:lineRule="auto"/>
        <w:jc w:val="center"/>
        <w:rPr>
          <w:b/>
          <w:bCs/>
        </w:rPr>
      </w:pPr>
      <w:r w:rsidRPr="00AB2467">
        <w:rPr>
          <w:b/>
          <w:bCs/>
        </w:rPr>
        <w:t>Характеристика основных мероприятий подпрограммы</w:t>
      </w:r>
    </w:p>
    <w:p w:rsidR="00AB2467" w:rsidRPr="00AB2467" w:rsidRDefault="00AB2467" w:rsidP="00AB2467">
      <w:pPr>
        <w:ind w:firstLine="851"/>
        <w:jc w:val="both"/>
      </w:pPr>
      <w:r w:rsidRPr="00AB2467">
        <w:t>Создание безопасных условий труда на каждом рабочем месте, снижение уровня производственного травматизма, переход в сфере охраны труда к управлению профессиональными рисками, экономическая мотивация улучшения работодателем условий труда, снижение доли рабочих мест с тяжелыми, вредными или опасными условиями труда является одной из важных социально-экономических проблем.</w:t>
      </w:r>
    </w:p>
    <w:p w:rsidR="00AB2467" w:rsidRPr="00AB2467" w:rsidRDefault="00AB2467" w:rsidP="00AB2467">
      <w:pPr>
        <w:jc w:val="both"/>
      </w:pPr>
      <w:r w:rsidRPr="00AB2467">
        <w:t>В современных условиях резко обостряются проблемы трудовых прав граждан, которые работают в неблагоприятных условиях труда. Многие организации функционируют в неприспособленных помещениях с использованием нестандартного или физически изношенного оборудования; отсутствуют санитарно-бытовые помещения для работников; не проводятся или проводятся неудовлетворительно предварительные и периодические медицинские осмотры.</w:t>
      </w:r>
    </w:p>
    <w:p w:rsidR="00AB2467" w:rsidRPr="00AB2467" w:rsidRDefault="00AB2467" w:rsidP="00AB2467">
      <w:pPr>
        <w:ind w:firstLine="851"/>
        <w:jc w:val="both"/>
        <w:rPr>
          <w:b/>
        </w:rPr>
      </w:pPr>
      <w:proofErr w:type="gramStart"/>
      <w:r w:rsidRPr="00AB2467">
        <w:t>В результате реализации мероприятий подпрограммы планируется обеспечить согласованные действия, органов местного самоуправления Пестяковского муниципального района, работодателей, объединений работодателей, а также профессиональных союзов, их объединений и иных уполномоченных работниками представительных органов по вопросам охраны труда, создать предпосылки для повышения уровня безопасности труда, снижения производственного травматизма и профессиональной заболеваемости и соответствующего уменьшения расходов на компенсации потерь здоровья работников органов местного самоуправления Пестяковского</w:t>
      </w:r>
      <w:proofErr w:type="gramEnd"/>
      <w:r w:rsidRPr="00AB2467">
        <w:t xml:space="preserve"> муниципального района, муниципальных учреждений и предприятий Пестяковского муниципального района.</w:t>
      </w:r>
    </w:p>
    <w:p w:rsidR="00AB2467" w:rsidRPr="00AB2467" w:rsidRDefault="00AB2467" w:rsidP="00AB2467">
      <w:pPr>
        <w:ind w:firstLine="851"/>
        <w:jc w:val="both"/>
      </w:pPr>
      <w:r w:rsidRPr="00AB2467">
        <w:t>В рамках подпрограммы планируется осуществление основных мероприятий:</w:t>
      </w:r>
    </w:p>
    <w:p w:rsidR="00AB2467" w:rsidRPr="00AB2467" w:rsidRDefault="00AB2467" w:rsidP="00AB2467">
      <w:pPr>
        <w:jc w:val="both"/>
      </w:pPr>
      <w:r w:rsidRPr="00AB2467">
        <w:tab/>
        <w:t>1. Улучшение условий и охраны труда работников органов местного самоуправления Пестяковского муниципального района, муниципальных учреждений и предприятий Пестяковского муниципального района,</w:t>
      </w:r>
      <w:r w:rsidRPr="00AB2467">
        <w:rPr>
          <w:bCs/>
        </w:rPr>
        <w:t xml:space="preserve"> которое включает в себя следующие мероприятия:</w:t>
      </w:r>
      <w:r w:rsidRPr="00AB2467">
        <w:t xml:space="preserve"> </w:t>
      </w:r>
    </w:p>
    <w:p w:rsidR="00AB2467" w:rsidRPr="00AB2467" w:rsidRDefault="00AB2467" w:rsidP="00AB2467">
      <w:pPr>
        <w:jc w:val="both"/>
      </w:pPr>
      <w:r w:rsidRPr="00AB2467">
        <w:tab/>
        <w:t xml:space="preserve">- содействие в улучшении условий и охраны труда в целях снижения производственного травматизма и профессиональной заболеваемости работников. </w:t>
      </w:r>
    </w:p>
    <w:p w:rsidR="00AB2467" w:rsidRPr="00AB2467" w:rsidRDefault="00AB2467" w:rsidP="00AB2467">
      <w:pPr>
        <w:ind w:firstLine="709"/>
        <w:jc w:val="both"/>
      </w:pPr>
      <w:r w:rsidRPr="00AB2467">
        <w:t>- обеспечение организации  и проведение аттестации рабочих мест по охране труда.</w:t>
      </w:r>
    </w:p>
    <w:p w:rsidR="00AB2467" w:rsidRPr="00AB2467" w:rsidRDefault="00AB2467" w:rsidP="00AB2467">
      <w:pPr>
        <w:ind w:firstLine="709"/>
        <w:jc w:val="both"/>
      </w:pPr>
      <w:r w:rsidRPr="00AB2467">
        <w:t>2. Информационное обеспечение в области охраны труда,</w:t>
      </w:r>
      <w:r w:rsidRPr="00AB2467">
        <w:rPr>
          <w:bCs/>
        </w:rPr>
        <w:t xml:space="preserve"> которое включает в себя два мероприятия (не требуют бюджетных ассигнований):</w:t>
      </w:r>
    </w:p>
    <w:p w:rsidR="00AB2467" w:rsidRPr="00AB2467" w:rsidRDefault="00AB2467" w:rsidP="00AB2467">
      <w:pPr>
        <w:ind w:firstLine="708"/>
        <w:jc w:val="both"/>
      </w:pPr>
      <w:r w:rsidRPr="00AB2467">
        <w:t>- информирование, консультирование и оказание правовой помощи работникам и работодателям по вопросам охраны труда;</w:t>
      </w:r>
    </w:p>
    <w:p w:rsidR="00AB2467" w:rsidRPr="00AB2467" w:rsidRDefault="00AB2467" w:rsidP="00AB2467">
      <w:pPr>
        <w:ind w:firstLine="708"/>
        <w:jc w:val="both"/>
      </w:pPr>
      <w:r w:rsidRPr="00AB2467">
        <w:t>- размещение на сайте Пестяковского муниципального района информации по охране труда. Привлечение средств массовой информации в целях освещения вопросов охраны труда и техники безопасности.</w:t>
      </w:r>
    </w:p>
    <w:p w:rsidR="00AB2467" w:rsidRPr="00AB2467" w:rsidRDefault="00AB2467" w:rsidP="00AB2467">
      <w:pPr>
        <w:ind w:firstLine="708"/>
        <w:jc w:val="both"/>
      </w:pPr>
    </w:p>
    <w:p w:rsidR="00AB2467" w:rsidRPr="00AB2467" w:rsidRDefault="00AB2467" w:rsidP="00AB2467">
      <w:pPr>
        <w:shd w:val="clear" w:color="auto" w:fill="FFFFFF"/>
        <w:jc w:val="center"/>
        <w:rPr>
          <w:bCs/>
        </w:rPr>
      </w:pPr>
      <w:r w:rsidRPr="00AB2467">
        <w:rPr>
          <w:bCs/>
        </w:rPr>
        <w:t>3.Целевые индикаторы (показатели) подпрограммы</w:t>
      </w:r>
    </w:p>
    <w:p w:rsidR="00AB2467" w:rsidRPr="00AB2467" w:rsidRDefault="00AB2467" w:rsidP="00AB2467">
      <w:pPr>
        <w:shd w:val="clear" w:color="auto" w:fill="FFFFFF"/>
        <w:ind w:left="77"/>
      </w:pPr>
      <w:r w:rsidRPr="00AB2467">
        <w:rPr>
          <w:bCs/>
        </w:rPr>
        <w:t>Для оценки эффективности подпрограммы применяются следующие показатели:</w:t>
      </w:r>
    </w:p>
    <w:p w:rsidR="00AB2467" w:rsidRPr="00AB2467" w:rsidRDefault="00AB2467" w:rsidP="00AB2467">
      <w:pPr>
        <w:jc w:val="right"/>
        <w:rPr>
          <w:sz w:val="20"/>
          <w:szCs w:val="20"/>
        </w:rPr>
      </w:pPr>
    </w:p>
    <w:p w:rsidR="00AB2467" w:rsidRPr="00AB2467" w:rsidRDefault="00AB2467" w:rsidP="00AB2467">
      <w:pPr>
        <w:jc w:val="right"/>
        <w:rPr>
          <w:sz w:val="20"/>
          <w:szCs w:val="20"/>
        </w:rPr>
      </w:pPr>
    </w:p>
    <w:p w:rsidR="00AB2467" w:rsidRPr="00AB2467" w:rsidRDefault="00AB2467" w:rsidP="00AB2467">
      <w:pPr>
        <w:jc w:val="right"/>
        <w:rPr>
          <w:sz w:val="20"/>
          <w:szCs w:val="20"/>
        </w:rPr>
      </w:pPr>
    </w:p>
    <w:p w:rsidR="00AB2467" w:rsidRPr="00AB2467" w:rsidRDefault="00AB2467" w:rsidP="00AB2467">
      <w:pPr>
        <w:jc w:val="right"/>
        <w:rPr>
          <w:sz w:val="20"/>
          <w:szCs w:val="20"/>
        </w:rPr>
      </w:pPr>
    </w:p>
    <w:p w:rsidR="00AB2467" w:rsidRPr="00AB2467" w:rsidRDefault="00AB2467" w:rsidP="00AB2467">
      <w:pPr>
        <w:jc w:val="right"/>
        <w:rPr>
          <w:sz w:val="20"/>
          <w:szCs w:val="20"/>
        </w:rPr>
      </w:pPr>
    </w:p>
    <w:p w:rsidR="00AB2467" w:rsidRPr="00AB2467" w:rsidRDefault="00AB2467" w:rsidP="00AB2467">
      <w:pPr>
        <w:jc w:val="right"/>
        <w:rPr>
          <w:sz w:val="20"/>
          <w:szCs w:val="20"/>
        </w:rPr>
      </w:pPr>
    </w:p>
    <w:p w:rsidR="00AB2467" w:rsidRPr="00AB2467" w:rsidRDefault="00AB2467" w:rsidP="00AB2467">
      <w:pPr>
        <w:jc w:val="right"/>
        <w:rPr>
          <w:sz w:val="20"/>
          <w:szCs w:val="20"/>
        </w:rPr>
      </w:pPr>
    </w:p>
    <w:p w:rsidR="00AB2467" w:rsidRPr="00AB2467" w:rsidRDefault="00AB2467" w:rsidP="00AB2467">
      <w:pPr>
        <w:jc w:val="right"/>
        <w:rPr>
          <w:sz w:val="20"/>
          <w:szCs w:val="20"/>
        </w:rPr>
      </w:pPr>
    </w:p>
    <w:p w:rsidR="00AB2467" w:rsidRPr="00AB2467" w:rsidRDefault="00AB2467" w:rsidP="00AB2467">
      <w:pPr>
        <w:jc w:val="right"/>
        <w:rPr>
          <w:sz w:val="20"/>
          <w:szCs w:val="20"/>
        </w:rPr>
      </w:pPr>
    </w:p>
    <w:p w:rsidR="00AB2467" w:rsidRPr="00AB2467" w:rsidRDefault="00AB2467" w:rsidP="00AB2467">
      <w:pPr>
        <w:jc w:val="right"/>
        <w:rPr>
          <w:sz w:val="20"/>
          <w:szCs w:val="20"/>
        </w:rPr>
      </w:pPr>
    </w:p>
    <w:p w:rsidR="00AB2467" w:rsidRPr="00AB2467" w:rsidRDefault="00AB2467" w:rsidP="00AB2467">
      <w:pPr>
        <w:jc w:val="right"/>
        <w:rPr>
          <w:sz w:val="20"/>
          <w:szCs w:val="20"/>
        </w:rPr>
      </w:pPr>
    </w:p>
    <w:p w:rsidR="00AB2467" w:rsidRPr="00AB2467" w:rsidRDefault="00AB2467" w:rsidP="00AB2467">
      <w:pPr>
        <w:jc w:val="right"/>
        <w:rPr>
          <w:sz w:val="20"/>
          <w:szCs w:val="20"/>
        </w:rPr>
      </w:pPr>
    </w:p>
    <w:p w:rsidR="00AB2467" w:rsidRPr="00AB2467" w:rsidRDefault="00AB2467" w:rsidP="00AB2467">
      <w:pPr>
        <w:jc w:val="right"/>
        <w:rPr>
          <w:sz w:val="20"/>
          <w:szCs w:val="20"/>
        </w:rPr>
      </w:pPr>
    </w:p>
    <w:p w:rsidR="00AB2467" w:rsidRPr="00AB2467" w:rsidRDefault="00AB2467" w:rsidP="00AB2467">
      <w:pPr>
        <w:jc w:val="right"/>
        <w:rPr>
          <w:sz w:val="20"/>
          <w:szCs w:val="20"/>
        </w:rPr>
      </w:pPr>
    </w:p>
    <w:p w:rsidR="00AB2467" w:rsidRPr="00AB2467" w:rsidRDefault="00AB2467" w:rsidP="00AB2467">
      <w:pPr>
        <w:jc w:val="right"/>
        <w:rPr>
          <w:sz w:val="20"/>
          <w:szCs w:val="20"/>
        </w:rPr>
      </w:pPr>
    </w:p>
    <w:p w:rsidR="00AB2467" w:rsidRPr="00AB2467" w:rsidRDefault="00AB2467" w:rsidP="00AB2467">
      <w:pPr>
        <w:jc w:val="right"/>
        <w:rPr>
          <w:b/>
          <w:sz w:val="20"/>
          <w:szCs w:val="20"/>
        </w:rPr>
      </w:pPr>
      <w:r w:rsidRPr="00AB2467">
        <w:rPr>
          <w:sz w:val="20"/>
          <w:szCs w:val="20"/>
        </w:rPr>
        <w:t>Таблица 2</w:t>
      </w:r>
      <w:r w:rsidRPr="00AB2467">
        <w:rPr>
          <w:b/>
          <w:sz w:val="20"/>
          <w:szCs w:val="20"/>
        </w:rPr>
        <w:t xml:space="preserve"> </w:t>
      </w:r>
    </w:p>
    <w:p w:rsidR="00AB2467" w:rsidRPr="00AB2467" w:rsidRDefault="00AB2467" w:rsidP="00AB2467">
      <w:pPr>
        <w:ind w:right="-284"/>
        <w:contextualSpacing/>
        <w:jc w:val="center"/>
        <w:rPr>
          <w:b/>
          <w:bCs/>
        </w:rPr>
      </w:pPr>
      <w:r w:rsidRPr="00AB2467">
        <w:rPr>
          <w:b/>
          <w:bCs/>
        </w:rPr>
        <w:t xml:space="preserve">   Перечень целевых индикаторов (показателей) подпрограммы</w:t>
      </w:r>
    </w:p>
    <w:tbl>
      <w:tblPr>
        <w:tblW w:w="98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3"/>
        <w:gridCol w:w="3346"/>
        <w:gridCol w:w="850"/>
        <w:gridCol w:w="871"/>
        <w:gridCol w:w="791"/>
        <w:gridCol w:w="850"/>
        <w:gridCol w:w="851"/>
        <w:gridCol w:w="850"/>
        <w:gridCol w:w="851"/>
      </w:tblGrid>
      <w:tr w:rsidR="00AB2467" w:rsidRPr="00AB2467" w:rsidTr="00E473EE">
        <w:trPr>
          <w:trHeight w:val="276"/>
          <w:jc w:val="center"/>
        </w:trPr>
        <w:tc>
          <w:tcPr>
            <w:tcW w:w="583" w:type="dxa"/>
            <w:vMerge w:val="restart"/>
            <w:tcBorders>
              <w:top w:val="single" w:sz="4" w:space="0" w:color="auto"/>
              <w:left w:val="single" w:sz="4" w:space="0" w:color="auto"/>
              <w:bottom w:val="single" w:sz="4" w:space="0" w:color="auto"/>
              <w:right w:val="single" w:sz="4" w:space="0" w:color="auto"/>
            </w:tcBorders>
          </w:tcPr>
          <w:p w:rsidR="00AB2467" w:rsidRPr="00AB2467" w:rsidRDefault="00AB2467" w:rsidP="00AB2467">
            <w:pPr>
              <w:ind w:right="-284"/>
              <w:contextualSpacing/>
              <w:jc w:val="center"/>
              <w:rPr>
                <w:b/>
              </w:rPr>
            </w:pPr>
            <w:r w:rsidRPr="00AB2467">
              <w:rPr>
                <w:b/>
              </w:rPr>
              <w:t xml:space="preserve">№ </w:t>
            </w:r>
            <w:proofErr w:type="gramStart"/>
            <w:r w:rsidRPr="00AB2467">
              <w:rPr>
                <w:b/>
              </w:rPr>
              <w:t>п</w:t>
            </w:r>
            <w:proofErr w:type="gramEnd"/>
            <w:r w:rsidRPr="00AB2467">
              <w:rPr>
                <w:b/>
              </w:rPr>
              <w:t>/п</w:t>
            </w:r>
          </w:p>
          <w:p w:rsidR="00AB2467" w:rsidRPr="00AB2467" w:rsidRDefault="00AB2467" w:rsidP="00AB2467">
            <w:pPr>
              <w:ind w:right="-284"/>
              <w:contextualSpacing/>
              <w:jc w:val="center"/>
              <w:rPr>
                <w:b/>
              </w:rPr>
            </w:pPr>
          </w:p>
        </w:tc>
        <w:tc>
          <w:tcPr>
            <w:tcW w:w="3346" w:type="dxa"/>
            <w:vMerge w:val="restart"/>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ind w:right="-284"/>
              <w:contextualSpacing/>
              <w:jc w:val="center"/>
              <w:rPr>
                <w:b/>
              </w:rPr>
            </w:pPr>
            <w:r w:rsidRPr="00AB2467">
              <w:rPr>
                <w:b/>
              </w:rPr>
              <w:t>Наименование целевого индикатора (показателя)</w:t>
            </w:r>
          </w:p>
        </w:tc>
        <w:tc>
          <w:tcPr>
            <w:tcW w:w="850" w:type="dxa"/>
            <w:vMerge w:val="restart"/>
            <w:tcBorders>
              <w:top w:val="single" w:sz="4" w:space="0" w:color="auto"/>
              <w:left w:val="single" w:sz="4" w:space="0" w:color="auto"/>
              <w:bottom w:val="single" w:sz="4" w:space="0" w:color="auto"/>
              <w:right w:val="single" w:sz="4" w:space="0" w:color="auto"/>
            </w:tcBorders>
          </w:tcPr>
          <w:p w:rsidR="00AB2467" w:rsidRPr="00AB2467" w:rsidRDefault="00AB2467" w:rsidP="00AB2467">
            <w:pPr>
              <w:ind w:right="-108"/>
              <w:contextualSpacing/>
              <w:jc w:val="center"/>
              <w:rPr>
                <w:b/>
              </w:rPr>
            </w:pPr>
            <w:r w:rsidRPr="00AB2467">
              <w:rPr>
                <w:b/>
              </w:rPr>
              <w:t>Ед. изм.</w:t>
            </w:r>
          </w:p>
          <w:p w:rsidR="00AB2467" w:rsidRPr="00AB2467" w:rsidRDefault="00AB2467" w:rsidP="00AB2467">
            <w:pPr>
              <w:ind w:right="-108"/>
              <w:contextualSpacing/>
              <w:jc w:val="center"/>
              <w:rPr>
                <w:b/>
              </w:rPr>
            </w:pPr>
          </w:p>
        </w:tc>
        <w:tc>
          <w:tcPr>
            <w:tcW w:w="5064" w:type="dxa"/>
            <w:gridSpan w:val="6"/>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ind w:right="-108"/>
              <w:contextualSpacing/>
              <w:jc w:val="center"/>
              <w:rPr>
                <w:b/>
              </w:rPr>
            </w:pPr>
            <w:r w:rsidRPr="00AB2467">
              <w:rPr>
                <w:b/>
              </w:rPr>
              <w:t>Значения целевых индикаторов (показателей)</w:t>
            </w:r>
          </w:p>
        </w:tc>
      </w:tr>
      <w:tr w:rsidR="00AB2467" w:rsidRPr="00AB2467" w:rsidTr="00E473EE">
        <w:trPr>
          <w:trHeight w:val="328"/>
          <w:jc w:val="center"/>
        </w:trPr>
        <w:tc>
          <w:tcPr>
            <w:tcW w:w="583" w:type="dxa"/>
            <w:vMerge/>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rPr>
                <w:b/>
              </w:rPr>
            </w:pPr>
          </w:p>
        </w:tc>
        <w:tc>
          <w:tcPr>
            <w:tcW w:w="3346" w:type="dxa"/>
            <w:vMerge/>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rPr>
                <w:b/>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rPr>
                <w:b/>
              </w:rPr>
            </w:pPr>
          </w:p>
        </w:tc>
        <w:tc>
          <w:tcPr>
            <w:tcW w:w="871" w:type="dxa"/>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ind w:right="-108"/>
              <w:contextualSpacing/>
              <w:jc w:val="center"/>
              <w:rPr>
                <w:b/>
              </w:rPr>
            </w:pPr>
            <w:r w:rsidRPr="00AB2467">
              <w:rPr>
                <w:b/>
              </w:rPr>
              <w:t xml:space="preserve">2016 </w:t>
            </w:r>
          </w:p>
        </w:tc>
        <w:tc>
          <w:tcPr>
            <w:tcW w:w="791" w:type="dxa"/>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ind w:right="-108"/>
              <w:contextualSpacing/>
              <w:jc w:val="center"/>
              <w:rPr>
                <w:b/>
              </w:rPr>
            </w:pPr>
            <w:r w:rsidRPr="00AB2467">
              <w:rPr>
                <w:b/>
              </w:rPr>
              <w:t xml:space="preserve">2017 </w:t>
            </w:r>
          </w:p>
        </w:tc>
        <w:tc>
          <w:tcPr>
            <w:tcW w:w="850" w:type="dxa"/>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ind w:right="-108"/>
              <w:contextualSpacing/>
              <w:jc w:val="center"/>
              <w:rPr>
                <w:b/>
              </w:rPr>
            </w:pPr>
            <w:r w:rsidRPr="00AB2467">
              <w:rPr>
                <w:b/>
              </w:rPr>
              <w:t xml:space="preserve">2018 </w:t>
            </w:r>
          </w:p>
        </w:tc>
        <w:tc>
          <w:tcPr>
            <w:tcW w:w="851" w:type="dxa"/>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ind w:right="-108"/>
              <w:contextualSpacing/>
              <w:jc w:val="center"/>
              <w:rPr>
                <w:b/>
              </w:rPr>
            </w:pPr>
            <w:r w:rsidRPr="00AB2467">
              <w:rPr>
                <w:b/>
              </w:rPr>
              <w:t xml:space="preserve">2019 </w:t>
            </w:r>
          </w:p>
        </w:tc>
        <w:tc>
          <w:tcPr>
            <w:tcW w:w="850" w:type="dxa"/>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ind w:right="-108"/>
              <w:contextualSpacing/>
              <w:jc w:val="center"/>
              <w:rPr>
                <w:b/>
              </w:rPr>
            </w:pPr>
            <w:r w:rsidRPr="00AB2467">
              <w:rPr>
                <w:b/>
              </w:rPr>
              <w:t>2020</w:t>
            </w:r>
          </w:p>
        </w:tc>
        <w:tc>
          <w:tcPr>
            <w:tcW w:w="851" w:type="dxa"/>
            <w:tcBorders>
              <w:top w:val="single" w:sz="4" w:space="0" w:color="auto"/>
              <w:left w:val="single" w:sz="4" w:space="0" w:color="auto"/>
              <w:bottom w:val="single" w:sz="4" w:space="0" w:color="auto"/>
              <w:right w:val="single" w:sz="4" w:space="0" w:color="auto"/>
            </w:tcBorders>
          </w:tcPr>
          <w:p w:rsidR="00AB2467" w:rsidRPr="00AB2467" w:rsidRDefault="00AB2467" w:rsidP="00AB2467">
            <w:pPr>
              <w:ind w:right="-108"/>
              <w:contextualSpacing/>
              <w:jc w:val="center"/>
              <w:rPr>
                <w:b/>
              </w:rPr>
            </w:pPr>
            <w:r w:rsidRPr="00AB2467">
              <w:rPr>
                <w:b/>
              </w:rPr>
              <w:t>2021</w:t>
            </w:r>
          </w:p>
        </w:tc>
      </w:tr>
      <w:tr w:rsidR="00AB2467" w:rsidRPr="00AB2467" w:rsidTr="00E473EE">
        <w:trPr>
          <w:jc w:val="center"/>
        </w:trPr>
        <w:tc>
          <w:tcPr>
            <w:tcW w:w="583" w:type="dxa"/>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ind w:right="-284"/>
              <w:contextualSpacing/>
              <w:jc w:val="center"/>
            </w:pPr>
            <w:r w:rsidRPr="00AB2467">
              <w:t>1.</w:t>
            </w:r>
          </w:p>
        </w:tc>
        <w:tc>
          <w:tcPr>
            <w:tcW w:w="3346" w:type="dxa"/>
            <w:tcBorders>
              <w:top w:val="single" w:sz="4" w:space="0" w:color="auto"/>
              <w:left w:val="single" w:sz="4" w:space="0" w:color="auto"/>
              <w:bottom w:val="single" w:sz="4" w:space="0" w:color="auto"/>
              <w:right w:val="single" w:sz="4" w:space="0" w:color="auto"/>
            </w:tcBorders>
            <w:vAlign w:val="bottom"/>
            <w:hideMark/>
          </w:tcPr>
          <w:p w:rsidR="00AB2467" w:rsidRPr="00AB2467" w:rsidRDefault="00AB2467" w:rsidP="00AB2467">
            <w:pPr>
              <w:spacing w:line="240" w:lineRule="exact"/>
              <w:jc w:val="both"/>
            </w:pPr>
            <w:r w:rsidRPr="00AB2467">
              <w:t>Организация совещаний и обучающих семинаров по охране труда для руководителей и специалистов</w:t>
            </w:r>
          </w:p>
        </w:tc>
        <w:tc>
          <w:tcPr>
            <w:tcW w:w="850" w:type="dxa"/>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ind w:right="-108"/>
              <w:contextualSpacing/>
              <w:jc w:val="center"/>
            </w:pPr>
          </w:p>
          <w:p w:rsidR="00AB2467" w:rsidRPr="00AB2467" w:rsidRDefault="00AB2467" w:rsidP="00AB2467">
            <w:pPr>
              <w:ind w:right="-108"/>
              <w:contextualSpacing/>
              <w:jc w:val="center"/>
            </w:pPr>
          </w:p>
          <w:p w:rsidR="00AB2467" w:rsidRPr="00AB2467" w:rsidRDefault="00AB2467" w:rsidP="00AB2467">
            <w:pPr>
              <w:ind w:right="-108"/>
              <w:contextualSpacing/>
              <w:jc w:val="center"/>
            </w:pPr>
            <w:r w:rsidRPr="00AB2467">
              <w:t>ед.</w:t>
            </w:r>
          </w:p>
        </w:tc>
        <w:tc>
          <w:tcPr>
            <w:tcW w:w="871" w:type="dxa"/>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ind w:right="-108"/>
              <w:contextualSpacing/>
              <w:jc w:val="center"/>
            </w:pPr>
            <w:r w:rsidRPr="00AB2467">
              <w:t>2</w:t>
            </w:r>
          </w:p>
        </w:tc>
        <w:tc>
          <w:tcPr>
            <w:tcW w:w="791" w:type="dxa"/>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ind w:right="-108"/>
              <w:contextualSpacing/>
              <w:jc w:val="center"/>
            </w:pPr>
            <w:r w:rsidRPr="00AB2467">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ind w:right="-108"/>
              <w:contextualSpacing/>
              <w:jc w:val="center"/>
            </w:pPr>
            <w:r w:rsidRPr="00AB2467">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ind w:right="-108"/>
              <w:contextualSpacing/>
              <w:jc w:val="center"/>
            </w:pPr>
            <w:r w:rsidRPr="00AB2467">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ind w:right="-108"/>
              <w:contextualSpacing/>
              <w:jc w:val="center"/>
            </w:pPr>
            <w:r w:rsidRPr="00AB2467">
              <w:t>2</w:t>
            </w:r>
          </w:p>
        </w:tc>
        <w:tc>
          <w:tcPr>
            <w:tcW w:w="851" w:type="dxa"/>
            <w:tcBorders>
              <w:top w:val="single" w:sz="4" w:space="0" w:color="auto"/>
              <w:left w:val="single" w:sz="4" w:space="0" w:color="auto"/>
              <w:bottom w:val="single" w:sz="4" w:space="0" w:color="auto"/>
              <w:right w:val="single" w:sz="4" w:space="0" w:color="auto"/>
            </w:tcBorders>
            <w:vAlign w:val="center"/>
          </w:tcPr>
          <w:p w:rsidR="00AB2467" w:rsidRPr="00AB2467" w:rsidRDefault="00AB2467" w:rsidP="00AB2467">
            <w:pPr>
              <w:ind w:right="-108"/>
              <w:contextualSpacing/>
              <w:jc w:val="center"/>
            </w:pPr>
            <w:r w:rsidRPr="00AB2467">
              <w:t>2</w:t>
            </w:r>
          </w:p>
        </w:tc>
      </w:tr>
      <w:tr w:rsidR="00AB2467" w:rsidRPr="00AB2467" w:rsidTr="00E473EE">
        <w:trPr>
          <w:jc w:val="center"/>
        </w:trPr>
        <w:tc>
          <w:tcPr>
            <w:tcW w:w="583" w:type="dxa"/>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ind w:right="-284"/>
              <w:contextualSpacing/>
              <w:jc w:val="center"/>
            </w:pPr>
            <w:r w:rsidRPr="00AB2467">
              <w:t>2.</w:t>
            </w:r>
          </w:p>
        </w:tc>
        <w:tc>
          <w:tcPr>
            <w:tcW w:w="3346" w:type="dxa"/>
            <w:tcBorders>
              <w:top w:val="single" w:sz="4" w:space="0" w:color="auto"/>
              <w:left w:val="single" w:sz="4" w:space="0" w:color="auto"/>
              <w:bottom w:val="single" w:sz="4" w:space="0" w:color="auto"/>
              <w:right w:val="single" w:sz="4" w:space="0" w:color="auto"/>
            </w:tcBorders>
            <w:vAlign w:val="bottom"/>
            <w:hideMark/>
          </w:tcPr>
          <w:p w:rsidR="00AB2467" w:rsidRPr="00AB2467" w:rsidRDefault="00AB2467" w:rsidP="00AB2467">
            <w:pPr>
              <w:spacing w:line="240" w:lineRule="exact"/>
              <w:jc w:val="both"/>
            </w:pPr>
            <w:r w:rsidRPr="00AB2467">
              <w:t>Участие в областном совещании, посвященном проблемам охраны труда</w:t>
            </w:r>
          </w:p>
        </w:tc>
        <w:tc>
          <w:tcPr>
            <w:tcW w:w="850" w:type="dxa"/>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ind w:right="-108"/>
              <w:contextualSpacing/>
              <w:jc w:val="center"/>
            </w:pPr>
          </w:p>
          <w:p w:rsidR="00AB2467" w:rsidRPr="00AB2467" w:rsidRDefault="00AB2467" w:rsidP="00AB2467">
            <w:pPr>
              <w:ind w:right="-108"/>
              <w:contextualSpacing/>
              <w:jc w:val="center"/>
            </w:pPr>
            <w:r w:rsidRPr="00AB2467">
              <w:t>ед.</w:t>
            </w:r>
          </w:p>
        </w:tc>
        <w:tc>
          <w:tcPr>
            <w:tcW w:w="871" w:type="dxa"/>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ind w:right="-108"/>
              <w:contextualSpacing/>
              <w:jc w:val="center"/>
            </w:pPr>
            <w:r w:rsidRPr="00AB2467">
              <w:t>1</w:t>
            </w:r>
          </w:p>
        </w:tc>
        <w:tc>
          <w:tcPr>
            <w:tcW w:w="791" w:type="dxa"/>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ind w:right="-108"/>
              <w:contextualSpacing/>
              <w:jc w:val="center"/>
            </w:pPr>
            <w:r w:rsidRPr="00AB2467">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ind w:right="-108"/>
              <w:contextualSpacing/>
              <w:jc w:val="center"/>
            </w:pPr>
            <w:r w:rsidRPr="00AB2467">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ind w:right="-108"/>
              <w:contextualSpacing/>
              <w:jc w:val="center"/>
            </w:pPr>
            <w:r w:rsidRPr="00AB2467">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ind w:right="-108"/>
              <w:contextualSpacing/>
              <w:jc w:val="center"/>
            </w:pPr>
            <w:r w:rsidRPr="00AB2467">
              <w:t>1</w:t>
            </w:r>
          </w:p>
        </w:tc>
        <w:tc>
          <w:tcPr>
            <w:tcW w:w="851" w:type="dxa"/>
            <w:tcBorders>
              <w:top w:val="single" w:sz="4" w:space="0" w:color="auto"/>
              <w:left w:val="single" w:sz="4" w:space="0" w:color="auto"/>
              <w:bottom w:val="single" w:sz="4" w:space="0" w:color="auto"/>
              <w:right w:val="single" w:sz="4" w:space="0" w:color="auto"/>
            </w:tcBorders>
            <w:vAlign w:val="center"/>
          </w:tcPr>
          <w:p w:rsidR="00AB2467" w:rsidRPr="00AB2467" w:rsidRDefault="00AB2467" w:rsidP="00AB2467">
            <w:pPr>
              <w:ind w:right="-108"/>
              <w:contextualSpacing/>
              <w:jc w:val="center"/>
            </w:pPr>
            <w:r w:rsidRPr="00AB2467">
              <w:t>1</w:t>
            </w:r>
          </w:p>
        </w:tc>
      </w:tr>
      <w:tr w:rsidR="00AB2467" w:rsidRPr="00AB2467" w:rsidTr="00E473EE">
        <w:trPr>
          <w:trHeight w:val="968"/>
          <w:jc w:val="center"/>
        </w:trPr>
        <w:tc>
          <w:tcPr>
            <w:tcW w:w="583" w:type="dxa"/>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ind w:right="-284"/>
              <w:contextualSpacing/>
              <w:jc w:val="center"/>
            </w:pPr>
            <w:r w:rsidRPr="00AB2467">
              <w:t>3.</w:t>
            </w:r>
          </w:p>
        </w:tc>
        <w:tc>
          <w:tcPr>
            <w:tcW w:w="3346" w:type="dxa"/>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spacing w:line="240" w:lineRule="exact"/>
              <w:jc w:val="both"/>
            </w:pPr>
            <w:r w:rsidRPr="00AB2467">
              <w:t>Полнота представления информации на официальном сайте Пестяковского муниципального района</w:t>
            </w:r>
          </w:p>
        </w:tc>
        <w:tc>
          <w:tcPr>
            <w:tcW w:w="850" w:type="dxa"/>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ind w:right="-108"/>
              <w:contextualSpacing/>
              <w:jc w:val="center"/>
            </w:pPr>
          </w:p>
          <w:p w:rsidR="00AB2467" w:rsidRPr="00AB2467" w:rsidRDefault="00AB2467" w:rsidP="00AB2467">
            <w:pPr>
              <w:ind w:right="-108"/>
              <w:contextualSpacing/>
              <w:jc w:val="center"/>
            </w:pPr>
            <w:r w:rsidRPr="00AB2467">
              <w:t>%</w:t>
            </w:r>
          </w:p>
        </w:tc>
        <w:tc>
          <w:tcPr>
            <w:tcW w:w="871" w:type="dxa"/>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ind w:right="-108"/>
              <w:contextualSpacing/>
              <w:jc w:val="center"/>
            </w:pPr>
            <w:r w:rsidRPr="00AB2467">
              <w:t>100</w:t>
            </w:r>
          </w:p>
        </w:tc>
        <w:tc>
          <w:tcPr>
            <w:tcW w:w="791" w:type="dxa"/>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ind w:right="-108"/>
              <w:contextualSpacing/>
              <w:jc w:val="center"/>
            </w:pPr>
            <w:r w:rsidRPr="00AB2467">
              <w:t>100</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ind w:right="-108"/>
              <w:contextualSpacing/>
              <w:jc w:val="center"/>
            </w:pPr>
            <w:r w:rsidRPr="00AB2467">
              <w:t>100</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ind w:right="-108"/>
              <w:contextualSpacing/>
              <w:jc w:val="center"/>
            </w:pPr>
            <w:r w:rsidRPr="00AB2467">
              <w:t>100</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ind w:right="-108"/>
              <w:contextualSpacing/>
              <w:jc w:val="center"/>
            </w:pPr>
            <w:r w:rsidRPr="00AB2467">
              <w:t>100</w:t>
            </w:r>
          </w:p>
        </w:tc>
        <w:tc>
          <w:tcPr>
            <w:tcW w:w="851" w:type="dxa"/>
            <w:tcBorders>
              <w:top w:val="single" w:sz="4" w:space="0" w:color="auto"/>
              <w:left w:val="single" w:sz="4" w:space="0" w:color="auto"/>
              <w:bottom w:val="single" w:sz="4" w:space="0" w:color="auto"/>
              <w:right w:val="single" w:sz="4" w:space="0" w:color="auto"/>
            </w:tcBorders>
            <w:vAlign w:val="center"/>
          </w:tcPr>
          <w:p w:rsidR="00AB2467" w:rsidRPr="00AB2467" w:rsidRDefault="00AB2467" w:rsidP="00AB2467">
            <w:pPr>
              <w:ind w:right="-108"/>
              <w:contextualSpacing/>
              <w:jc w:val="center"/>
            </w:pPr>
            <w:r w:rsidRPr="00AB2467">
              <w:t>100</w:t>
            </w:r>
          </w:p>
        </w:tc>
      </w:tr>
      <w:tr w:rsidR="00AB2467" w:rsidRPr="00AB2467" w:rsidTr="00E473EE">
        <w:trPr>
          <w:trHeight w:val="967"/>
          <w:jc w:val="center"/>
        </w:trPr>
        <w:tc>
          <w:tcPr>
            <w:tcW w:w="583" w:type="dxa"/>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ind w:right="-284"/>
              <w:contextualSpacing/>
              <w:jc w:val="center"/>
            </w:pPr>
            <w:r w:rsidRPr="00AB2467">
              <w:t>4.</w:t>
            </w:r>
          </w:p>
        </w:tc>
        <w:tc>
          <w:tcPr>
            <w:tcW w:w="3346" w:type="dxa"/>
            <w:tcBorders>
              <w:top w:val="single" w:sz="4" w:space="0" w:color="auto"/>
              <w:left w:val="single" w:sz="4" w:space="0" w:color="auto"/>
              <w:bottom w:val="single" w:sz="4" w:space="0" w:color="auto"/>
              <w:right w:val="single" w:sz="4" w:space="0" w:color="auto"/>
            </w:tcBorders>
            <w:vAlign w:val="bottom"/>
            <w:hideMark/>
          </w:tcPr>
          <w:p w:rsidR="00AB2467" w:rsidRPr="00AB2467" w:rsidRDefault="00AB2467" w:rsidP="00AB2467">
            <w:pPr>
              <w:spacing w:line="240" w:lineRule="exact"/>
              <w:jc w:val="both"/>
            </w:pPr>
            <w:r w:rsidRPr="00AB2467">
              <w:t>Число несчастных случаев в органах местного самоуправления Пестяковского муниципального района, муниципальных учреждениях и предприятиях Пестяковского муниципального района</w:t>
            </w:r>
          </w:p>
        </w:tc>
        <w:tc>
          <w:tcPr>
            <w:tcW w:w="850" w:type="dxa"/>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ind w:right="-108"/>
              <w:contextualSpacing/>
              <w:jc w:val="center"/>
            </w:pPr>
          </w:p>
          <w:p w:rsidR="00AB2467" w:rsidRPr="00AB2467" w:rsidRDefault="00AB2467" w:rsidP="00AB2467">
            <w:pPr>
              <w:ind w:right="-108"/>
              <w:contextualSpacing/>
              <w:jc w:val="center"/>
            </w:pPr>
          </w:p>
          <w:p w:rsidR="00AB2467" w:rsidRPr="00AB2467" w:rsidRDefault="00AB2467" w:rsidP="00AB2467">
            <w:pPr>
              <w:ind w:right="-108"/>
              <w:contextualSpacing/>
              <w:jc w:val="center"/>
            </w:pPr>
          </w:p>
          <w:p w:rsidR="00AB2467" w:rsidRPr="00AB2467" w:rsidRDefault="00AB2467" w:rsidP="00AB2467">
            <w:pPr>
              <w:ind w:right="-108"/>
              <w:contextualSpacing/>
              <w:jc w:val="center"/>
            </w:pPr>
            <w:r w:rsidRPr="00AB2467">
              <w:t>ед.</w:t>
            </w:r>
          </w:p>
        </w:tc>
        <w:tc>
          <w:tcPr>
            <w:tcW w:w="871" w:type="dxa"/>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ind w:right="-108"/>
              <w:contextualSpacing/>
              <w:jc w:val="center"/>
            </w:pPr>
            <w:r w:rsidRPr="00AB2467">
              <w:t>0</w:t>
            </w:r>
          </w:p>
        </w:tc>
        <w:tc>
          <w:tcPr>
            <w:tcW w:w="791" w:type="dxa"/>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ind w:right="-108"/>
              <w:contextualSpacing/>
              <w:jc w:val="center"/>
            </w:pPr>
            <w:r w:rsidRPr="00AB2467">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ind w:right="-108"/>
              <w:contextualSpacing/>
              <w:jc w:val="center"/>
            </w:pPr>
            <w:r w:rsidRPr="00AB2467">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ind w:right="-108"/>
              <w:contextualSpacing/>
              <w:jc w:val="center"/>
            </w:pPr>
            <w:r w:rsidRPr="00AB2467">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ind w:right="-108"/>
              <w:contextualSpacing/>
              <w:jc w:val="center"/>
            </w:pPr>
            <w:r w:rsidRPr="00AB2467">
              <w:t>0</w:t>
            </w:r>
          </w:p>
        </w:tc>
        <w:tc>
          <w:tcPr>
            <w:tcW w:w="851" w:type="dxa"/>
            <w:tcBorders>
              <w:top w:val="single" w:sz="4" w:space="0" w:color="auto"/>
              <w:left w:val="single" w:sz="4" w:space="0" w:color="auto"/>
              <w:bottom w:val="single" w:sz="4" w:space="0" w:color="auto"/>
              <w:right w:val="single" w:sz="4" w:space="0" w:color="auto"/>
            </w:tcBorders>
            <w:vAlign w:val="center"/>
          </w:tcPr>
          <w:p w:rsidR="00AB2467" w:rsidRPr="00AB2467" w:rsidRDefault="00AB2467" w:rsidP="00AB2467">
            <w:pPr>
              <w:ind w:right="-108"/>
              <w:contextualSpacing/>
              <w:jc w:val="center"/>
            </w:pPr>
            <w:r w:rsidRPr="00AB2467">
              <w:t>0</w:t>
            </w:r>
          </w:p>
        </w:tc>
      </w:tr>
    </w:tbl>
    <w:p w:rsidR="00AB2467" w:rsidRPr="00AB2467" w:rsidRDefault="00AB2467" w:rsidP="00AB2467">
      <w:pPr>
        <w:ind w:firstLine="709"/>
        <w:jc w:val="both"/>
      </w:pPr>
      <w:r w:rsidRPr="00AB2467">
        <w:t>Сведения для расчета целевых индикаторов реализации программы, взяты из отчетов по охране труда в Пестяковском муниципальном районе.</w:t>
      </w:r>
    </w:p>
    <w:p w:rsidR="00AB2467" w:rsidRPr="00AB2467" w:rsidRDefault="00AB2467" w:rsidP="00AB2467">
      <w:pPr>
        <w:ind w:left="1416" w:right="-1" w:firstLine="2837"/>
        <w:contextualSpacing/>
        <w:jc w:val="right"/>
        <w:rPr>
          <w:b/>
          <w:bCs/>
          <w:sz w:val="20"/>
          <w:szCs w:val="20"/>
        </w:rPr>
      </w:pPr>
      <w:r w:rsidRPr="00AB2467">
        <w:rPr>
          <w:sz w:val="20"/>
          <w:szCs w:val="20"/>
        </w:rPr>
        <w:t>Таблица 3</w:t>
      </w:r>
    </w:p>
    <w:p w:rsidR="00AB2467" w:rsidRPr="00AB2467" w:rsidRDefault="00AB2467" w:rsidP="00AB2467">
      <w:pPr>
        <w:ind w:left="720" w:right="-284"/>
        <w:contextualSpacing/>
        <w:jc w:val="center"/>
        <w:rPr>
          <w:b/>
        </w:rPr>
      </w:pPr>
      <w:r w:rsidRPr="00AB2467">
        <w:rPr>
          <w:b/>
        </w:rPr>
        <w:t>4.Ресурсное обеспечение подпрограммы, рублей</w:t>
      </w:r>
    </w:p>
    <w:p w:rsidR="00AB2467" w:rsidRPr="00AB2467" w:rsidRDefault="00AB2467" w:rsidP="00AB2467">
      <w:pPr>
        <w:ind w:left="720" w:right="-284"/>
        <w:contextualSpacing/>
        <w:jc w:val="center"/>
        <w:rPr>
          <w:b/>
          <w:sz w:val="28"/>
          <w:szCs w:val="28"/>
        </w:rPr>
      </w:pPr>
    </w:p>
    <w:tbl>
      <w:tblPr>
        <w:tblW w:w="533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0"/>
        <w:gridCol w:w="3065"/>
        <w:gridCol w:w="1167"/>
        <w:gridCol w:w="1167"/>
        <w:gridCol w:w="1167"/>
        <w:gridCol w:w="1167"/>
        <w:gridCol w:w="1167"/>
        <w:gridCol w:w="1167"/>
      </w:tblGrid>
      <w:tr w:rsidR="00AB2467" w:rsidRPr="00AB2467" w:rsidTr="00E473EE">
        <w:trPr>
          <w:trHeight w:val="639"/>
        </w:trPr>
        <w:tc>
          <w:tcPr>
            <w:tcW w:w="426" w:type="dxa"/>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ind w:right="-284"/>
              <w:contextualSpacing/>
              <w:rPr>
                <w:b/>
                <w:bCs/>
                <w:sz w:val="22"/>
                <w:szCs w:val="22"/>
              </w:rPr>
            </w:pPr>
            <w:r w:rsidRPr="00AB2467">
              <w:rPr>
                <w:b/>
                <w:bCs/>
                <w:sz w:val="22"/>
                <w:szCs w:val="22"/>
              </w:rPr>
              <w:t xml:space="preserve">№ </w:t>
            </w:r>
            <w:proofErr w:type="gramStart"/>
            <w:r w:rsidRPr="00AB2467">
              <w:rPr>
                <w:b/>
                <w:bCs/>
                <w:sz w:val="22"/>
                <w:szCs w:val="22"/>
              </w:rPr>
              <w:t>п</w:t>
            </w:r>
            <w:proofErr w:type="gramEnd"/>
            <w:r w:rsidRPr="00AB2467">
              <w:rPr>
                <w:b/>
                <w:bCs/>
                <w:sz w:val="22"/>
                <w:szCs w:val="22"/>
              </w:rPr>
              <w:t>/п</w:t>
            </w:r>
          </w:p>
        </w:tc>
        <w:tc>
          <w:tcPr>
            <w:tcW w:w="2977" w:type="dxa"/>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spacing w:line="240" w:lineRule="exact"/>
              <w:ind w:right="-114"/>
              <w:contextualSpacing/>
              <w:jc w:val="center"/>
              <w:rPr>
                <w:b/>
                <w:bCs/>
                <w:sz w:val="22"/>
                <w:szCs w:val="22"/>
              </w:rPr>
            </w:pPr>
            <w:r w:rsidRPr="00AB2467">
              <w:rPr>
                <w:b/>
                <w:bCs/>
                <w:sz w:val="22"/>
                <w:szCs w:val="22"/>
              </w:rPr>
              <w:t>Наименование мероприятия/ Источник ресурсного обеспечения</w:t>
            </w:r>
          </w:p>
        </w:tc>
        <w:tc>
          <w:tcPr>
            <w:tcW w:w="1134" w:type="dxa"/>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jc w:val="center"/>
              <w:rPr>
                <w:b/>
                <w:bCs/>
                <w:sz w:val="22"/>
                <w:szCs w:val="22"/>
              </w:rPr>
            </w:pPr>
            <w:r w:rsidRPr="00AB2467">
              <w:rPr>
                <w:b/>
                <w:bCs/>
                <w:sz w:val="22"/>
                <w:szCs w:val="22"/>
              </w:rPr>
              <w:t>Исполнитель</w:t>
            </w:r>
          </w:p>
        </w:tc>
        <w:tc>
          <w:tcPr>
            <w:tcW w:w="1134" w:type="dxa"/>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ind w:right="-154"/>
              <w:contextualSpacing/>
              <w:jc w:val="center"/>
              <w:rPr>
                <w:b/>
                <w:bCs/>
                <w:sz w:val="22"/>
                <w:szCs w:val="22"/>
              </w:rPr>
            </w:pPr>
            <w:r w:rsidRPr="00AB2467">
              <w:rPr>
                <w:b/>
                <w:bCs/>
                <w:sz w:val="22"/>
                <w:szCs w:val="22"/>
              </w:rPr>
              <w:t>2017 год</w:t>
            </w:r>
          </w:p>
        </w:tc>
        <w:tc>
          <w:tcPr>
            <w:tcW w:w="1134" w:type="dxa"/>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ind w:right="-154"/>
              <w:contextualSpacing/>
              <w:jc w:val="center"/>
              <w:rPr>
                <w:b/>
                <w:bCs/>
                <w:sz w:val="22"/>
                <w:szCs w:val="22"/>
              </w:rPr>
            </w:pPr>
            <w:r w:rsidRPr="00AB2467">
              <w:rPr>
                <w:b/>
                <w:bCs/>
                <w:sz w:val="22"/>
                <w:szCs w:val="22"/>
              </w:rPr>
              <w:t>2018 год</w:t>
            </w:r>
          </w:p>
        </w:tc>
        <w:tc>
          <w:tcPr>
            <w:tcW w:w="1134" w:type="dxa"/>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ind w:right="-154"/>
              <w:contextualSpacing/>
              <w:jc w:val="center"/>
              <w:rPr>
                <w:b/>
                <w:bCs/>
                <w:sz w:val="22"/>
                <w:szCs w:val="22"/>
              </w:rPr>
            </w:pPr>
            <w:r w:rsidRPr="00AB2467">
              <w:rPr>
                <w:b/>
                <w:bCs/>
                <w:sz w:val="22"/>
                <w:szCs w:val="22"/>
              </w:rPr>
              <w:t>2019 год</w:t>
            </w:r>
          </w:p>
        </w:tc>
        <w:tc>
          <w:tcPr>
            <w:tcW w:w="1134" w:type="dxa"/>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ind w:right="-154"/>
              <w:contextualSpacing/>
              <w:jc w:val="center"/>
              <w:rPr>
                <w:b/>
                <w:bCs/>
                <w:sz w:val="22"/>
                <w:szCs w:val="22"/>
              </w:rPr>
            </w:pPr>
            <w:r w:rsidRPr="00AB2467">
              <w:rPr>
                <w:b/>
                <w:bCs/>
                <w:sz w:val="22"/>
                <w:szCs w:val="22"/>
              </w:rPr>
              <w:t>2020 год</w:t>
            </w:r>
          </w:p>
        </w:tc>
        <w:tc>
          <w:tcPr>
            <w:tcW w:w="1134" w:type="dxa"/>
            <w:tcBorders>
              <w:top w:val="single" w:sz="4" w:space="0" w:color="auto"/>
              <w:left w:val="single" w:sz="4" w:space="0" w:color="auto"/>
              <w:bottom w:val="single" w:sz="4" w:space="0" w:color="auto"/>
              <w:right w:val="single" w:sz="4" w:space="0" w:color="auto"/>
            </w:tcBorders>
          </w:tcPr>
          <w:p w:rsidR="00AB2467" w:rsidRPr="00AB2467" w:rsidRDefault="00AB2467" w:rsidP="00AB2467">
            <w:pPr>
              <w:ind w:right="-154"/>
              <w:contextualSpacing/>
              <w:jc w:val="center"/>
              <w:rPr>
                <w:b/>
                <w:bCs/>
                <w:sz w:val="22"/>
                <w:szCs w:val="22"/>
              </w:rPr>
            </w:pPr>
            <w:r w:rsidRPr="00AB2467">
              <w:rPr>
                <w:b/>
                <w:bCs/>
                <w:sz w:val="22"/>
                <w:szCs w:val="22"/>
              </w:rPr>
              <w:t>2021 год</w:t>
            </w:r>
          </w:p>
        </w:tc>
      </w:tr>
      <w:tr w:rsidR="00AB2467" w:rsidRPr="00AB2467" w:rsidTr="00E473EE">
        <w:trPr>
          <w:trHeight w:val="319"/>
        </w:trPr>
        <w:tc>
          <w:tcPr>
            <w:tcW w:w="4537" w:type="dxa"/>
            <w:gridSpan w:val="3"/>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spacing w:line="240" w:lineRule="exact"/>
              <w:ind w:right="-284"/>
              <w:contextualSpacing/>
              <w:rPr>
                <w:sz w:val="22"/>
                <w:szCs w:val="22"/>
              </w:rPr>
            </w:pPr>
            <w:r w:rsidRPr="00AB2467">
              <w:rPr>
                <w:sz w:val="22"/>
                <w:szCs w:val="22"/>
              </w:rPr>
              <w:t>Подпрограмма, всего</w:t>
            </w:r>
          </w:p>
        </w:tc>
        <w:tc>
          <w:tcPr>
            <w:tcW w:w="1134" w:type="dxa"/>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ind w:right="-36"/>
              <w:contextualSpacing/>
              <w:jc w:val="center"/>
              <w:rPr>
                <w:sz w:val="20"/>
                <w:szCs w:val="20"/>
              </w:rPr>
            </w:pPr>
            <w:r w:rsidRPr="00AB2467">
              <w:rPr>
                <w:sz w:val="20"/>
                <w:szCs w:val="20"/>
              </w:rPr>
              <w:t>78 682,00</w:t>
            </w:r>
          </w:p>
        </w:tc>
        <w:tc>
          <w:tcPr>
            <w:tcW w:w="1134" w:type="dxa"/>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ind w:right="-108"/>
              <w:contextualSpacing/>
              <w:rPr>
                <w:sz w:val="20"/>
                <w:szCs w:val="20"/>
              </w:rPr>
            </w:pPr>
            <w:r w:rsidRPr="00AB2467">
              <w:rPr>
                <w:sz w:val="20"/>
                <w:szCs w:val="20"/>
              </w:rPr>
              <w:t xml:space="preserve">  43 945,40</w:t>
            </w:r>
          </w:p>
        </w:tc>
        <w:tc>
          <w:tcPr>
            <w:tcW w:w="1134" w:type="dxa"/>
            <w:tcBorders>
              <w:top w:val="single" w:sz="4" w:space="0" w:color="auto"/>
              <w:left w:val="single" w:sz="4" w:space="0" w:color="auto"/>
              <w:bottom w:val="single" w:sz="4" w:space="0" w:color="auto"/>
              <w:right w:val="single" w:sz="4" w:space="0" w:color="auto"/>
            </w:tcBorders>
            <w:hideMark/>
          </w:tcPr>
          <w:p w:rsidR="00AB2467" w:rsidRPr="00AB2467" w:rsidRDefault="008B7104" w:rsidP="00AB2467">
            <w:pPr>
              <w:ind w:right="-34"/>
              <w:contextualSpacing/>
              <w:jc w:val="center"/>
              <w:rPr>
                <w:sz w:val="20"/>
                <w:szCs w:val="20"/>
              </w:rPr>
            </w:pPr>
            <w:r>
              <w:rPr>
                <w:sz w:val="20"/>
                <w:szCs w:val="20"/>
              </w:rPr>
              <w:t>64</w:t>
            </w:r>
            <w:r w:rsidR="00AB2467" w:rsidRPr="00AB2467">
              <w:rPr>
                <w:sz w:val="20"/>
                <w:szCs w:val="20"/>
              </w:rPr>
              <w:t xml:space="preserve"> 000,00</w:t>
            </w:r>
          </w:p>
        </w:tc>
        <w:tc>
          <w:tcPr>
            <w:tcW w:w="1134" w:type="dxa"/>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ind w:right="-34"/>
              <w:contextualSpacing/>
              <w:jc w:val="center"/>
              <w:rPr>
                <w:sz w:val="20"/>
                <w:szCs w:val="20"/>
              </w:rPr>
            </w:pPr>
            <w:r w:rsidRPr="00AB2467">
              <w:rPr>
                <w:sz w:val="20"/>
                <w:szCs w:val="20"/>
              </w:rPr>
              <w:t>0,00</w:t>
            </w:r>
          </w:p>
        </w:tc>
        <w:tc>
          <w:tcPr>
            <w:tcW w:w="1134" w:type="dxa"/>
            <w:tcBorders>
              <w:top w:val="single" w:sz="4" w:space="0" w:color="auto"/>
              <w:left w:val="single" w:sz="4" w:space="0" w:color="auto"/>
              <w:bottom w:val="single" w:sz="4" w:space="0" w:color="auto"/>
              <w:right w:val="single" w:sz="4" w:space="0" w:color="auto"/>
            </w:tcBorders>
          </w:tcPr>
          <w:p w:rsidR="00AB2467" w:rsidRPr="00AB2467" w:rsidRDefault="00AB2467" w:rsidP="00AB2467">
            <w:pPr>
              <w:ind w:right="-34"/>
              <w:contextualSpacing/>
              <w:jc w:val="center"/>
              <w:rPr>
                <w:sz w:val="20"/>
                <w:szCs w:val="20"/>
              </w:rPr>
            </w:pPr>
            <w:r w:rsidRPr="00AB2467">
              <w:rPr>
                <w:sz w:val="20"/>
                <w:szCs w:val="20"/>
              </w:rPr>
              <w:t>0,00</w:t>
            </w:r>
          </w:p>
        </w:tc>
      </w:tr>
      <w:tr w:rsidR="00AB2467" w:rsidRPr="00AB2467" w:rsidTr="00E473EE">
        <w:trPr>
          <w:trHeight w:val="268"/>
        </w:trPr>
        <w:tc>
          <w:tcPr>
            <w:tcW w:w="4537" w:type="dxa"/>
            <w:gridSpan w:val="3"/>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spacing w:line="240" w:lineRule="exact"/>
              <w:ind w:right="-284"/>
              <w:contextualSpacing/>
              <w:rPr>
                <w:sz w:val="22"/>
                <w:szCs w:val="22"/>
              </w:rPr>
            </w:pPr>
            <w:r w:rsidRPr="00AB2467">
              <w:rPr>
                <w:sz w:val="22"/>
                <w:szCs w:val="22"/>
              </w:rPr>
              <w:t>бюджетные ассигнования</w:t>
            </w:r>
          </w:p>
        </w:tc>
        <w:tc>
          <w:tcPr>
            <w:tcW w:w="1134" w:type="dxa"/>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ind w:right="-36"/>
              <w:contextualSpacing/>
              <w:jc w:val="center"/>
              <w:rPr>
                <w:sz w:val="20"/>
                <w:szCs w:val="20"/>
              </w:rPr>
            </w:pPr>
            <w:r w:rsidRPr="00AB2467">
              <w:rPr>
                <w:sz w:val="20"/>
                <w:szCs w:val="20"/>
              </w:rPr>
              <w:t>78 682,00</w:t>
            </w:r>
          </w:p>
        </w:tc>
        <w:tc>
          <w:tcPr>
            <w:tcW w:w="1134" w:type="dxa"/>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jc w:val="center"/>
              <w:rPr>
                <w:sz w:val="20"/>
                <w:szCs w:val="20"/>
              </w:rPr>
            </w:pPr>
            <w:r w:rsidRPr="00AB2467">
              <w:rPr>
                <w:sz w:val="20"/>
                <w:szCs w:val="20"/>
              </w:rPr>
              <w:t>43 945,40</w:t>
            </w:r>
          </w:p>
        </w:tc>
        <w:tc>
          <w:tcPr>
            <w:tcW w:w="1134" w:type="dxa"/>
            <w:tcBorders>
              <w:top w:val="single" w:sz="4" w:space="0" w:color="auto"/>
              <w:left w:val="single" w:sz="4" w:space="0" w:color="auto"/>
              <w:bottom w:val="single" w:sz="4" w:space="0" w:color="auto"/>
              <w:right w:val="single" w:sz="4" w:space="0" w:color="auto"/>
            </w:tcBorders>
            <w:hideMark/>
          </w:tcPr>
          <w:p w:rsidR="00AB2467" w:rsidRPr="00AB2467" w:rsidRDefault="008B7104" w:rsidP="00AB2467">
            <w:pPr>
              <w:ind w:right="-34"/>
              <w:contextualSpacing/>
              <w:jc w:val="center"/>
              <w:rPr>
                <w:sz w:val="20"/>
                <w:szCs w:val="20"/>
              </w:rPr>
            </w:pPr>
            <w:r>
              <w:rPr>
                <w:sz w:val="20"/>
                <w:szCs w:val="20"/>
              </w:rPr>
              <w:t>64</w:t>
            </w:r>
            <w:r w:rsidR="00AB2467" w:rsidRPr="00AB2467">
              <w:rPr>
                <w:sz w:val="20"/>
                <w:szCs w:val="20"/>
              </w:rPr>
              <w:t xml:space="preserve"> 000,00</w:t>
            </w:r>
          </w:p>
        </w:tc>
        <w:tc>
          <w:tcPr>
            <w:tcW w:w="1134" w:type="dxa"/>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ind w:right="-34"/>
              <w:contextualSpacing/>
              <w:jc w:val="center"/>
              <w:rPr>
                <w:sz w:val="20"/>
                <w:szCs w:val="20"/>
              </w:rPr>
            </w:pPr>
            <w:r w:rsidRPr="00AB2467">
              <w:rPr>
                <w:sz w:val="20"/>
                <w:szCs w:val="20"/>
              </w:rPr>
              <w:t>0,00</w:t>
            </w:r>
          </w:p>
        </w:tc>
        <w:tc>
          <w:tcPr>
            <w:tcW w:w="1134" w:type="dxa"/>
            <w:tcBorders>
              <w:top w:val="single" w:sz="4" w:space="0" w:color="auto"/>
              <w:left w:val="single" w:sz="4" w:space="0" w:color="auto"/>
              <w:bottom w:val="single" w:sz="4" w:space="0" w:color="auto"/>
              <w:right w:val="single" w:sz="4" w:space="0" w:color="auto"/>
            </w:tcBorders>
          </w:tcPr>
          <w:p w:rsidR="00AB2467" w:rsidRPr="00AB2467" w:rsidRDefault="00AB2467" w:rsidP="00AB2467">
            <w:pPr>
              <w:ind w:right="-34"/>
              <w:contextualSpacing/>
              <w:jc w:val="center"/>
              <w:rPr>
                <w:sz w:val="20"/>
                <w:szCs w:val="20"/>
              </w:rPr>
            </w:pPr>
            <w:r w:rsidRPr="00AB2467">
              <w:rPr>
                <w:sz w:val="20"/>
                <w:szCs w:val="20"/>
              </w:rPr>
              <w:t>0,00</w:t>
            </w:r>
          </w:p>
        </w:tc>
      </w:tr>
      <w:tr w:rsidR="00AB2467" w:rsidRPr="00AB2467" w:rsidTr="00E473EE">
        <w:trPr>
          <w:trHeight w:val="271"/>
        </w:trPr>
        <w:tc>
          <w:tcPr>
            <w:tcW w:w="4537" w:type="dxa"/>
            <w:gridSpan w:val="3"/>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spacing w:line="240" w:lineRule="exact"/>
              <w:ind w:right="-284"/>
              <w:contextualSpacing/>
              <w:rPr>
                <w:sz w:val="22"/>
                <w:szCs w:val="22"/>
              </w:rPr>
            </w:pPr>
            <w:r w:rsidRPr="00AB2467">
              <w:rPr>
                <w:sz w:val="22"/>
                <w:szCs w:val="22"/>
              </w:rPr>
              <w:t>- бюджет Пестяковского муниципального района</w:t>
            </w:r>
          </w:p>
        </w:tc>
        <w:tc>
          <w:tcPr>
            <w:tcW w:w="1134" w:type="dxa"/>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ind w:right="-36"/>
              <w:contextualSpacing/>
              <w:jc w:val="center"/>
              <w:rPr>
                <w:sz w:val="20"/>
                <w:szCs w:val="20"/>
              </w:rPr>
            </w:pPr>
            <w:r w:rsidRPr="00AB2467">
              <w:rPr>
                <w:sz w:val="20"/>
                <w:szCs w:val="20"/>
              </w:rPr>
              <w:t>78 682,00</w:t>
            </w:r>
          </w:p>
        </w:tc>
        <w:tc>
          <w:tcPr>
            <w:tcW w:w="1134" w:type="dxa"/>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jc w:val="center"/>
              <w:rPr>
                <w:sz w:val="20"/>
                <w:szCs w:val="20"/>
              </w:rPr>
            </w:pPr>
            <w:r w:rsidRPr="00AB2467">
              <w:rPr>
                <w:sz w:val="20"/>
                <w:szCs w:val="20"/>
              </w:rPr>
              <w:t>43 945,40</w:t>
            </w:r>
          </w:p>
        </w:tc>
        <w:tc>
          <w:tcPr>
            <w:tcW w:w="1134" w:type="dxa"/>
            <w:tcBorders>
              <w:top w:val="single" w:sz="4" w:space="0" w:color="auto"/>
              <w:left w:val="single" w:sz="4" w:space="0" w:color="auto"/>
              <w:bottom w:val="single" w:sz="4" w:space="0" w:color="auto"/>
              <w:right w:val="single" w:sz="4" w:space="0" w:color="auto"/>
            </w:tcBorders>
            <w:hideMark/>
          </w:tcPr>
          <w:p w:rsidR="00AB2467" w:rsidRPr="00AB2467" w:rsidRDefault="008B7104" w:rsidP="00AB2467">
            <w:pPr>
              <w:ind w:right="-34"/>
              <w:contextualSpacing/>
              <w:jc w:val="center"/>
              <w:rPr>
                <w:sz w:val="20"/>
                <w:szCs w:val="20"/>
              </w:rPr>
            </w:pPr>
            <w:r>
              <w:rPr>
                <w:sz w:val="20"/>
                <w:szCs w:val="20"/>
              </w:rPr>
              <w:t>64</w:t>
            </w:r>
            <w:r w:rsidR="00AB2467" w:rsidRPr="00AB2467">
              <w:rPr>
                <w:sz w:val="20"/>
                <w:szCs w:val="20"/>
              </w:rPr>
              <w:t> 000,00</w:t>
            </w:r>
          </w:p>
        </w:tc>
        <w:tc>
          <w:tcPr>
            <w:tcW w:w="1134" w:type="dxa"/>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ind w:right="-34"/>
              <w:contextualSpacing/>
              <w:jc w:val="center"/>
              <w:rPr>
                <w:sz w:val="20"/>
                <w:szCs w:val="20"/>
              </w:rPr>
            </w:pPr>
            <w:r w:rsidRPr="00AB2467">
              <w:rPr>
                <w:sz w:val="20"/>
                <w:szCs w:val="20"/>
              </w:rPr>
              <w:t>0,00</w:t>
            </w:r>
          </w:p>
        </w:tc>
        <w:tc>
          <w:tcPr>
            <w:tcW w:w="1134" w:type="dxa"/>
            <w:tcBorders>
              <w:top w:val="single" w:sz="4" w:space="0" w:color="auto"/>
              <w:left w:val="single" w:sz="4" w:space="0" w:color="auto"/>
              <w:bottom w:val="single" w:sz="4" w:space="0" w:color="auto"/>
              <w:right w:val="single" w:sz="4" w:space="0" w:color="auto"/>
            </w:tcBorders>
          </w:tcPr>
          <w:p w:rsidR="00AB2467" w:rsidRPr="00AB2467" w:rsidRDefault="00AB2467" w:rsidP="00AB2467">
            <w:pPr>
              <w:ind w:right="-34"/>
              <w:contextualSpacing/>
              <w:jc w:val="center"/>
              <w:rPr>
                <w:sz w:val="20"/>
                <w:szCs w:val="20"/>
              </w:rPr>
            </w:pPr>
            <w:r w:rsidRPr="00AB2467">
              <w:rPr>
                <w:sz w:val="20"/>
                <w:szCs w:val="20"/>
              </w:rPr>
              <w:t>0,00</w:t>
            </w:r>
          </w:p>
        </w:tc>
      </w:tr>
      <w:tr w:rsidR="00AB2467" w:rsidRPr="00AB2467" w:rsidTr="00E473EE">
        <w:trPr>
          <w:trHeight w:val="876"/>
        </w:trPr>
        <w:tc>
          <w:tcPr>
            <w:tcW w:w="426" w:type="dxa"/>
            <w:vMerge w:val="restart"/>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ind w:right="-284"/>
              <w:contextualSpacing/>
              <w:rPr>
                <w:b/>
                <w:sz w:val="22"/>
                <w:szCs w:val="22"/>
              </w:rPr>
            </w:pPr>
            <w:r w:rsidRPr="00AB2467">
              <w:rPr>
                <w:b/>
                <w:sz w:val="22"/>
                <w:szCs w:val="22"/>
              </w:rPr>
              <w:t>1</w:t>
            </w:r>
          </w:p>
        </w:tc>
        <w:tc>
          <w:tcPr>
            <w:tcW w:w="2977" w:type="dxa"/>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spacing w:line="240" w:lineRule="exact"/>
              <w:ind w:left="-108" w:right="-108"/>
              <w:contextualSpacing/>
              <w:rPr>
                <w:sz w:val="22"/>
                <w:szCs w:val="22"/>
              </w:rPr>
            </w:pPr>
            <w:r w:rsidRPr="00AB2467">
              <w:rPr>
                <w:b/>
                <w:sz w:val="22"/>
                <w:szCs w:val="22"/>
              </w:rPr>
              <w:t>Улучшение условий и охраны труда работников органов местного самоуправления Пестяковского муниципального района, муниципальных учреждений и предприятий Пестяковского муниципального района</w:t>
            </w:r>
          </w:p>
        </w:tc>
        <w:tc>
          <w:tcPr>
            <w:tcW w:w="1134" w:type="dxa"/>
            <w:vMerge w:val="restart"/>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spacing w:line="240" w:lineRule="exact"/>
              <w:rPr>
                <w:sz w:val="22"/>
                <w:szCs w:val="22"/>
              </w:rPr>
            </w:pPr>
            <w:r w:rsidRPr="00AB2467">
              <w:rPr>
                <w:sz w:val="22"/>
                <w:szCs w:val="22"/>
              </w:rPr>
              <w:t>Общий отдел Администрации района</w:t>
            </w:r>
          </w:p>
        </w:tc>
        <w:tc>
          <w:tcPr>
            <w:tcW w:w="1134" w:type="dxa"/>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ind w:right="-36"/>
              <w:contextualSpacing/>
              <w:jc w:val="center"/>
              <w:rPr>
                <w:sz w:val="20"/>
                <w:szCs w:val="20"/>
              </w:rPr>
            </w:pPr>
            <w:r w:rsidRPr="00AB2467">
              <w:rPr>
                <w:sz w:val="20"/>
                <w:szCs w:val="20"/>
              </w:rPr>
              <w:t>78 682,00</w:t>
            </w:r>
          </w:p>
        </w:tc>
        <w:tc>
          <w:tcPr>
            <w:tcW w:w="1134" w:type="dxa"/>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jc w:val="center"/>
              <w:rPr>
                <w:sz w:val="20"/>
                <w:szCs w:val="20"/>
              </w:rPr>
            </w:pPr>
            <w:r w:rsidRPr="00AB2467">
              <w:rPr>
                <w:sz w:val="20"/>
                <w:szCs w:val="20"/>
              </w:rPr>
              <w:t>43 945,40</w:t>
            </w:r>
          </w:p>
        </w:tc>
        <w:tc>
          <w:tcPr>
            <w:tcW w:w="1134" w:type="dxa"/>
            <w:tcBorders>
              <w:top w:val="single" w:sz="4" w:space="0" w:color="auto"/>
              <w:left w:val="single" w:sz="4" w:space="0" w:color="auto"/>
              <w:bottom w:val="single" w:sz="4" w:space="0" w:color="auto"/>
              <w:right w:val="single" w:sz="4" w:space="0" w:color="auto"/>
            </w:tcBorders>
            <w:hideMark/>
          </w:tcPr>
          <w:p w:rsidR="00AB2467" w:rsidRPr="00AB2467" w:rsidRDefault="008B7104" w:rsidP="00AB2467">
            <w:pPr>
              <w:jc w:val="center"/>
              <w:rPr>
                <w:sz w:val="20"/>
                <w:szCs w:val="20"/>
              </w:rPr>
            </w:pPr>
            <w:r>
              <w:rPr>
                <w:sz w:val="20"/>
                <w:szCs w:val="20"/>
              </w:rPr>
              <w:t xml:space="preserve"> 64</w:t>
            </w:r>
            <w:r w:rsidR="00AB2467" w:rsidRPr="00AB2467">
              <w:rPr>
                <w:sz w:val="20"/>
                <w:szCs w:val="20"/>
              </w:rPr>
              <w:t> 000,00</w:t>
            </w:r>
          </w:p>
        </w:tc>
        <w:tc>
          <w:tcPr>
            <w:tcW w:w="1134" w:type="dxa"/>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jc w:val="center"/>
              <w:rPr>
                <w:sz w:val="20"/>
                <w:szCs w:val="20"/>
              </w:rPr>
            </w:pPr>
            <w:r w:rsidRPr="00AB2467">
              <w:rPr>
                <w:sz w:val="20"/>
                <w:szCs w:val="20"/>
              </w:rPr>
              <w:t>0,00</w:t>
            </w:r>
          </w:p>
        </w:tc>
        <w:tc>
          <w:tcPr>
            <w:tcW w:w="1134" w:type="dxa"/>
            <w:tcBorders>
              <w:top w:val="single" w:sz="4" w:space="0" w:color="auto"/>
              <w:left w:val="single" w:sz="4" w:space="0" w:color="auto"/>
              <w:bottom w:val="single" w:sz="4" w:space="0" w:color="auto"/>
              <w:right w:val="single" w:sz="4" w:space="0" w:color="auto"/>
            </w:tcBorders>
          </w:tcPr>
          <w:p w:rsidR="00AB2467" w:rsidRPr="00AB2467" w:rsidRDefault="00AB2467" w:rsidP="00AB2467">
            <w:pPr>
              <w:jc w:val="center"/>
              <w:rPr>
                <w:sz w:val="20"/>
                <w:szCs w:val="20"/>
              </w:rPr>
            </w:pPr>
            <w:r w:rsidRPr="00AB2467">
              <w:rPr>
                <w:sz w:val="20"/>
                <w:szCs w:val="20"/>
              </w:rPr>
              <w:t>0,00</w:t>
            </w:r>
          </w:p>
        </w:tc>
      </w:tr>
      <w:tr w:rsidR="00AB2467" w:rsidRPr="00AB2467" w:rsidTr="00E473EE">
        <w:trPr>
          <w:trHeight w:val="69"/>
        </w:trPr>
        <w:tc>
          <w:tcPr>
            <w:tcW w:w="426" w:type="dxa"/>
            <w:vMerge/>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rPr>
                <w:b/>
                <w:sz w:val="22"/>
                <w:szCs w:val="22"/>
              </w:rPr>
            </w:pPr>
          </w:p>
        </w:tc>
        <w:tc>
          <w:tcPr>
            <w:tcW w:w="2977" w:type="dxa"/>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spacing w:line="240" w:lineRule="exact"/>
              <w:ind w:left="-108" w:right="-108"/>
              <w:contextualSpacing/>
              <w:rPr>
                <w:sz w:val="22"/>
                <w:szCs w:val="22"/>
              </w:rPr>
            </w:pPr>
            <w:r w:rsidRPr="00AB2467">
              <w:rPr>
                <w:sz w:val="22"/>
                <w:szCs w:val="22"/>
              </w:rPr>
              <w:t>бюджетные ассигнования</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rPr>
                <w:sz w:val="22"/>
                <w:szCs w:val="22"/>
              </w:rPr>
            </w:pPr>
          </w:p>
        </w:tc>
        <w:tc>
          <w:tcPr>
            <w:tcW w:w="1134" w:type="dxa"/>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ind w:right="-36"/>
              <w:contextualSpacing/>
              <w:jc w:val="center"/>
              <w:rPr>
                <w:sz w:val="20"/>
                <w:szCs w:val="20"/>
              </w:rPr>
            </w:pPr>
            <w:r w:rsidRPr="00AB2467">
              <w:rPr>
                <w:sz w:val="20"/>
                <w:szCs w:val="20"/>
              </w:rPr>
              <w:t>78 682,00</w:t>
            </w:r>
          </w:p>
        </w:tc>
        <w:tc>
          <w:tcPr>
            <w:tcW w:w="1134" w:type="dxa"/>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jc w:val="center"/>
              <w:rPr>
                <w:sz w:val="20"/>
                <w:szCs w:val="20"/>
              </w:rPr>
            </w:pPr>
            <w:r w:rsidRPr="00AB2467">
              <w:rPr>
                <w:sz w:val="20"/>
                <w:szCs w:val="20"/>
              </w:rPr>
              <w:t>43 945,40</w:t>
            </w:r>
          </w:p>
        </w:tc>
        <w:tc>
          <w:tcPr>
            <w:tcW w:w="1134" w:type="dxa"/>
            <w:tcBorders>
              <w:top w:val="single" w:sz="4" w:space="0" w:color="auto"/>
              <w:left w:val="single" w:sz="4" w:space="0" w:color="auto"/>
              <w:bottom w:val="single" w:sz="4" w:space="0" w:color="auto"/>
              <w:right w:val="single" w:sz="4" w:space="0" w:color="auto"/>
            </w:tcBorders>
            <w:hideMark/>
          </w:tcPr>
          <w:p w:rsidR="00AB2467" w:rsidRPr="00AB2467" w:rsidRDefault="008B7104" w:rsidP="00AB2467">
            <w:pPr>
              <w:jc w:val="center"/>
              <w:rPr>
                <w:sz w:val="20"/>
                <w:szCs w:val="20"/>
              </w:rPr>
            </w:pPr>
            <w:r>
              <w:rPr>
                <w:sz w:val="20"/>
                <w:szCs w:val="20"/>
              </w:rPr>
              <w:t>64</w:t>
            </w:r>
            <w:r w:rsidR="00AB2467" w:rsidRPr="00AB2467">
              <w:rPr>
                <w:sz w:val="20"/>
                <w:szCs w:val="20"/>
              </w:rPr>
              <w:t> 000,00</w:t>
            </w:r>
          </w:p>
        </w:tc>
        <w:tc>
          <w:tcPr>
            <w:tcW w:w="1134" w:type="dxa"/>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jc w:val="center"/>
              <w:rPr>
                <w:sz w:val="20"/>
                <w:szCs w:val="20"/>
              </w:rPr>
            </w:pPr>
            <w:r w:rsidRPr="00AB2467">
              <w:rPr>
                <w:sz w:val="20"/>
                <w:szCs w:val="20"/>
              </w:rPr>
              <w:t>0,00</w:t>
            </w:r>
          </w:p>
        </w:tc>
        <w:tc>
          <w:tcPr>
            <w:tcW w:w="1134" w:type="dxa"/>
            <w:tcBorders>
              <w:top w:val="single" w:sz="4" w:space="0" w:color="auto"/>
              <w:left w:val="single" w:sz="4" w:space="0" w:color="auto"/>
              <w:bottom w:val="single" w:sz="4" w:space="0" w:color="auto"/>
              <w:right w:val="single" w:sz="4" w:space="0" w:color="auto"/>
            </w:tcBorders>
          </w:tcPr>
          <w:p w:rsidR="00AB2467" w:rsidRPr="00AB2467" w:rsidRDefault="00AB2467" w:rsidP="00AB2467">
            <w:pPr>
              <w:jc w:val="center"/>
              <w:rPr>
                <w:sz w:val="20"/>
                <w:szCs w:val="20"/>
              </w:rPr>
            </w:pPr>
            <w:r w:rsidRPr="00AB2467">
              <w:rPr>
                <w:sz w:val="20"/>
                <w:szCs w:val="20"/>
              </w:rPr>
              <w:t>0,00</w:t>
            </w:r>
          </w:p>
        </w:tc>
      </w:tr>
      <w:tr w:rsidR="00AB2467" w:rsidRPr="00AB2467" w:rsidTr="00E473EE">
        <w:trPr>
          <w:trHeight w:val="69"/>
        </w:trPr>
        <w:tc>
          <w:tcPr>
            <w:tcW w:w="426" w:type="dxa"/>
            <w:vMerge/>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rPr>
                <w:b/>
                <w:sz w:val="22"/>
                <w:szCs w:val="22"/>
              </w:rPr>
            </w:pPr>
          </w:p>
        </w:tc>
        <w:tc>
          <w:tcPr>
            <w:tcW w:w="2977" w:type="dxa"/>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spacing w:line="240" w:lineRule="exact"/>
              <w:ind w:left="-108" w:right="-108"/>
              <w:contextualSpacing/>
              <w:rPr>
                <w:sz w:val="22"/>
                <w:szCs w:val="22"/>
              </w:rPr>
            </w:pPr>
            <w:r w:rsidRPr="00AB2467">
              <w:rPr>
                <w:sz w:val="22"/>
                <w:szCs w:val="22"/>
              </w:rPr>
              <w:t xml:space="preserve"> - бюджет Пестяковского муниципального района</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rPr>
                <w:sz w:val="22"/>
                <w:szCs w:val="22"/>
              </w:rPr>
            </w:pPr>
          </w:p>
        </w:tc>
        <w:tc>
          <w:tcPr>
            <w:tcW w:w="1134" w:type="dxa"/>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ind w:right="-36"/>
              <w:contextualSpacing/>
              <w:jc w:val="center"/>
              <w:rPr>
                <w:sz w:val="20"/>
                <w:szCs w:val="20"/>
              </w:rPr>
            </w:pPr>
            <w:r w:rsidRPr="00AB2467">
              <w:rPr>
                <w:sz w:val="20"/>
                <w:szCs w:val="20"/>
              </w:rPr>
              <w:t>78 682,00</w:t>
            </w:r>
          </w:p>
        </w:tc>
        <w:tc>
          <w:tcPr>
            <w:tcW w:w="1134" w:type="dxa"/>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jc w:val="center"/>
              <w:rPr>
                <w:sz w:val="20"/>
                <w:szCs w:val="20"/>
              </w:rPr>
            </w:pPr>
            <w:r w:rsidRPr="00AB2467">
              <w:rPr>
                <w:sz w:val="20"/>
                <w:szCs w:val="20"/>
              </w:rPr>
              <w:t>43 945,40</w:t>
            </w:r>
          </w:p>
        </w:tc>
        <w:tc>
          <w:tcPr>
            <w:tcW w:w="1134" w:type="dxa"/>
            <w:tcBorders>
              <w:top w:val="single" w:sz="4" w:space="0" w:color="auto"/>
              <w:left w:val="single" w:sz="4" w:space="0" w:color="auto"/>
              <w:bottom w:val="single" w:sz="4" w:space="0" w:color="auto"/>
              <w:right w:val="single" w:sz="4" w:space="0" w:color="auto"/>
            </w:tcBorders>
            <w:hideMark/>
          </w:tcPr>
          <w:p w:rsidR="00AB2467" w:rsidRPr="00AB2467" w:rsidRDefault="008B7104" w:rsidP="00AB2467">
            <w:pPr>
              <w:jc w:val="center"/>
              <w:rPr>
                <w:sz w:val="20"/>
                <w:szCs w:val="20"/>
              </w:rPr>
            </w:pPr>
            <w:r>
              <w:rPr>
                <w:sz w:val="20"/>
                <w:szCs w:val="20"/>
              </w:rPr>
              <w:t>64</w:t>
            </w:r>
            <w:r w:rsidR="00AB2467" w:rsidRPr="00AB2467">
              <w:rPr>
                <w:sz w:val="20"/>
                <w:szCs w:val="20"/>
              </w:rPr>
              <w:t> 000,00</w:t>
            </w:r>
          </w:p>
        </w:tc>
        <w:tc>
          <w:tcPr>
            <w:tcW w:w="1134" w:type="dxa"/>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jc w:val="center"/>
              <w:rPr>
                <w:sz w:val="20"/>
                <w:szCs w:val="20"/>
              </w:rPr>
            </w:pPr>
            <w:r w:rsidRPr="00AB2467">
              <w:rPr>
                <w:sz w:val="20"/>
                <w:szCs w:val="20"/>
              </w:rPr>
              <w:t>0,00</w:t>
            </w:r>
          </w:p>
        </w:tc>
        <w:tc>
          <w:tcPr>
            <w:tcW w:w="1134" w:type="dxa"/>
            <w:tcBorders>
              <w:top w:val="single" w:sz="4" w:space="0" w:color="auto"/>
              <w:left w:val="single" w:sz="4" w:space="0" w:color="auto"/>
              <w:bottom w:val="single" w:sz="4" w:space="0" w:color="auto"/>
              <w:right w:val="single" w:sz="4" w:space="0" w:color="auto"/>
            </w:tcBorders>
          </w:tcPr>
          <w:p w:rsidR="00AB2467" w:rsidRPr="00AB2467" w:rsidRDefault="00AB2467" w:rsidP="00AB2467">
            <w:pPr>
              <w:jc w:val="center"/>
              <w:rPr>
                <w:sz w:val="20"/>
                <w:szCs w:val="20"/>
              </w:rPr>
            </w:pPr>
            <w:r w:rsidRPr="00AB2467">
              <w:rPr>
                <w:sz w:val="20"/>
                <w:szCs w:val="20"/>
              </w:rPr>
              <w:t>0,00</w:t>
            </w:r>
          </w:p>
        </w:tc>
      </w:tr>
      <w:tr w:rsidR="00AB2467" w:rsidRPr="00AB2467" w:rsidTr="00E473EE">
        <w:trPr>
          <w:trHeight w:val="69"/>
        </w:trPr>
        <w:tc>
          <w:tcPr>
            <w:tcW w:w="426" w:type="dxa"/>
            <w:vMerge w:val="restart"/>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ind w:right="-284"/>
              <w:contextualSpacing/>
              <w:rPr>
                <w:sz w:val="22"/>
                <w:szCs w:val="22"/>
              </w:rPr>
            </w:pPr>
            <w:r w:rsidRPr="00AB2467">
              <w:rPr>
                <w:sz w:val="22"/>
                <w:szCs w:val="22"/>
              </w:rPr>
              <w:t>1.1</w:t>
            </w:r>
          </w:p>
        </w:tc>
        <w:tc>
          <w:tcPr>
            <w:tcW w:w="2977" w:type="dxa"/>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spacing w:line="240" w:lineRule="exact"/>
              <w:ind w:left="-108" w:right="-108"/>
              <w:contextualSpacing/>
              <w:rPr>
                <w:sz w:val="22"/>
                <w:szCs w:val="22"/>
              </w:rPr>
            </w:pPr>
            <w:r w:rsidRPr="00AB2467">
              <w:rPr>
                <w:sz w:val="22"/>
                <w:szCs w:val="22"/>
              </w:rPr>
              <w:t>содействие в улучшении условий и охраны труда в целях снижения производственного травматизма и профессиональной заболеваемости работников.</w:t>
            </w:r>
          </w:p>
        </w:tc>
        <w:tc>
          <w:tcPr>
            <w:tcW w:w="1134" w:type="dxa"/>
            <w:vMerge w:val="restart"/>
            <w:tcBorders>
              <w:top w:val="single" w:sz="4" w:space="0" w:color="auto"/>
              <w:left w:val="single" w:sz="4" w:space="0" w:color="auto"/>
              <w:bottom w:val="single" w:sz="4" w:space="0" w:color="auto"/>
              <w:right w:val="single" w:sz="4" w:space="0" w:color="auto"/>
            </w:tcBorders>
          </w:tcPr>
          <w:p w:rsidR="00AB2467" w:rsidRPr="00AB2467" w:rsidRDefault="00AB2467" w:rsidP="00AB2467">
            <w:pPr>
              <w:ind w:right="-284"/>
              <w:contextualSpacing/>
              <w:rPr>
                <w:sz w:val="22"/>
                <w:szCs w:val="22"/>
              </w:rPr>
            </w:pPr>
          </w:p>
        </w:tc>
        <w:tc>
          <w:tcPr>
            <w:tcW w:w="1134" w:type="dxa"/>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ind w:right="-36"/>
              <w:contextualSpacing/>
              <w:jc w:val="center"/>
              <w:rPr>
                <w:sz w:val="20"/>
                <w:szCs w:val="20"/>
              </w:rPr>
            </w:pPr>
            <w:r w:rsidRPr="00AB2467">
              <w:rPr>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jc w:val="center"/>
              <w:rPr>
                <w:sz w:val="20"/>
                <w:szCs w:val="20"/>
              </w:rPr>
            </w:pPr>
            <w:r w:rsidRPr="00AB2467">
              <w:rPr>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jc w:val="center"/>
              <w:rPr>
                <w:sz w:val="20"/>
                <w:szCs w:val="20"/>
              </w:rPr>
            </w:pPr>
            <w:r w:rsidRPr="00AB2467">
              <w:rPr>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jc w:val="center"/>
              <w:rPr>
                <w:sz w:val="20"/>
                <w:szCs w:val="20"/>
              </w:rPr>
            </w:pPr>
            <w:r w:rsidRPr="00AB2467">
              <w:rPr>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AB2467" w:rsidRPr="00AB2467" w:rsidRDefault="00AB2467" w:rsidP="00AB2467">
            <w:pPr>
              <w:jc w:val="center"/>
              <w:rPr>
                <w:sz w:val="20"/>
                <w:szCs w:val="20"/>
              </w:rPr>
            </w:pPr>
            <w:r w:rsidRPr="00AB2467">
              <w:rPr>
                <w:sz w:val="20"/>
                <w:szCs w:val="20"/>
              </w:rPr>
              <w:t>-</w:t>
            </w:r>
          </w:p>
        </w:tc>
      </w:tr>
      <w:tr w:rsidR="00AB2467" w:rsidRPr="00AB2467" w:rsidTr="00E473EE">
        <w:trPr>
          <w:trHeight w:val="69"/>
        </w:trPr>
        <w:tc>
          <w:tcPr>
            <w:tcW w:w="426" w:type="dxa"/>
            <w:vMerge/>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rPr>
                <w:sz w:val="22"/>
                <w:szCs w:val="22"/>
              </w:rPr>
            </w:pPr>
          </w:p>
        </w:tc>
        <w:tc>
          <w:tcPr>
            <w:tcW w:w="2977" w:type="dxa"/>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spacing w:line="240" w:lineRule="exact"/>
              <w:ind w:left="-108" w:right="-108"/>
              <w:contextualSpacing/>
              <w:rPr>
                <w:sz w:val="22"/>
                <w:szCs w:val="22"/>
              </w:rPr>
            </w:pPr>
            <w:r w:rsidRPr="00AB2467">
              <w:rPr>
                <w:sz w:val="22"/>
                <w:szCs w:val="22"/>
              </w:rPr>
              <w:t>бюджетные ассигнования</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rPr>
                <w:sz w:val="22"/>
                <w:szCs w:val="22"/>
              </w:rPr>
            </w:pPr>
          </w:p>
        </w:tc>
        <w:tc>
          <w:tcPr>
            <w:tcW w:w="1134" w:type="dxa"/>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ind w:right="-36"/>
              <w:contextualSpacing/>
              <w:jc w:val="center"/>
              <w:rPr>
                <w:sz w:val="20"/>
                <w:szCs w:val="20"/>
              </w:rPr>
            </w:pPr>
            <w:r w:rsidRPr="00AB2467">
              <w:rPr>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jc w:val="center"/>
              <w:rPr>
                <w:sz w:val="20"/>
                <w:szCs w:val="20"/>
              </w:rPr>
            </w:pPr>
            <w:r w:rsidRPr="00AB2467">
              <w:rPr>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jc w:val="center"/>
              <w:rPr>
                <w:sz w:val="20"/>
                <w:szCs w:val="20"/>
              </w:rPr>
            </w:pPr>
            <w:r w:rsidRPr="00AB2467">
              <w:rPr>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jc w:val="center"/>
              <w:rPr>
                <w:sz w:val="20"/>
                <w:szCs w:val="20"/>
              </w:rPr>
            </w:pPr>
            <w:r w:rsidRPr="00AB2467">
              <w:rPr>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AB2467" w:rsidRPr="00AB2467" w:rsidRDefault="00AB2467" w:rsidP="00AB2467">
            <w:pPr>
              <w:jc w:val="center"/>
              <w:rPr>
                <w:sz w:val="20"/>
                <w:szCs w:val="20"/>
              </w:rPr>
            </w:pPr>
            <w:r w:rsidRPr="00AB2467">
              <w:rPr>
                <w:sz w:val="20"/>
                <w:szCs w:val="20"/>
              </w:rPr>
              <w:t>-</w:t>
            </w:r>
          </w:p>
        </w:tc>
      </w:tr>
      <w:tr w:rsidR="00AB2467" w:rsidRPr="00AB2467" w:rsidTr="00E473EE">
        <w:trPr>
          <w:trHeight w:val="439"/>
        </w:trPr>
        <w:tc>
          <w:tcPr>
            <w:tcW w:w="426" w:type="dxa"/>
            <w:vMerge/>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rPr>
                <w:sz w:val="22"/>
                <w:szCs w:val="22"/>
              </w:rPr>
            </w:pPr>
          </w:p>
        </w:tc>
        <w:tc>
          <w:tcPr>
            <w:tcW w:w="2977" w:type="dxa"/>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spacing w:line="240" w:lineRule="exact"/>
              <w:ind w:left="-108" w:right="-108"/>
              <w:contextualSpacing/>
              <w:rPr>
                <w:sz w:val="22"/>
                <w:szCs w:val="22"/>
              </w:rPr>
            </w:pPr>
            <w:r w:rsidRPr="00AB2467">
              <w:rPr>
                <w:sz w:val="22"/>
                <w:szCs w:val="22"/>
              </w:rPr>
              <w:t xml:space="preserve"> - бюджет Пестяковского муниципального района</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rPr>
                <w:sz w:val="22"/>
                <w:szCs w:val="22"/>
              </w:rPr>
            </w:pPr>
          </w:p>
        </w:tc>
        <w:tc>
          <w:tcPr>
            <w:tcW w:w="1134" w:type="dxa"/>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ind w:right="-36"/>
              <w:contextualSpacing/>
              <w:jc w:val="center"/>
              <w:rPr>
                <w:sz w:val="20"/>
                <w:szCs w:val="20"/>
              </w:rPr>
            </w:pPr>
            <w:r w:rsidRPr="00AB2467">
              <w:rPr>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jc w:val="center"/>
              <w:rPr>
                <w:sz w:val="20"/>
                <w:szCs w:val="20"/>
              </w:rPr>
            </w:pPr>
            <w:r w:rsidRPr="00AB2467">
              <w:rPr>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jc w:val="center"/>
              <w:rPr>
                <w:sz w:val="20"/>
                <w:szCs w:val="20"/>
              </w:rPr>
            </w:pPr>
            <w:r w:rsidRPr="00AB2467">
              <w:rPr>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jc w:val="center"/>
              <w:rPr>
                <w:sz w:val="20"/>
                <w:szCs w:val="20"/>
              </w:rPr>
            </w:pPr>
            <w:r w:rsidRPr="00AB2467">
              <w:rPr>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AB2467" w:rsidRPr="00AB2467" w:rsidRDefault="00AB2467" w:rsidP="00AB2467">
            <w:pPr>
              <w:jc w:val="center"/>
              <w:rPr>
                <w:sz w:val="20"/>
                <w:szCs w:val="20"/>
              </w:rPr>
            </w:pPr>
            <w:r w:rsidRPr="00AB2467">
              <w:rPr>
                <w:sz w:val="20"/>
                <w:szCs w:val="20"/>
              </w:rPr>
              <w:t>-</w:t>
            </w:r>
          </w:p>
        </w:tc>
      </w:tr>
      <w:tr w:rsidR="00AB2467" w:rsidRPr="00AB2467" w:rsidTr="00E473EE">
        <w:trPr>
          <w:trHeight w:val="69"/>
        </w:trPr>
        <w:tc>
          <w:tcPr>
            <w:tcW w:w="426" w:type="dxa"/>
            <w:vMerge w:val="restart"/>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ind w:right="-284"/>
              <w:contextualSpacing/>
              <w:rPr>
                <w:sz w:val="22"/>
                <w:szCs w:val="22"/>
              </w:rPr>
            </w:pPr>
            <w:r w:rsidRPr="00AB2467">
              <w:rPr>
                <w:sz w:val="22"/>
                <w:szCs w:val="22"/>
              </w:rPr>
              <w:t>1.2</w:t>
            </w:r>
          </w:p>
        </w:tc>
        <w:tc>
          <w:tcPr>
            <w:tcW w:w="2977" w:type="dxa"/>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spacing w:line="240" w:lineRule="exact"/>
              <w:ind w:left="-108" w:right="-108"/>
              <w:contextualSpacing/>
              <w:rPr>
                <w:sz w:val="22"/>
                <w:szCs w:val="22"/>
              </w:rPr>
            </w:pPr>
            <w:r w:rsidRPr="00AB2467">
              <w:rPr>
                <w:sz w:val="22"/>
                <w:szCs w:val="22"/>
              </w:rPr>
              <w:t>Мероприятия по охране труда, в т. ч.:</w:t>
            </w:r>
          </w:p>
        </w:tc>
        <w:tc>
          <w:tcPr>
            <w:tcW w:w="1134" w:type="dxa"/>
            <w:vMerge w:val="restart"/>
            <w:tcBorders>
              <w:top w:val="single" w:sz="4" w:space="0" w:color="auto"/>
              <w:left w:val="single" w:sz="4" w:space="0" w:color="auto"/>
              <w:bottom w:val="single" w:sz="4" w:space="0" w:color="auto"/>
              <w:right w:val="single" w:sz="4" w:space="0" w:color="auto"/>
            </w:tcBorders>
          </w:tcPr>
          <w:p w:rsidR="00AB2467" w:rsidRPr="00AB2467" w:rsidRDefault="00AB2467" w:rsidP="00AB2467">
            <w:pPr>
              <w:ind w:right="-284"/>
              <w:contextualSpacing/>
              <w:rPr>
                <w:sz w:val="22"/>
                <w:szCs w:val="22"/>
              </w:rPr>
            </w:pPr>
          </w:p>
        </w:tc>
        <w:tc>
          <w:tcPr>
            <w:tcW w:w="1134" w:type="dxa"/>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ind w:right="-36"/>
              <w:contextualSpacing/>
              <w:jc w:val="center"/>
              <w:rPr>
                <w:sz w:val="20"/>
                <w:szCs w:val="20"/>
              </w:rPr>
            </w:pPr>
            <w:r w:rsidRPr="00AB2467">
              <w:rPr>
                <w:sz w:val="20"/>
                <w:szCs w:val="20"/>
              </w:rPr>
              <w:t>78 682,00</w:t>
            </w:r>
          </w:p>
        </w:tc>
        <w:tc>
          <w:tcPr>
            <w:tcW w:w="1134" w:type="dxa"/>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jc w:val="center"/>
              <w:rPr>
                <w:sz w:val="20"/>
                <w:szCs w:val="20"/>
              </w:rPr>
            </w:pPr>
            <w:r w:rsidRPr="00AB2467">
              <w:rPr>
                <w:sz w:val="20"/>
                <w:szCs w:val="20"/>
              </w:rPr>
              <w:t>43 945,40</w:t>
            </w:r>
          </w:p>
        </w:tc>
        <w:tc>
          <w:tcPr>
            <w:tcW w:w="1134" w:type="dxa"/>
            <w:tcBorders>
              <w:top w:val="single" w:sz="4" w:space="0" w:color="auto"/>
              <w:left w:val="single" w:sz="4" w:space="0" w:color="auto"/>
              <w:bottom w:val="single" w:sz="4" w:space="0" w:color="auto"/>
              <w:right w:val="single" w:sz="4" w:space="0" w:color="auto"/>
            </w:tcBorders>
            <w:hideMark/>
          </w:tcPr>
          <w:p w:rsidR="00AB2467" w:rsidRPr="00AB2467" w:rsidRDefault="008B7104" w:rsidP="00AB2467">
            <w:pPr>
              <w:jc w:val="center"/>
              <w:rPr>
                <w:sz w:val="20"/>
                <w:szCs w:val="20"/>
              </w:rPr>
            </w:pPr>
            <w:r>
              <w:rPr>
                <w:sz w:val="20"/>
                <w:szCs w:val="20"/>
              </w:rPr>
              <w:t>64</w:t>
            </w:r>
            <w:r w:rsidR="00AB2467" w:rsidRPr="00AB2467">
              <w:rPr>
                <w:sz w:val="20"/>
                <w:szCs w:val="20"/>
              </w:rPr>
              <w:t> 000,00</w:t>
            </w:r>
          </w:p>
        </w:tc>
        <w:tc>
          <w:tcPr>
            <w:tcW w:w="1134" w:type="dxa"/>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jc w:val="center"/>
              <w:rPr>
                <w:sz w:val="20"/>
                <w:szCs w:val="20"/>
              </w:rPr>
            </w:pPr>
            <w:r w:rsidRPr="00AB2467">
              <w:rPr>
                <w:sz w:val="20"/>
                <w:szCs w:val="20"/>
              </w:rPr>
              <w:t>0,00</w:t>
            </w:r>
          </w:p>
        </w:tc>
        <w:tc>
          <w:tcPr>
            <w:tcW w:w="1134" w:type="dxa"/>
            <w:tcBorders>
              <w:top w:val="single" w:sz="4" w:space="0" w:color="auto"/>
              <w:left w:val="single" w:sz="4" w:space="0" w:color="auto"/>
              <w:bottom w:val="single" w:sz="4" w:space="0" w:color="auto"/>
              <w:right w:val="single" w:sz="4" w:space="0" w:color="auto"/>
            </w:tcBorders>
          </w:tcPr>
          <w:p w:rsidR="00AB2467" w:rsidRPr="00AB2467" w:rsidRDefault="00AB2467" w:rsidP="00AB2467">
            <w:pPr>
              <w:jc w:val="center"/>
              <w:rPr>
                <w:sz w:val="20"/>
                <w:szCs w:val="20"/>
              </w:rPr>
            </w:pPr>
            <w:r w:rsidRPr="00AB2467">
              <w:rPr>
                <w:sz w:val="20"/>
                <w:szCs w:val="20"/>
              </w:rPr>
              <w:t>0,00</w:t>
            </w:r>
          </w:p>
        </w:tc>
      </w:tr>
      <w:tr w:rsidR="00AB2467" w:rsidRPr="00AB2467" w:rsidTr="00E473EE">
        <w:trPr>
          <w:trHeight w:val="69"/>
        </w:trPr>
        <w:tc>
          <w:tcPr>
            <w:tcW w:w="426" w:type="dxa"/>
            <w:vMerge/>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rPr>
                <w:sz w:val="22"/>
                <w:szCs w:val="22"/>
              </w:rPr>
            </w:pPr>
          </w:p>
        </w:tc>
        <w:tc>
          <w:tcPr>
            <w:tcW w:w="2977" w:type="dxa"/>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spacing w:line="240" w:lineRule="exact"/>
              <w:ind w:left="-108" w:right="-108"/>
              <w:contextualSpacing/>
              <w:rPr>
                <w:sz w:val="22"/>
                <w:szCs w:val="22"/>
              </w:rPr>
            </w:pPr>
            <w:r w:rsidRPr="00AB2467">
              <w:rPr>
                <w:sz w:val="22"/>
                <w:szCs w:val="22"/>
              </w:rPr>
              <w:t>Сотрудников Администрации Пестяковского муниципального района</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rPr>
                <w:sz w:val="22"/>
                <w:szCs w:val="22"/>
              </w:rPr>
            </w:pPr>
          </w:p>
        </w:tc>
        <w:tc>
          <w:tcPr>
            <w:tcW w:w="1134" w:type="dxa"/>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ind w:right="-36"/>
              <w:contextualSpacing/>
              <w:jc w:val="center"/>
              <w:rPr>
                <w:sz w:val="20"/>
                <w:szCs w:val="20"/>
              </w:rPr>
            </w:pPr>
            <w:r w:rsidRPr="00AB2467">
              <w:rPr>
                <w:sz w:val="20"/>
                <w:szCs w:val="20"/>
              </w:rPr>
              <w:t>12 200,00</w:t>
            </w:r>
          </w:p>
        </w:tc>
        <w:tc>
          <w:tcPr>
            <w:tcW w:w="1134" w:type="dxa"/>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jc w:val="center"/>
              <w:rPr>
                <w:sz w:val="20"/>
                <w:szCs w:val="20"/>
              </w:rPr>
            </w:pPr>
            <w:r w:rsidRPr="00AB2467">
              <w:rPr>
                <w:sz w:val="20"/>
                <w:szCs w:val="20"/>
              </w:rPr>
              <w:t>18 000,00</w:t>
            </w:r>
          </w:p>
        </w:tc>
        <w:tc>
          <w:tcPr>
            <w:tcW w:w="1134" w:type="dxa"/>
            <w:tcBorders>
              <w:top w:val="single" w:sz="4" w:space="0" w:color="auto"/>
              <w:left w:val="single" w:sz="4" w:space="0" w:color="auto"/>
              <w:bottom w:val="single" w:sz="4" w:space="0" w:color="auto"/>
              <w:right w:val="single" w:sz="4" w:space="0" w:color="auto"/>
            </w:tcBorders>
          </w:tcPr>
          <w:p w:rsidR="00AB2467" w:rsidRPr="00AB2467" w:rsidRDefault="00AB2467" w:rsidP="00AB2467">
            <w:pPr>
              <w:jc w:val="center"/>
              <w:rPr>
                <w:sz w:val="20"/>
                <w:szCs w:val="20"/>
              </w:rPr>
            </w:pPr>
            <w:r w:rsidRPr="00AB2467">
              <w:rPr>
                <w:sz w:val="20"/>
                <w:szCs w:val="20"/>
              </w:rPr>
              <w:t>18 000,00</w:t>
            </w:r>
          </w:p>
        </w:tc>
        <w:tc>
          <w:tcPr>
            <w:tcW w:w="1134" w:type="dxa"/>
            <w:tcBorders>
              <w:top w:val="single" w:sz="4" w:space="0" w:color="auto"/>
              <w:left w:val="single" w:sz="4" w:space="0" w:color="auto"/>
              <w:bottom w:val="single" w:sz="4" w:space="0" w:color="auto"/>
              <w:right w:val="single" w:sz="4" w:space="0" w:color="auto"/>
            </w:tcBorders>
          </w:tcPr>
          <w:p w:rsidR="00AB2467" w:rsidRPr="00AB2467" w:rsidRDefault="00AB2467" w:rsidP="00AB2467">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AB2467" w:rsidRPr="00AB2467" w:rsidRDefault="00AB2467" w:rsidP="00AB2467">
            <w:pPr>
              <w:jc w:val="center"/>
              <w:rPr>
                <w:sz w:val="20"/>
                <w:szCs w:val="20"/>
              </w:rPr>
            </w:pPr>
          </w:p>
        </w:tc>
      </w:tr>
      <w:tr w:rsidR="00AB2467" w:rsidRPr="00AB2467" w:rsidTr="00E473EE">
        <w:trPr>
          <w:trHeight w:val="69"/>
        </w:trPr>
        <w:tc>
          <w:tcPr>
            <w:tcW w:w="426" w:type="dxa"/>
            <w:vMerge/>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rPr>
                <w:sz w:val="22"/>
                <w:szCs w:val="22"/>
              </w:rPr>
            </w:pPr>
          </w:p>
        </w:tc>
        <w:tc>
          <w:tcPr>
            <w:tcW w:w="2977" w:type="dxa"/>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spacing w:line="240" w:lineRule="exact"/>
              <w:ind w:left="-108" w:right="-108"/>
              <w:contextualSpacing/>
              <w:rPr>
                <w:sz w:val="22"/>
                <w:szCs w:val="22"/>
              </w:rPr>
            </w:pPr>
            <w:r w:rsidRPr="00AB2467">
              <w:rPr>
                <w:sz w:val="22"/>
                <w:szCs w:val="22"/>
              </w:rPr>
              <w:t>Сотрудников отдела образования Администрации Пестяковского муниципального района</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rPr>
                <w:sz w:val="22"/>
                <w:szCs w:val="22"/>
              </w:rPr>
            </w:pPr>
          </w:p>
        </w:tc>
        <w:tc>
          <w:tcPr>
            <w:tcW w:w="1134" w:type="dxa"/>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ind w:right="-36"/>
              <w:contextualSpacing/>
              <w:jc w:val="center"/>
              <w:rPr>
                <w:sz w:val="20"/>
                <w:szCs w:val="20"/>
              </w:rPr>
            </w:pPr>
            <w:r w:rsidRPr="00AB2467">
              <w:rPr>
                <w:sz w:val="20"/>
                <w:szCs w:val="20"/>
              </w:rPr>
              <w:t>22 052,00</w:t>
            </w:r>
          </w:p>
        </w:tc>
        <w:tc>
          <w:tcPr>
            <w:tcW w:w="1134" w:type="dxa"/>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jc w:val="center"/>
              <w:rPr>
                <w:sz w:val="20"/>
                <w:szCs w:val="20"/>
              </w:rPr>
            </w:pPr>
            <w:r w:rsidRPr="00AB2467">
              <w:rPr>
                <w:sz w:val="20"/>
                <w:szCs w:val="20"/>
              </w:rPr>
              <w:t>21 950,00</w:t>
            </w:r>
          </w:p>
        </w:tc>
        <w:tc>
          <w:tcPr>
            <w:tcW w:w="1134" w:type="dxa"/>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jc w:val="center"/>
              <w:rPr>
                <w:sz w:val="20"/>
                <w:szCs w:val="20"/>
              </w:rPr>
            </w:pPr>
            <w:r w:rsidRPr="00AB2467">
              <w:rPr>
                <w:sz w:val="20"/>
                <w:szCs w:val="20"/>
              </w:rPr>
              <w:t>0,00</w:t>
            </w:r>
          </w:p>
        </w:tc>
        <w:tc>
          <w:tcPr>
            <w:tcW w:w="1134" w:type="dxa"/>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jc w:val="center"/>
              <w:rPr>
                <w:sz w:val="20"/>
                <w:szCs w:val="20"/>
              </w:rPr>
            </w:pPr>
            <w:r w:rsidRPr="00AB2467">
              <w:rPr>
                <w:sz w:val="20"/>
                <w:szCs w:val="20"/>
              </w:rPr>
              <w:t>0,00</w:t>
            </w:r>
          </w:p>
        </w:tc>
        <w:tc>
          <w:tcPr>
            <w:tcW w:w="1134" w:type="dxa"/>
            <w:tcBorders>
              <w:top w:val="single" w:sz="4" w:space="0" w:color="auto"/>
              <w:left w:val="single" w:sz="4" w:space="0" w:color="auto"/>
              <w:bottom w:val="single" w:sz="4" w:space="0" w:color="auto"/>
              <w:right w:val="single" w:sz="4" w:space="0" w:color="auto"/>
            </w:tcBorders>
          </w:tcPr>
          <w:p w:rsidR="00AB2467" w:rsidRPr="00AB2467" w:rsidRDefault="00AB2467" w:rsidP="00AB2467">
            <w:pPr>
              <w:jc w:val="center"/>
              <w:rPr>
                <w:sz w:val="20"/>
                <w:szCs w:val="20"/>
              </w:rPr>
            </w:pPr>
            <w:r w:rsidRPr="00AB2467">
              <w:rPr>
                <w:sz w:val="20"/>
                <w:szCs w:val="20"/>
              </w:rPr>
              <w:t>0,00</w:t>
            </w:r>
          </w:p>
        </w:tc>
      </w:tr>
      <w:tr w:rsidR="00AB2467" w:rsidRPr="00AB2467" w:rsidTr="00E473EE">
        <w:trPr>
          <w:trHeight w:val="69"/>
        </w:trPr>
        <w:tc>
          <w:tcPr>
            <w:tcW w:w="426" w:type="dxa"/>
            <w:vMerge/>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rPr>
                <w:sz w:val="22"/>
                <w:szCs w:val="22"/>
              </w:rPr>
            </w:pPr>
          </w:p>
        </w:tc>
        <w:tc>
          <w:tcPr>
            <w:tcW w:w="2977" w:type="dxa"/>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spacing w:line="240" w:lineRule="exact"/>
              <w:ind w:left="-108" w:right="-108"/>
              <w:contextualSpacing/>
              <w:rPr>
                <w:sz w:val="22"/>
                <w:szCs w:val="22"/>
              </w:rPr>
            </w:pPr>
            <w:r w:rsidRPr="00AB2467">
              <w:rPr>
                <w:sz w:val="22"/>
                <w:szCs w:val="22"/>
              </w:rPr>
              <w:t>Сотрудников отдела культуры Администрации Пестяковского муниципального района</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rPr>
                <w:sz w:val="22"/>
                <w:szCs w:val="22"/>
              </w:rPr>
            </w:pPr>
          </w:p>
        </w:tc>
        <w:tc>
          <w:tcPr>
            <w:tcW w:w="1134" w:type="dxa"/>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ind w:right="-36"/>
              <w:contextualSpacing/>
              <w:jc w:val="center"/>
              <w:rPr>
                <w:sz w:val="20"/>
                <w:szCs w:val="20"/>
              </w:rPr>
            </w:pPr>
            <w:r w:rsidRPr="00AB2467">
              <w:rPr>
                <w:sz w:val="20"/>
                <w:szCs w:val="20"/>
              </w:rPr>
              <w:t>28 000,00</w:t>
            </w:r>
          </w:p>
        </w:tc>
        <w:tc>
          <w:tcPr>
            <w:tcW w:w="1134" w:type="dxa"/>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jc w:val="center"/>
              <w:rPr>
                <w:sz w:val="20"/>
                <w:szCs w:val="20"/>
              </w:rPr>
            </w:pPr>
            <w:r w:rsidRPr="00AB2467">
              <w:rPr>
                <w:sz w:val="20"/>
                <w:szCs w:val="20"/>
              </w:rPr>
              <w:t>3 995,40</w:t>
            </w:r>
          </w:p>
        </w:tc>
        <w:tc>
          <w:tcPr>
            <w:tcW w:w="1134" w:type="dxa"/>
            <w:tcBorders>
              <w:top w:val="single" w:sz="4" w:space="0" w:color="auto"/>
              <w:left w:val="single" w:sz="4" w:space="0" w:color="auto"/>
              <w:bottom w:val="single" w:sz="4" w:space="0" w:color="auto"/>
              <w:right w:val="single" w:sz="4" w:space="0" w:color="auto"/>
            </w:tcBorders>
            <w:hideMark/>
          </w:tcPr>
          <w:p w:rsidR="00AB2467" w:rsidRPr="00AB2467" w:rsidRDefault="008B7104" w:rsidP="00AB2467">
            <w:pPr>
              <w:jc w:val="center"/>
              <w:rPr>
                <w:sz w:val="20"/>
                <w:szCs w:val="20"/>
              </w:rPr>
            </w:pPr>
            <w:r>
              <w:rPr>
                <w:sz w:val="20"/>
                <w:szCs w:val="20"/>
              </w:rPr>
              <w:t>6 000</w:t>
            </w:r>
            <w:r w:rsidR="00AB2467" w:rsidRPr="00AB2467">
              <w:rPr>
                <w:sz w:val="20"/>
                <w:szCs w:val="20"/>
              </w:rPr>
              <w:t>,00</w:t>
            </w:r>
          </w:p>
        </w:tc>
        <w:tc>
          <w:tcPr>
            <w:tcW w:w="1134" w:type="dxa"/>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jc w:val="center"/>
              <w:rPr>
                <w:sz w:val="20"/>
                <w:szCs w:val="20"/>
              </w:rPr>
            </w:pPr>
            <w:r w:rsidRPr="00AB2467">
              <w:rPr>
                <w:sz w:val="20"/>
                <w:szCs w:val="20"/>
              </w:rPr>
              <w:t>0,00</w:t>
            </w:r>
          </w:p>
        </w:tc>
        <w:tc>
          <w:tcPr>
            <w:tcW w:w="1134" w:type="dxa"/>
            <w:tcBorders>
              <w:top w:val="single" w:sz="4" w:space="0" w:color="auto"/>
              <w:left w:val="single" w:sz="4" w:space="0" w:color="auto"/>
              <w:bottom w:val="single" w:sz="4" w:space="0" w:color="auto"/>
              <w:right w:val="single" w:sz="4" w:space="0" w:color="auto"/>
            </w:tcBorders>
          </w:tcPr>
          <w:p w:rsidR="00AB2467" w:rsidRPr="00AB2467" w:rsidRDefault="00AB2467" w:rsidP="00AB2467">
            <w:pPr>
              <w:jc w:val="center"/>
              <w:rPr>
                <w:sz w:val="20"/>
                <w:szCs w:val="20"/>
              </w:rPr>
            </w:pPr>
            <w:r w:rsidRPr="00AB2467">
              <w:rPr>
                <w:sz w:val="20"/>
                <w:szCs w:val="20"/>
              </w:rPr>
              <w:t>0,00</w:t>
            </w:r>
          </w:p>
        </w:tc>
      </w:tr>
      <w:tr w:rsidR="00AB2467" w:rsidRPr="00AB2467" w:rsidTr="00E473EE">
        <w:trPr>
          <w:trHeight w:val="69"/>
        </w:trPr>
        <w:tc>
          <w:tcPr>
            <w:tcW w:w="426" w:type="dxa"/>
            <w:vMerge/>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rPr>
                <w:sz w:val="22"/>
                <w:szCs w:val="22"/>
              </w:rPr>
            </w:pPr>
          </w:p>
        </w:tc>
        <w:tc>
          <w:tcPr>
            <w:tcW w:w="2977" w:type="dxa"/>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spacing w:line="240" w:lineRule="exact"/>
              <w:ind w:left="-108" w:right="-108"/>
              <w:contextualSpacing/>
              <w:rPr>
                <w:sz w:val="22"/>
                <w:szCs w:val="22"/>
              </w:rPr>
            </w:pPr>
            <w:r w:rsidRPr="00AB2467">
              <w:rPr>
                <w:sz w:val="22"/>
                <w:szCs w:val="22"/>
              </w:rPr>
              <w:t>Сотрудников Финансового отдела администрации Пестяковского муниципального района</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rPr>
                <w:sz w:val="22"/>
                <w:szCs w:val="22"/>
              </w:rPr>
            </w:pPr>
          </w:p>
        </w:tc>
        <w:tc>
          <w:tcPr>
            <w:tcW w:w="1134" w:type="dxa"/>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ind w:right="-36"/>
              <w:contextualSpacing/>
              <w:jc w:val="center"/>
              <w:rPr>
                <w:sz w:val="20"/>
                <w:szCs w:val="20"/>
              </w:rPr>
            </w:pPr>
            <w:r w:rsidRPr="00AB2467">
              <w:rPr>
                <w:sz w:val="20"/>
                <w:szCs w:val="20"/>
              </w:rPr>
              <w:t>15 530,00</w:t>
            </w:r>
          </w:p>
        </w:tc>
        <w:tc>
          <w:tcPr>
            <w:tcW w:w="1134" w:type="dxa"/>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jc w:val="center"/>
              <w:rPr>
                <w:sz w:val="20"/>
                <w:szCs w:val="20"/>
              </w:rPr>
            </w:pPr>
            <w:r w:rsidRPr="00AB2467">
              <w:rPr>
                <w:sz w:val="20"/>
                <w:szCs w:val="20"/>
              </w:rPr>
              <w:t>0,00</w:t>
            </w:r>
          </w:p>
        </w:tc>
        <w:tc>
          <w:tcPr>
            <w:tcW w:w="1134" w:type="dxa"/>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jc w:val="center"/>
              <w:rPr>
                <w:sz w:val="20"/>
                <w:szCs w:val="20"/>
              </w:rPr>
            </w:pPr>
            <w:r w:rsidRPr="00AB2467">
              <w:rPr>
                <w:sz w:val="20"/>
                <w:szCs w:val="20"/>
              </w:rPr>
              <w:t>0,00</w:t>
            </w:r>
          </w:p>
        </w:tc>
        <w:tc>
          <w:tcPr>
            <w:tcW w:w="1134" w:type="dxa"/>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jc w:val="center"/>
              <w:rPr>
                <w:sz w:val="20"/>
                <w:szCs w:val="20"/>
              </w:rPr>
            </w:pPr>
            <w:r w:rsidRPr="00AB2467">
              <w:rPr>
                <w:sz w:val="20"/>
                <w:szCs w:val="20"/>
              </w:rPr>
              <w:t>0,00</w:t>
            </w:r>
          </w:p>
        </w:tc>
        <w:tc>
          <w:tcPr>
            <w:tcW w:w="1134" w:type="dxa"/>
            <w:tcBorders>
              <w:top w:val="single" w:sz="4" w:space="0" w:color="auto"/>
              <w:left w:val="single" w:sz="4" w:space="0" w:color="auto"/>
              <w:bottom w:val="single" w:sz="4" w:space="0" w:color="auto"/>
              <w:right w:val="single" w:sz="4" w:space="0" w:color="auto"/>
            </w:tcBorders>
          </w:tcPr>
          <w:p w:rsidR="00AB2467" w:rsidRPr="00AB2467" w:rsidRDefault="00AB2467" w:rsidP="00AB2467">
            <w:pPr>
              <w:jc w:val="center"/>
              <w:rPr>
                <w:sz w:val="20"/>
                <w:szCs w:val="20"/>
              </w:rPr>
            </w:pPr>
            <w:r w:rsidRPr="00AB2467">
              <w:rPr>
                <w:sz w:val="20"/>
                <w:szCs w:val="20"/>
              </w:rPr>
              <w:t>0,00</w:t>
            </w:r>
          </w:p>
        </w:tc>
      </w:tr>
      <w:tr w:rsidR="00AB2467" w:rsidRPr="00AB2467" w:rsidTr="00E473EE">
        <w:trPr>
          <w:trHeight w:val="69"/>
        </w:trPr>
        <w:tc>
          <w:tcPr>
            <w:tcW w:w="426" w:type="dxa"/>
            <w:vMerge/>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rPr>
                <w:sz w:val="22"/>
                <w:szCs w:val="22"/>
              </w:rPr>
            </w:pPr>
          </w:p>
        </w:tc>
        <w:tc>
          <w:tcPr>
            <w:tcW w:w="2977" w:type="dxa"/>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spacing w:line="240" w:lineRule="exact"/>
              <w:ind w:left="-108" w:right="-108"/>
              <w:contextualSpacing/>
              <w:rPr>
                <w:sz w:val="22"/>
                <w:szCs w:val="22"/>
              </w:rPr>
            </w:pPr>
            <w:r w:rsidRPr="00AB2467">
              <w:rPr>
                <w:sz w:val="22"/>
                <w:szCs w:val="22"/>
              </w:rPr>
              <w:t>Сотрудников Управления муниципального хозяйства Администрации Пестяковского муниципального района</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rPr>
                <w:sz w:val="22"/>
                <w:szCs w:val="22"/>
              </w:rPr>
            </w:pPr>
          </w:p>
        </w:tc>
        <w:tc>
          <w:tcPr>
            <w:tcW w:w="1134" w:type="dxa"/>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ind w:right="-36"/>
              <w:contextualSpacing/>
              <w:jc w:val="center"/>
              <w:rPr>
                <w:sz w:val="20"/>
                <w:szCs w:val="20"/>
              </w:rPr>
            </w:pPr>
            <w:r w:rsidRPr="00AB2467">
              <w:rPr>
                <w:sz w:val="20"/>
                <w:szCs w:val="20"/>
              </w:rPr>
              <w:t>900,00</w:t>
            </w:r>
          </w:p>
        </w:tc>
        <w:tc>
          <w:tcPr>
            <w:tcW w:w="1134" w:type="dxa"/>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jc w:val="center"/>
              <w:rPr>
                <w:sz w:val="20"/>
                <w:szCs w:val="20"/>
              </w:rPr>
            </w:pPr>
            <w:r w:rsidRPr="00AB2467">
              <w:rPr>
                <w:sz w:val="20"/>
                <w:szCs w:val="20"/>
              </w:rPr>
              <w:t>0,00</w:t>
            </w:r>
          </w:p>
        </w:tc>
        <w:tc>
          <w:tcPr>
            <w:tcW w:w="1134" w:type="dxa"/>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jc w:val="center"/>
              <w:rPr>
                <w:sz w:val="20"/>
                <w:szCs w:val="20"/>
              </w:rPr>
            </w:pPr>
            <w:r w:rsidRPr="00AB2467">
              <w:rPr>
                <w:sz w:val="20"/>
                <w:szCs w:val="20"/>
              </w:rPr>
              <w:t>0,00</w:t>
            </w:r>
          </w:p>
        </w:tc>
        <w:tc>
          <w:tcPr>
            <w:tcW w:w="1134" w:type="dxa"/>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jc w:val="center"/>
              <w:rPr>
                <w:sz w:val="20"/>
                <w:szCs w:val="20"/>
              </w:rPr>
            </w:pPr>
            <w:r w:rsidRPr="00AB2467">
              <w:rPr>
                <w:sz w:val="20"/>
                <w:szCs w:val="20"/>
              </w:rPr>
              <w:t>0,00</w:t>
            </w:r>
          </w:p>
        </w:tc>
        <w:tc>
          <w:tcPr>
            <w:tcW w:w="1134" w:type="dxa"/>
            <w:tcBorders>
              <w:top w:val="single" w:sz="4" w:space="0" w:color="auto"/>
              <w:left w:val="single" w:sz="4" w:space="0" w:color="auto"/>
              <w:bottom w:val="single" w:sz="4" w:space="0" w:color="auto"/>
              <w:right w:val="single" w:sz="4" w:space="0" w:color="auto"/>
            </w:tcBorders>
          </w:tcPr>
          <w:p w:rsidR="00AB2467" w:rsidRPr="00AB2467" w:rsidRDefault="00AB2467" w:rsidP="00AB2467">
            <w:pPr>
              <w:jc w:val="center"/>
              <w:rPr>
                <w:sz w:val="20"/>
                <w:szCs w:val="20"/>
              </w:rPr>
            </w:pPr>
            <w:r w:rsidRPr="00AB2467">
              <w:rPr>
                <w:sz w:val="20"/>
                <w:szCs w:val="20"/>
              </w:rPr>
              <w:t>0,00</w:t>
            </w:r>
          </w:p>
        </w:tc>
      </w:tr>
      <w:tr w:rsidR="00AB2467" w:rsidRPr="00AB2467" w:rsidTr="00E473EE">
        <w:trPr>
          <w:trHeight w:val="69"/>
        </w:trPr>
        <w:tc>
          <w:tcPr>
            <w:tcW w:w="426" w:type="dxa"/>
            <w:vMerge/>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rPr>
                <w:sz w:val="22"/>
                <w:szCs w:val="22"/>
              </w:rPr>
            </w:pPr>
          </w:p>
        </w:tc>
        <w:tc>
          <w:tcPr>
            <w:tcW w:w="2977" w:type="dxa"/>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spacing w:line="240" w:lineRule="exact"/>
              <w:ind w:left="-108" w:right="-108"/>
              <w:contextualSpacing/>
              <w:rPr>
                <w:sz w:val="22"/>
                <w:szCs w:val="22"/>
              </w:rPr>
            </w:pPr>
            <w:r w:rsidRPr="00AB2467">
              <w:rPr>
                <w:sz w:val="22"/>
                <w:szCs w:val="22"/>
              </w:rPr>
              <w:t>бюджетные ассигнования</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rPr>
                <w:sz w:val="22"/>
                <w:szCs w:val="22"/>
              </w:rPr>
            </w:pPr>
          </w:p>
        </w:tc>
        <w:tc>
          <w:tcPr>
            <w:tcW w:w="1134" w:type="dxa"/>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ind w:right="-36"/>
              <w:contextualSpacing/>
              <w:jc w:val="center"/>
              <w:rPr>
                <w:sz w:val="20"/>
                <w:szCs w:val="20"/>
              </w:rPr>
            </w:pPr>
            <w:r w:rsidRPr="00AB2467">
              <w:rPr>
                <w:sz w:val="20"/>
                <w:szCs w:val="20"/>
              </w:rPr>
              <w:t>78 682,00</w:t>
            </w:r>
          </w:p>
        </w:tc>
        <w:tc>
          <w:tcPr>
            <w:tcW w:w="1134" w:type="dxa"/>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jc w:val="center"/>
              <w:rPr>
                <w:sz w:val="20"/>
                <w:szCs w:val="20"/>
              </w:rPr>
            </w:pPr>
            <w:r w:rsidRPr="00AB2467">
              <w:rPr>
                <w:sz w:val="20"/>
                <w:szCs w:val="20"/>
              </w:rPr>
              <w:t>43 945,40</w:t>
            </w:r>
          </w:p>
        </w:tc>
        <w:tc>
          <w:tcPr>
            <w:tcW w:w="1134" w:type="dxa"/>
            <w:tcBorders>
              <w:top w:val="single" w:sz="4" w:space="0" w:color="auto"/>
              <w:left w:val="single" w:sz="4" w:space="0" w:color="auto"/>
              <w:bottom w:val="single" w:sz="4" w:space="0" w:color="auto"/>
              <w:right w:val="single" w:sz="4" w:space="0" w:color="auto"/>
            </w:tcBorders>
            <w:hideMark/>
          </w:tcPr>
          <w:p w:rsidR="00AB2467" w:rsidRPr="00AB2467" w:rsidRDefault="008B7104" w:rsidP="00AB2467">
            <w:pPr>
              <w:jc w:val="center"/>
              <w:rPr>
                <w:sz w:val="20"/>
                <w:szCs w:val="20"/>
              </w:rPr>
            </w:pPr>
            <w:r>
              <w:rPr>
                <w:sz w:val="20"/>
                <w:szCs w:val="20"/>
              </w:rPr>
              <w:t>64</w:t>
            </w:r>
            <w:r w:rsidR="00AB2467" w:rsidRPr="00AB2467">
              <w:rPr>
                <w:sz w:val="20"/>
                <w:szCs w:val="20"/>
              </w:rPr>
              <w:t xml:space="preserve"> 000,00</w:t>
            </w:r>
          </w:p>
        </w:tc>
        <w:tc>
          <w:tcPr>
            <w:tcW w:w="1134" w:type="dxa"/>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jc w:val="center"/>
              <w:rPr>
                <w:sz w:val="20"/>
                <w:szCs w:val="20"/>
              </w:rPr>
            </w:pPr>
            <w:r w:rsidRPr="00AB2467">
              <w:rPr>
                <w:sz w:val="20"/>
                <w:szCs w:val="20"/>
              </w:rPr>
              <w:t>0,00</w:t>
            </w:r>
          </w:p>
        </w:tc>
        <w:tc>
          <w:tcPr>
            <w:tcW w:w="1134" w:type="dxa"/>
            <w:tcBorders>
              <w:top w:val="single" w:sz="4" w:space="0" w:color="auto"/>
              <w:left w:val="single" w:sz="4" w:space="0" w:color="auto"/>
              <w:bottom w:val="single" w:sz="4" w:space="0" w:color="auto"/>
              <w:right w:val="single" w:sz="4" w:space="0" w:color="auto"/>
            </w:tcBorders>
          </w:tcPr>
          <w:p w:rsidR="00AB2467" w:rsidRPr="00AB2467" w:rsidRDefault="00AB2467" w:rsidP="00AB2467">
            <w:pPr>
              <w:jc w:val="center"/>
              <w:rPr>
                <w:sz w:val="20"/>
                <w:szCs w:val="20"/>
              </w:rPr>
            </w:pPr>
            <w:r w:rsidRPr="00AB2467">
              <w:rPr>
                <w:sz w:val="20"/>
                <w:szCs w:val="20"/>
              </w:rPr>
              <w:t>0,00</w:t>
            </w:r>
          </w:p>
        </w:tc>
      </w:tr>
      <w:tr w:rsidR="00AB2467" w:rsidRPr="00AB2467" w:rsidTr="00E473EE">
        <w:trPr>
          <w:trHeight w:val="69"/>
        </w:trPr>
        <w:tc>
          <w:tcPr>
            <w:tcW w:w="426" w:type="dxa"/>
            <w:vMerge/>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rPr>
                <w:sz w:val="22"/>
                <w:szCs w:val="22"/>
              </w:rPr>
            </w:pPr>
          </w:p>
        </w:tc>
        <w:tc>
          <w:tcPr>
            <w:tcW w:w="2977" w:type="dxa"/>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spacing w:line="240" w:lineRule="exact"/>
              <w:ind w:left="-108" w:right="-108"/>
              <w:contextualSpacing/>
              <w:rPr>
                <w:sz w:val="22"/>
                <w:szCs w:val="22"/>
              </w:rPr>
            </w:pPr>
            <w:r w:rsidRPr="00AB2467">
              <w:rPr>
                <w:sz w:val="22"/>
                <w:szCs w:val="22"/>
              </w:rPr>
              <w:t xml:space="preserve"> - бюджет Пестяковского муниципального района</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rPr>
                <w:sz w:val="22"/>
                <w:szCs w:val="22"/>
              </w:rPr>
            </w:pPr>
          </w:p>
        </w:tc>
        <w:tc>
          <w:tcPr>
            <w:tcW w:w="1134" w:type="dxa"/>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ind w:right="-36"/>
              <w:contextualSpacing/>
              <w:jc w:val="center"/>
              <w:rPr>
                <w:sz w:val="20"/>
                <w:szCs w:val="20"/>
              </w:rPr>
            </w:pPr>
            <w:r w:rsidRPr="00AB2467">
              <w:rPr>
                <w:sz w:val="20"/>
                <w:szCs w:val="20"/>
              </w:rPr>
              <w:t>78 682,00</w:t>
            </w:r>
          </w:p>
        </w:tc>
        <w:tc>
          <w:tcPr>
            <w:tcW w:w="1134" w:type="dxa"/>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jc w:val="center"/>
              <w:rPr>
                <w:sz w:val="20"/>
                <w:szCs w:val="20"/>
              </w:rPr>
            </w:pPr>
            <w:r w:rsidRPr="00AB2467">
              <w:rPr>
                <w:sz w:val="20"/>
                <w:szCs w:val="20"/>
              </w:rPr>
              <w:t>43 945,40</w:t>
            </w:r>
          </w:p>
        </w:tc>
        <w:tc>
          <w:tcPr>
            <w:tcW w:w="1134" w:type="dxa"/>
            <w:tcBorders>
              <w:top w:val="single" w:sz="4" w:space="0" w:color="auto"/>
              <w:left w:val="single" w:sz="4" w:space="0" w:color="auto"/>
              <w:bottom w:val="single" w:sz="4" w:space="0" w:color="auto"/>
              <w:right w:val="single" w:sz="4" w:space="0" w:color="auto"/>
            </w:tcBorders>
            <w:hideMark/>
          </w:tcPr>
          <w:p w:rsidR="00AB2467" w:rsidRPr="00AB2467" w:rsidRDefault="008B7104" w:rsidP="00AB2467">
            <w:pPr>
              <w:jc w:val="center"/>
              <w:rPr>
                <w:sz w:val="20"/>
                <w:szCs w:val="20"/>
              </w:rPr>
            </w:pPr>
            <w:r>
              <w:rPr>
                <w:sz w:val="20"/>
                <w:szCs w:val="20"/>
              </w:rPr>
              <w:t xml:space="preserve">64 </w:t>
            </w:r>
            <w:r w:rsidR="00AB2467" w:rsidRPr="00AB2467">
              <w:rPr>
                <w:sz w:val="20"/>
                <w:szCs w:val="20"/>
              </w:rPr>
              <w:t>000,00</w:t>
            </w:r>
          </w:p>
        </w:tc>
        <w:tc>
          <w:tcPr>
            <w:tcW w:w="1134" w:type="dxa"/>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jc w:val="center"/>
              <w:rPr>
                <w:sz w:val="20"/>
                <w:szCs w:val="20"/>
              </w:rPr>
            </w:pPr>
            <w:r w:rsidRPr="00AB2467">
              <w:rPr>
                <w:sz w:val="20"/>
                <w:szCs w:val="20"/>
              </w:rPr>
              <w:t>0,00</w:t>
            </w:r>
          </w:p>
        </w:tc>
        <w:tc>
          <w:tcPr>
            <w:tcW w:w="1134" w:type="dxa"/>
            <w:tcBorders>
              <w:top w:val="single" w:sz="4" w:space="0" w:color="auto"/>
              <w:left w:val="single" w:sz="4" w:space="0" w:color="auto"/>
              <w:bottom w:val="single" w:sz="4" w:space="0" w:color="auto"/>
              <w:right w:val="single" w:sz="4" w:space="0" w:color="auto"/>
            </w:tcBorders>
          </w:tcPr>
          <w:p w:rsidR="00AB2467" w:rsidRPr="00AB2467" w:rsidRDefault="00AB2467" w:rsidP="00AB2467">
            <w:pPr>
              <w:jc w:val="center"/>
              <w:rPr>
                <w:sz w:val="20"/>
                <w:szCs w:val="20"/>
              </w:rPr>
            </w:pPr>
            <w:r w:rsidRPr="00AB2467">
              <w:rPr>
                <w:sz w:val="20"/>
                <w:szCs w:val="20"/>
              </w:rPr>
              <w:t>0,00</w:t>
            </w:r>
          </w:p>
        </w:tc>
      </w:tr>
      <w:tr w:rsidR="00AB2467" w:rsidRPr="00AB2467" w:rsidTr="00E473EE">
        <w:trPr>
          <w:trHeight w:val="69"/>
        </w:trPr>
        <w:tc>
          <w:tcPr>
            <w:tcW w:w="426" w:type="dxa"/>
            <w:vMerge w:val="restart"/>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ind w:right="-284"/>
              <w:contextualSpacing/>
              <w:rPr>
                <w:b/>
                <w:sz w:val="22"/>
                <w:szCs w:val="22"/>
              </w:rPr>
            </w:pPr>
            <w:r w:rsidRPr="00AB2467">
              <w:rPr>
                <w:b/>
                <w:sz w:val="22"/>
                <w:szCs w:val="22"/>
              </w:rPr>
              <w:t>2</w:t>
            </w:r>
          </w:p>
        </w:tc>
        <w:tc>
          <w:tcPr>
            <w:tcW w:w="2977" w:type="dxa"/>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spacing w:line="240" w:lineRule="exact"/>
              <w:ind w:left="-108" w:right="-108"/>
              <w:contextualSpacing/>
              <w:rPr>
                <w:sz w:val="22"/>
                <w:szCs w:val="22"/>
              </w:rPr>
            </w:pPr>
            <w:r w:rsidRPr="00AB2467">
              <w:rPr>
                <w:b/>
                <w:sz w:val="22"/>
                <w:szCs w:val="22"/>
              </w:rPr>
              <w:t>Информационное обеспечение в области охраны труда</w:t>
            </w:r>
          </w:p>
        </w:tc>
        <w:tc>
          <w:tcPr>
            <w:tcW w:w="1134" w:type="dxa"/>
            <w:vMerge w:val="restart"/>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spacing w:line="240" w:lineRule="exact"/>
              <w:rPr>
                <w:sz w:val="22"/>
                <w:szCs w:val="22"/>
              </w:rPr>
            </w:pPr>
            <w:r w:rsidRPr="00AB2467">
              <w:rPr>
                <w:sz w:val="22"/>
                <w:szCs w:val="22"/>
              </w:rPr>
              <w:t>Общий отдел Администрации района</w:t>
            </w:r>
          </w:p>
        </w:tc>
        <w:tc>
          <w:tcPr>
            <w:tcW w:w="1134" w:type="dxa"/>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ind w:right="-36"/>
              <w:contextualSpacing/>
              <w:jc w:val="center"/>
              <w:rPr>
                <w:sz w:val="20"/>
                <w:szCs w:val="20"/>
              </w:rPr>
            </w:pPr>
            <w:r w:rsidRPr="00AB2467">
              <w:rPr>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jc w:val="center"/>
              <w:rPr>
                <w:sz w:val="20"/>
                <w:szCs w:val="20"/>
              </w:rPr>
            </w:pPr>
            <w:r w:rsidRPr="00AB2467">
              <w:rPr>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jc w:val="center"/>
              <w:rPr>
                <w:sz w:val="20"/>
                <w:szCs w:val="20"/>
              </w:rPr>
            </w:pPr>
            <w:r w:rsidRPr="00AB2467">
              <w:rPr>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jc w:val="center"/>
              <w:rPr>
                <w:sz w:val="20"/>
                <w:szCs w:val="20"/>
              </w:rPr>
            </w:pPr>
            <w:r w:rsidRPr="00AB2467">
              <w:rPr>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AB2467" w:rsidRPr="00AB2467" w:rsidRDefault="00AB2467" w:rsidP="00AB2467">
            <w:pPr>
              <w:jc w:val="center"/>
              <w:rPr>
                <w:sz w:val="20"/>
                <w:szCs w:val="20"/>
              </w:rPr>
            </w:pPr>
            <w:r w:rsidRPr="00AB2467">
              <w:rPr>
                <w:sz w:val="20"/>
                <w:szCs w:val="20"/>
              </w:rPr>
              <w:t>-</w:t>
            </w:r>
          </w:p>
        </w:tc>
      </w:tr>
      <w:tr w:rsidR="00AB2467" w:rsidRPr="00AB2467" w:rsidTr="00E473EE">
        <w:trPr>
          <w:trHeight w:val="69"/>
        </w:trPr>
        <w:tc>
          <w:tcPr>
            <w:tcW w:w="426" w:type="dxa"/>
            <w:vMerge/>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rPr>
                <w:b/>
                <w:sz w:val="22"/>
                <w:szCs w:val="22"/>
              </w:rPr>
            </w:pPr>
          </w:p>
        </w:tc>
        <w:tc>
          <w:tcPr>
            <w:tcW w:w="2977" w:type="dxa"/>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spacing w:line="240" w:lineRule="exact"/>
              <w:ind w:left="-108" w:right="-108"/>
              <w:contextualSpacing/>
              <w:rPr>
                <w:sz w:val="22"/>
                <w:szCs w:val="22"/>
              </w:rPr>
            </w:pPr>
            <w:r w:rsidRPr="00AB2467">
              <w:rPr>
                <w:sz w:val="22"/>
                <w:szCs w:val="22"/>
              </w:rPr>
              <w:t>бюджетные ассигнования</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rPr>
                <w:sz w:val="22"/>
                <w:szCs w:val="22"/>
              </w:rPr>
            </w:pPr>
          </w:p>
        </w:tc>
        <w:tc>
          <w:tcPr>
            <w:tcW w:w="1134" w:type="dxa"/>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ind w:right="-36"/>
              <w:contextualSpacing/>
              <w:jc w:val="center"/>
              <w:rPr>
                <w:sz w:val="20"/>
                <w:szCs w:val="20"/>
              </w:rPr>
            </w:pPr>
            <w:r w:rsidRPr="00AB2467">
              <w:rPr>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jc w:val="center"/>
              <w:rPr>
                <w:sz w:val="20"/>
                <w:szCs w:val="20"/>
              </w:rPr>
            </w:pPr>
            <w:r w:rsidRPr="00AB2467">
              <w:rPr>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jc w:val="center"/>
              <w:rPr>
                <w:sz w:val="20"/>
                <w:szCs w:val="20"/>
              </w:rPr>
            </w:pPr>
            <w:r w:rsidRPr="00AB2467">
              <w:rPr>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jc w:val="center"/>
              <w:rPr>
                <w:sz w:val="20"/>
                <w:szCs w:val="20"/>
              </w:rPr>
            </w:pPr>
            <w:r w:rsidRPr="00AB2467">
              <w:rPr>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AB2467" w:rsidRPr="00AB2467" w:rsidRDefault="00AB2467" w:rsidP="00AB2467">
            <w:pPr>
              <w:jc w:val="center"/>
              <w:rPr>
                <w:sz w:val="20"/>
                <w:szCs w:val="20"/>
              </w:rPr>
            </w:pPr>
            <w:r w:rsidRPr="00AB2467">
              <w:rPr>
                <w:sz w:val="20"/>
                <w:szCs w:val="20"/>
              </w:rPr>
              <w:t>-</w:t>
            </w:r>
          </w:p>
        </w:tc>
      </w:tr>
      <w:tr w:rsidR="00AB2467" w:rsidRPr="00AB2467" w:rsidTr="00E473EE">
        <w:trPr>
          <w:trHeight w:val="69"/>
        </w:trPr>
        <w:tc>
          <w:tcPr>
            <w:tcW w:w="426" w:type="dxa"/>
            <w:vMerge/>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rPr>
                <w:b/>
                <w:sz w:val="22"/>
                <w:szCs w:val="22"/>
              </w:rPr>
            </w:pPr>
          </w:p>
        </w:tc>
        <w:tc>
          <w:tcPr>
            <w:tcW w:w="2977" w:type="dxa"/>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spacing w:line="240" w:lineRule="exact"/>
              <w:ind w:left="-108" w:right="-108"/>
              <w:contextualSpacing/>
              <w:rPr>
                <w:sz w:val="22"/>
                <w:szCs w:val="22"/>
              </w:rPr>
            </w:pPr>
            <w:r w:rsidRPr="00AB2467">
              <w:rPr>
                <w:sz w:val="22"/>
                <w:szCs w:val="22"/>
              </w:rPr>
              <w:t xml:space="preserve"> - бюджет Пестяковского муниципального района</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rPr>
                <w:sz w:val="22"/>
                <w:szCs w:val="22"/>
              </w:rPr>
            </w:pPr>
          </w:p>
        </w:tc>
        <w:tc>
          <w:tcPr>
            <w:tcW w:w="1134" w:type="dxa"/>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ind w:right="-36"/>
              <w:contextualSpacing/>
              <w:jc w:val="center"/>
              <w:rPr>
                <w:sz w:val="20"/>
                <w:szCs w:val="20"/>
              </w:rPr>
            </w:pPr>
            <w:r w:rsidRPr="00AB2467">
              <w:rPr>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jc w:val="center"/>
              <w:rPr>
                <w:sz w:val="20"/>
                <w:szCs w:val="20"/>
              </w:rPr>
            </w:pPr>
            <w:r w:rsidRPr="00AB2467">
              <w:rPr>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jc w:val="center"/>
              <w:rPr>
                <w:sz w:val="20"/>
                <w:szCs w:val="20"/>
              </w:rPr>
            </w:pPr>
            <w:r w:rsidRPr="00AB2467">
              <w:rPr>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jc w:val="center"/>
              <w:rPr>
                <w:sz w:val="20"/>
                <w:szCs w:val="20"/>
              </w:rPr>
            </w:pPr>
            <w:r w:rsidRPr="00AB2467">
              <w:rPr>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AB2467" w:rsidRPr="00AB2467" w:rsidRDefault="00AB2467" w:rsidP="00AB2467">
            <w:pPr>
              <w:jc w:val="center"/>
              <w:rPr>
                <w:sz w:val="20"/>
                <w:szCs w:val="20"/>
              </w:rPr>
            </w:pPr>
            <w:r w:rsidRPr="00AB2467">
              <w:rPr>
                <w:sz w:val="20"/>
                <w:szCs w:val="20"/>
              </w:rPr>
              <w:t>-</w:t>
            </w:r>
          </w:p>
        </w:tc>
      </w:tr>
      <w:tr w:rsidR="00AB2467" w:rsidRPr="00AB2467" w:rsidTr="00E473EE">
        <w:trPr>
          <w:trHeight w:val="69"/>
        </w:trPr>
        <w:tc>
          <w:tcPr>
            <w:tcW w:w="426" w:type="dxa"/>
            <w:vMerge w:val="restart"/>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ind w:right="-284"/>
              <w:contextualSpacing/>
              <w:rPr>
                <w:sz w:val="22"/>
                <w:szCs w:val="22"/>
              </w:rPr>
            </w:pPr>
            <w:r w:rsidRPr="00AB2467">
              <w:rPr>
                <w:sz w:val="22"/>
                <w:szCs w:val="22"/>
              </w:rPr>
              <w:t>2.1</w:t>
            </w:r>
          </w:p>
        </w:tc>
        <w:tc>
          <w:tcPr>
            <w:tcW w:w="2977" w:type="dxa"/>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spacing w:line="240" w:lineRule="exact"/>
              <w:ind w:left="-108" w:right="-108"/>
              <w:contextualSpacing/>
              <w:rPr>
                <w:sz w:val="22"/>
                <w:szCs w:val="22"/>
              </w:rPr>
            </w:pPr>
            <w:r w:rsidRPr="00AB2467">
              <w:rPr>
                <w:sz w:val="22"/>
                <w:szCs w:val="22"/>
              </w:rPr>
              <w:t>информирование, консультирование и оказание правовой помощи работникам и работодателям по вопросам охраны труда</w:t>
            </w:r>
          </w:p>
        </w:tc>
        <w:tc>
          <w:tcPr>
            <w:tcW w:w="1134" w:type="dxa"/>
            <w:vMerge w:val="restart"/>
            <w:tcBorders>
              <w:top w:val="single" w:sz="4" w:space="0" w:color="auto"/>
              <w:left w:val="single" w:sz="4" w:space="0" w:color="auto"/>
              <w:bottom w:val="single" w:sz="4" w:space="0" w:color="auto"/>
              <w:right w:val="single" w:sz="4" w:space="0" w:color="auto"/>
            </w:tcBorders>
          </w:tcPr>
          <w:p w:rsidR="00AB2467" w:rsidRPr="00AB2467" w:rsidRDefault="00AB2467" w:rsidP="00AB2467">
            <w:pPr>
              <w:ind w:right="-284"/>
              <w:contextualSpacing/>
              <w:rPr>
                <w:sz w:val="22"/>
                <w:szCs w:val="22"/>
              </w:rPr>
            </w:pPr>
          </w:p>
        </w:tc>
        <w:tc>
          <w:tcPr>
            <w:tcW w:w="1134" w:type="dxa"/>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ind w:right="-36"/>
              <w:contextualSpacing/>
              <w:jc w:val="center"/>
              <w:rPr>
                <w:sz w:val="20"/>
                <w:szCs w:val="20"/>
              </w:rPr>
            </w:pPr>
            <w:r w:rsidRPr="00AB2467">
              <w:rPr>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jc w:val="center"/>
              <w:rPr>
                <w:sz w:val="20"/>
                <w:szCs w:val="20"/>
              </w:rPr>
            </w:pPr>
            <w:r w:rsidRPr="00AB2467">
              <w:rPr>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jc w:val="center"/>
              <w:rPr>
                <w:sz w:val="20"/>
                <w:szCs w:val="20"/>
              </w:rPr>
            </w:pPr>
            <w:r w:rsidRPr="00AB2467">
              <w:rPr>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jc w:val="center"/>
              <w:rPr>
                <w:sz w:val="20"/>
                <w:szCs w:val="20"/>
              </w:rPr>
            </w:pPr>
            <w:r w:rsidRPr="00AB2467">
              <w:rPr>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AB2467" w:rsidRPr="00AB2467" w:rsidRDefault="00AB2467" w:rsidP="00AB2467">
            <w:pPr>
              <w:jc w:val="center"/>
              <w:rPr>
                <w:sz w:val="20"/>
                <w:szCs w:val="20"/>
              </w:rPr>
            </w:pPr>
            <w:r w:rsidRPr="00AB2467">
              <w:rPr>
                <w:sz w:val="20"/>
                <w:szCs w:val="20"/>
              </w:rPr>
              <w:t>-</w:t>
            </w:r>
          </w:p>
        </w:tc>
      </w:tr>
      <w:tr w:rsidR="00AB2467" w:rsidRPr="00AB2467" w:rsidTr="00E473EE">
        <w:trPr>
          <w:trHeight w:val="69"/>
        </w:trPr>
        <w:tc>
          <w:tcPr>
            <w:tcW w:w="426" w:type="dxa"/>
            <w:vMerge/>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rPr>
                <w:sz w:val="22"/>
                <w:szCs w:val="22"/>
              </w:rPr>
            </w:pPr>
          </w:p>
        </w:tc>
        <w:tc>
          <w:tcPr>
            <w:tcW w:w="2977" w:type="dxa"/>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spacing w:line="240" w:lineRule="exact"/>
              <w:ind w:left="-108" w:right="-108"/>
              <w:contextualSpacing/>
              <w:rPr>
                <w:sz w:val="22"/>
                <w:szCs w:val="22"/>
              </w:rPr>
            </w:pPr>
            <w:r w:rsidRPr="00AB2467">
              <w:rPr>
                <w:sz w:val="22"/>
                <w:szCs w:val="22"/>
              </w:rPr>
              <w:t>бюджетные ассигнования</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rPr>
                <w:sz w:val="22"/>
                <w:szCs w:val="22"/>
              </w:rPr>
            </w:pPr>
          </w:p>
        </w:tc>
        <w:tc>
          <w:tcPr>
            <w:tcW w:w="1134" w:type="dxa"/>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ind w:right="-36"/>
              <w:contextualSpacing/>
              <w:jc w:val="center"/>
              <w:rPr>
                <w:sz w:val="20"/>
                <w:szCs w:val="20"/>
              </w:rPr>
            </w:pPr>
            <w:r w:rsidRPr="00AB2467">
              <w:rPr>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jc w:val="center"/>
              <w:rPr>
                <w:sz w:val="20"/>
                <w:szCs w:val="20"/>
              </w:rPr>
            </w:pPr>
            <w:r w:rsidRPr="00AB2467">
              <w:rPr>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jc w:val="center"/>
              <w:rPr>
                <w:sz w:val="20"/>
                <w:szCs w:val="20"/>
              </w:rPr>
            </w:pPr>
            <w:r w:rsidRPr="00AB2467">
              <w:rPr>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jc w:val="center"/>
              <w:rPr>
                <w:sz w:val="20"/>
                <w:szCs w:val="20"/>
              </w:rPr>
            </w:pPr>
            <w:r w:rsidRPr="00AB2467">
              <w:rPr>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AB2467" w:rsidRPr="00AB2467" w:rsidRDefault="00AB2467" w:rsidP="00AB2467">
            <w:pPr>
              <w:jc w:val="center"/>
              <w:rPr>
                <w:sz w:val="20"/>
                <w:szCs w:val="20"/>
              </w:rPr>
            </w:pPr>
            <w:r w:rsidRPr="00AB2467">
              <w:rPr>
                <w:sz w:val="20"/>
                <w:szCs w:val="20"/>
              </w:rPr>
              <w:t>-</w:t>
            </w:r>
          </w:p>
        </w:tc>
      </w:tr>
      <w:tr w:rsidR="00AB2467" w:rsidRPr="00AB2467" w:rsidTr="00E473EE">
        <w:trPr>
          <w:trHeight w:val="69"/>
        </w:trPr>
        <w:tc>
          <w:tcPr>
            <w:tcW w:w="426" w:type="dxa"/>
            <w:vMerge/>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rPr>
                <w:sz w:val="22"/>
                <w:szCs w:val="22"/>
              </w:rPr>
            </w:pPr>
          </w:p>
        </w:tc>
        <w:tc>
          <w:tcPr>
            <w:tcW w:w="2977" w:type="dxa"/>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spacing w:line="240" w:lineRule="exact"/>
              <w:ind w:left="-108" w:right="-108"/>
              <w:contextualSpacing/>
              <w:rPr>
                <w:sz w:val="22"/>
                <w:szCs w:val="22"/>
              </w:rPr>
            </w:pPr>
            <w:r w:rsidRPr="00AB2467">
              <w:rPr>
                <w:sz w:val="22"/>
                <w:szCs w:val="22"/>
              </w:rPr>
              <w:t xml:space="preserve"> - бюджет Пестяковского муниципального района</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rPr>
                <w:sz w:val="22"/>
                <w:szCs w:val="22"/>
              </w:rPr>
            </w:pPr>
          </w:p>
        </w:tc>
        <w:tc>
          <w:tcPr>
            <w:tcW w:w="1134" w:type="dxa"/>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ind w:right="-36"/>
              <w:contextualSpacing/>
              <w:jc w:val="center"/>
              <w:rPr>
                <w:sz w:val="20"/>
                <w:szCs w:val="20"/>
              </w:rPr>
            </w:pPr>
            <w:r w:rsidRPr="00AB2467">
              <w:rPr>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jc w:val="center"/>
              <w:rPr>
                <w:sz w:val="20"/>
                <w:szCs w:val="20"/>
              </w:rPr>
            </w:pPr>
            <w:r w:rsidRPr="00AB2467">
              <w:rPr>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jc w:val="center"/>
              <w:rPr>
                <w:sz w:val="20"/>
                <w:szCs w:val="20"/>
              </w:rPr>
            </w:pPr>
            <w:r w:rsidRPr="00AB2467">
              <w:rPr>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jc w:val="center"/>
              <w:rPr>
                <w:sz w:val="20"/>
                <w:szCs w:val="20"/>
              </w:rPr>
            </w:pPr>
            <w:r w:rsidRPr="00AB2467">
              <w:rPr>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AB2467" w:rsidRPr="00AB2467" w:rsidRDefault="00AB2467" w:rsidP="00AB2467">
            <w:pPr>
              <w:jc w:val="center"/>
              <w:rPr>
                <w:sz w:val="20"/>
                <w:szCs w:val="20"/>
              </w:rPr>
            </w:pPr>
            <w:r w:rsidRPr="00AB2467">
              <w:rPr>
                <w:sz w:val="20"/>
                <w:szCs w:val="20"/>
              </w:rPr>
              <w:t>-</w:t>
            </w:r>
          </w:p>
        </w:tc>
      </w:tr>
      <w:tr w:rsidR="00AB2467" w:rsidRPr="00AB2467" w:rsidTr="00E473EE">
        <w:trPr>
          <w:trHeight w:val="69"/>
        </w:trPr>
        <w:tc>
          <w:tcPr>
            <w:tcW w:w="426" w:type="dxa"/>
            <w:vMerge w:val="restart"/>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ind w:right="-284"/>
              <w:contextualSpacing/>
              <w:rPr>
                <w:sz w:val="22"/>
                <w:szCs w:val="22"/>
              </w:rPr>
            </w:pPr>
            <w:r w:rsidRPr="00AB2467">
              <w:rPr>
                <w:sz w:val="22"/>
                <w:szCs w:val="22"/>
              </w:rPr>
              <w:t>2.2</w:t>
            </w:r>
          </w:p>
        </w:tc>
        <w:tc>
          <w:tcPr>
            <w:tcW w:w="2977" w:type="dxa"/>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spacing w:line="240" w:lineRule="exact"/>
              <w:ind w:left="-108" w:right="-108"/>
              <w:contextualSpacing/>
              <w:rPr>
                <w:sz w:val="22"/>
                <w:szCs w:val="22"/>
              </w:rPr>
            </w:pPr>
            <w:r w:rsidRPr="00AB2467">
              <w:rPr>
                <w:sz w:val="22"/>
                <w:szCs w:val="22"/>
              </w:rPr>
              <w:t>размещение на сайте Пестяковского муниципального района информации по охране труда. Привлечение средств массовой информации в целях освещения вопросов охраны труда и техники безопасности</w:t>
            </w:r>
          </w:p>
        </w:tc>
        <w:tc>
          <w:tcPr>
            <w:tcW w:w="1134" w:type="dxa"/>
            <w:vMerge w:val="restart"/>
            <w:tcBorders>
              <w:top w:val="single" w:sz="4" w:space="0" w:color="auto"/>
              <w:left w:val="single" w:sz="4" w:space="0" w:color="auto"/>
              <w:bottom w:val="single" w:sz="4" w:space="0" w:color="auto"/>
              <w:right w:val="single" w:sz="4" w:space="0" w:color="auto"/>
            </w:tcBorders>
          </w:tcPr>
          <w:p w:rsidR="00AB2467" w:rsidRPr="00AB2467" w:rsidRDefault="00AB2467" w:rsidP="00AB2467">
            <w:pPr>
              <w:ind w:right="-284"/>
              <w:contextualSpacing/>
              <w:rPr>
                <w:sz w:val="22"/>
                <w:szCs w:val="22"/>
              </w:rPr>
            </w:pPr>
          </w:p>
        </w:tc>
        <w:tc>
          <w:tcPr>
            <w:tcW w:w="1134" w:type="dxa"/>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ind w:right="-36"/>
              <w:contextualSpacing/>
              <w:jc w:val="center"/>
              <w:rPr>
                <w:sz w:val="20"/>
                <w:szCs w:val="20"/>
              </w:rPr>
            </w:pPr>
            <w:r w:rsidRPr="00AB2467">
              <w:rPr>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jc w:val="center"/>
              <w:rPr>
                <w:sz w:val="20"/>
                <w:szCs w:val="20"/>
              </w:rPr>
            </w:pPr>
            <w:r w:rsidRPr="00AB2467">
              <w:rPr>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jc w:val="center"/>
              <w:rPr>
                <w:sz w:val="20"/>
                <w:szCs w:val="20"/>
              </w:rPr>
            </w:pPr>
            <w:r w:rsidRPr="00AB2467">
              <w:rPr>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jc w:val="center"/>
              <w:rPr>
                <w:sz w:val="20"/>
                <w:szCs w:val="20"/>
              </w:rPr>
            </w:pPr>
            <w:r w:rsidRPr="00AB2467">
              <w:rPr>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AB2467" w:rsidRPr="00AB2467" w:rsidRDefault="00AB2467" w:rsidP="00AB2467">
            <w:pPr>
              <w:jc w:val="center"/>
              <w:rPr>
                <w:sz w:val="20"/>
                <w:szCs w:val="20"/>
              </w:rPr>
            </w:pPr>
            <w:r w:rsidRPr="00AB2467">
              <w:rPr>
                <w:sz w:val="20"/>
                <w:szCs w:val="20"/>
              </w:rPr>
              <w:t>-</w:t>
            </w:r>
          </w:p>
        </w:tc>
      </w:tr>
      <w:tr w:rsidR="00AB2467" w:rsidRPr="00AB2467" w:rsidTr="00E473EE">
        <w:trPr>
          <w:trHeight w:val="69"/>
        </w:trPr>
        <w:tc>
          <w:tcPr>
            <w:tcW w:w="426" w:type="dxa"/>
            <w:vMerge/>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rPr>
                <w:sz w:val="22"/>
                <w:szCs w:val="22"/>
              </w:rPr>
            </w:pPr>
          </w:p>
        </w:tc>
        <w:tc>
          <w:tcPr>
            <w:tcW w:w="2977" w:type="dxa"/>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spacing w:line="240" w:lineRule="exact"/>
              <w:ind w:left="-108" w:right="-108"/>
              <w:contextualSpacing/>
              <w:rPr>
                <w:sz w:val="22"/>
                <w:szCs w:val="22"/>
              </w:rPr>
            </w:pPr>
            <w:r w:rsidRPr="00AB2467">
              <w:rPr>
                <w:sz w:val="22"/>
                <w:szCs w:val="22"/>
              </w:rPr>
              <w:t>бюджетные ассигнования</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rPr>
                <w:sz w:val="22"/>
                <w:szCs w:val="22"/>
              </w:rPr>
            </w:pPr>
          </w:p>
        </w:tc>
        <w:tc>
          <w:tcPr>
            <w:tcW w:w="1134" w:type="dxa"/>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ind w:right="-36"/>
              <w:contextualSpacing/>
              <w:jc w:val="center"/>
              <w:rPr>
                <w:sz w:val="20"/>
                <w:szCs w:val="20"/>
              </w:rPr>
            </w:pPr>
            <w:r w:rsidRPr="00AB2467">
              <w:rPr>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jc w:val="center"/>
              <w:rPr>
                <w:sz w:val="20"/>
                <w:szCs w:val="20"/>
              </w:rPr>
            </w:pPr>
            <w:r w:rsidRPr="00AB2467">
              <w:rPr>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jc w:val="center"/>
              <w:rPr>
                <w:sz w:val="20"/>
                <w:szCs w:val="20"/>
              </w:rPr>
            </w:pPr>
            <w:r w:rsidRPr="00AB2467">
              <w:rPr>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jc w:val="center"/>
              <w:rPr>
                <w:sz w:val="20"/>
                <w:szCs w:val="20"/>
              </w:rPr>
            </w:pPr>
            <w:r w:rsidRPr="00AB2467">
              <w:rPr>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AB2467" w:rsidRPr="00AB2467" w:rsidRDefault="00AB2467" w:rsidP="00AB2467">
            <w:pPr>
              <w:jc w:val="center"/>
              <w:rPr>
                <w:sz w:val="20"/>
                <w:szCs w:val="20"/>
              </w:rPr>
            </w:pPr>
            <w:r w:rsidRPr="00AB2467">
              <w:rPr>
                <w:sz w:val="20"/>
                <w:szCs w:val="20"/>
              </w:rPr>
              <w:t>-</w:t>
            </w:r>
          </w:p>
        </w:tc>
      </w:tr>
      <w:tr w:rsidR="00AB2467" w:rsidRPr="00AB2467" w:rsidTr="00E473EE">
        <w:trPr>
          <w:trHeight w:val="69"/>
        </w:trPr>
        <w:tc>
          <w:tcPr>
            <w:tcW w:w="426" w:type="dxa"/>
            <w:vMerge/>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rPr>
                <w:sz w:val="22"/>
                <w:szCs w:val="22"/>
              </w:rPr>
            </w:pPr>
          </w:p>
        </w:tc>
        <w:tc>
          <w:tcPr>
            <w:tcW w:w="2977" w:type="dxa"/>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spacing w:line="240" w:lineRule="exact"/>
              <w:ind w:left="-108" w:right="-108"/>
              <w:contextualSpacing/>
              <w:rPr>
                <w:sz w:val="22"/>
                <w:szCs w:val="22"/>
              </w:rPr>
            </w:pPr>
            <w:r w:rsidRPr="00AB2467">
              <w:rPr>
                <w:sz w:val="22"/>
                <w:szCs w:val="22"/>
              </w:rPr>
              <w:t xml:space="preserve"> - бюджет Пестяковского муниципального района</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rPr>
                <w:sz w:val="22"/>
                <w:szCs w:val="22"/>
              </w:rPr>
            </w:pPr>
          </w:p>
        </w:tc>
        <w:tc>
          <w:tcPr>
            <w:tcW w:w="1134" w:type="dxa"/>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ind w:right="-36"/>
              <w:contextualSpacing/>
              <w:jc w:val="center"/>
              <w:rPr>
                <w:sz w:val="20"/>
                <w:szCs w:val="20"/>
              </w:rPr>
            </w:pPr>
            <w:r w:rsidRPr="00AB2467">
              <w:rPr>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jc w:val="center"/>
              <w:rPr>
                <w:sz w:val="20"/>
                <w:szCs w:val="20"/>
              </w:rPr>
            </w:pPr>
            <w:r w:rsidRPr="00AB2467">
              <w:rPr>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jc w:val="center"/>
              <w:rPr>
                <w:sz w:val="20"/>
                <w:szCs w:val="20"/>
              </w:rPr>
            </w:pPr>
            <w:r w:rsidRPr="00AB2467">
              <w:rPr>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jc w:val="center"/>
              <w:rPr>
                <w:sz w:val="20"/>
                <w:szCs w:val="20"/>
              </w:rPr>
            </w:pPr>
            <w:r w:rsidRPr="00AB2467">
              <w:rPr>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AB2467" w:rsidRPr="00AB2467" w:rsidRDefault="00AB2467" w:rsidP="00AB2467">
            <w:pPr>
              <w:jc w:val="center"/>
              <w:rPr>
                <w:sz w:val="20"/>
                <w:szCs w:val="20"/>
              </w:rPr>
            </w:pPr>
            <w:r w:rsidRPr="00AB2467">
              <w:rPr>
                <w:sz w:val="20"/>
                <w:szCs w:val="20"/>
              </w:rPr>
              <w:t>-</w:t>
            </w:r>
          </w:p>
        </w:tc>
      </w:tr>
    </w:tbl>
    <w:p w:rsidR="00AB2467" w:rsidRPr="00AB2467" w:rsidRDefault="00AB2467" w:rsidP="00AB2467">
      <w:pPr>
        <w:spacing w:line="276" w:lineRule="auto"/>
        <w:sectPr w:rsidR="00AB2467" w:rsidRPr="00AB2467" w:rsidSect="00E473EE">
          <w:pgSz w:w="11906" w:h="16838"/>
          <w:pgMar w:top="851" w:right="851" w:bottom="851" w:left="1418" w:header="709" w:footer="709" w:gutter="0"/>
          <w:cols w:space="720"/>
        </w:sectPr>
      </w:pPr>
    </w:p>
    <w:p w:rsidR="00AB2467" w:rsidRPr="00AB2467" w:rsidRDefault="00AB2467" w:rsidP="00AB2467">
      <w:pPr>
        <w:tabs>
          <w:tab w:val="left" w:pos="4678"/>
        </w:tabs>
        <w:ind w:left="4111"/>
        <w:jc w:val="right"/>
        <w:rPr>
          <w:sz w:val="20"/>
          <w:szCs w:val="20"/>
        </w:rPr>
      </w:pPr>
      <w:r w:rsidRPr="00AB2467">
        <w:rPr>
          <w:sz w:val="20"/>
          <w:szCs w:val="20"/>
        </w:rPr>
        <w:lastRenderedPageBreak/>
        <w:t>Приложение 3</w:t>
      </w:r>
    </w:p>
    <w:p w:rsidR="00AB2467" w:rsidRPr="00AB2467" w:rsidRDefault="00AB2467" w:rsidP="00AB2467">
      <w:pPr>
        <w:tabs>
          <w:tab w:val="left" w:pos="3480"/>
        </w:tabs>
        <w:jc w:val="right"/>
        <w:rPr>
          <w:sz w:val="20"/>
          <w:szCs w:val="20"/>
        </w:rPr>
      </w:pPr>
      <w:r w:rsidRPr="00AB2467">
        <w:rPr>
          <w:sz w:val="20"/>
          <w:szCs w:val="20"/>
        </w:rPr>
        <w:t>к муниципальной программе</w:t>
      </w:r>
    </w:p>
    <w:p w:rsidR="00AB2467" w:rsidRPr="00AB2467" w:rsidRDefault="00AB2467" w:rsidP="00AB2467">
      <w:pPr>
        <w:tabs>
          <w:tab w:val="left" w:pos="3480"/>
        </w:tabs>
        <w:jc w:val="right"/>
        <w:rPr>
          <w:sz w:val="20"/>
          <w:szCs w:val="20"/>
        </w:rPr>
      </w:pPr>
      <w:r w:rsidRPr="00AB2467">
        <w:rPr>
          <w:sz w:val="20"/>
          <w:szCs w:val="20"/>
        </w:rPr>
        <w:t xml:space="preserve"> «Экономическое развитие </w:t>
      </w:r>
    </w:p>
    <w:p w:rsidR="00AB2467" w:rsidRPr="00AB2467" w:rsidRDefault="00AB2467" w:rsidP="00AB2467">
      <w:pPr>
        <w:tabs>
          <w:tab w:val="left" w:pos="3480"/>
        </w:tabs>
        <w:jc w:val="right"/>
        <w:rPr>
          <w:sz w:val="20"/>
          <w:szCs w:val="20"/>
        </w:rPr>
      </w:pPr>
      <w:r w:rsidRPr="00AB2467">
        <w:rPr>
          <w:sz w:val="20"/>
          <w:szCs w:val="20"/>
        </w:rPr>
        <w:t>Пестяковского муниципального района»</w:t>
      </w:r>
    </w:p>
    <w:p w:rsidR="00AB2467" w:rsidRPr="00AB2467" w:rsidRDefault="00AB2467" w:rsidP="00AB2467">
      <w:pPr>
        <w:widowControl w:val="0"/>
        <w:autoSpaceDE w:val="0"/>
        <w:autoSpaceDN w:val="0"/>
        <w:adjustRightInd w:val="0"/>
        <w:jc w:val="center"/>
      </w:pPr>
    </w:p>
    <w:p w:rsidR="00AB2467" w:rsidRPr="00AB2467" w:rsidRDefault="00AB2467" w:rsidP="00AB2467">
      <w:pPr>
        <w:tabs>
          <w:tab w:val="left" w:pos="708"/>
          <w:tab w:val="left" w:pos="1416"/>
          <w:tab w:val="left" w:pos="2124"/>
          <w:tab w:val="left" w:pos="2832"/>
          <w:tab w:val="left" w:pos="3540"/>
          <w:tab w:val="left" w:pos="6426"/>
        </w:tabs>
        <w:autoSpaceDE w:val="0"/>
        <w:autoSpaceDN w:val="0"/>
        <w:adjustRightInd w:val="0"/>
        <w:jc w:val="center"/>
        <w:rPr>
          <w:b/>
        </w:rPr>
      </w:pPr>
      <w:r w:rsidRPr="00AB2467">
        <w:rPr>
          <w:b/>
        </w:rPr>
        <w:t>ПОДПРОГРАММА</w:t>
      </w:r>
    </w:p>
    <w:p w:rsidR="00AB2467" w:rsidRPr="00AB2467" w:rsidRDefault="00AB2467" w:rsidP="00AB2467">
      <w:pPr>
        <w:shd w:val="clear" w:color="auto" w:fill="FFFFFF"/>
        <w:ind w:left="134"/>
        <w:jc w:val="center"/>
        <w:rPr>
          <w:b/>
        </w:rPr>
      </w:pPr>
      <w:r w:rsidRPr="00AB2467">
        <w:rPr>
          <w:b/>
        </w:rPr>
        <w:t>«Субсидирование транспортного обслуживания населения</w:t>
      </w:r>
    </w:p>
    <w:p w:rsidR="00AB2467" w:rsidRPr="00AB2467" w:rsidRDefault="00AB2467" w:rsidP="00AB2467">
      <w:pPr>
        <w:shd w:val="clear" w:color="auto" w:fill="FFFFFF"/>
        <w:jc w:val="center"/>
        <w:rPr>
          <w:b/>
        </w:rPr>
      </w:pPr>
      <w:r w:rsidRPr="00AB2467">
        <w:rPr>
          <w:b/>
        </w:rPr>
        <w:t>Пестяковского муниципального района»</w:t>
      </w:r>
    </w:p>
    <w:p w:rsidR="00AB2467" w:rsidRPr="00AB2467" w:rsidRDefault="00AB2467" w:rsidP="00AB2467">
      <w:pPr>
        <w:shd w:val="clear" w:color="auto" w:fill="FFFFFF"/>
        <w:jc w:val="center"/>
      </w:pPr>
    </w:p>
    <w:p w:rsidR="00AB2467" w:rsidRPr="00AB2467" w:rsidRDefault="00AB2467" w:rsidP="00AB2467">
      <w:pPr>
        <w:numPr>
          <w:ilvl w:val="0"/>
          <w:numId w:val="6"/>
        </w:numPr>
        <w:shd w:val="clear" w:color="auto" w:fill="FFFFFF"/>
        <w:spacing w:after="200" w:line="276" w:lineRule="auto"/>
        <w:contextualSpacing/>
        <w:jc w:val="center"/>
      </w:pPr>
      <w:r w:rsidRPr="00AB2467">
        <w:rPr>
          <w:b/>
          <w:bCs/>
        </w:rPr>
        <w:t>Паспорт подпрограммы</w:t>
      </w:r>
    </w:p>
    <w:tbl>
      <w:tblPr>
        <w:tblW w:w="9645" w:type="dxa"/>
        <w:tblInd w:w="40" w:type="dxa"/>
        <w:tblLayout w:type="fixed"/>
        <w:tblCellMar>
          <w:left w:w="40" w:type="dxa"/>
          <w:right w:w="40" w:type="dxa"/>
        </w:tblCellMar>
        <w:tblLook w:val="04A0" w:firstRow="1" w:lastRow="0" w:firstColumn="1" w:lastColumn="0" w:noHBand="0" w:noVBand="1"/>
      </w:tblPr>
      <w:tblGrid>
        <w:gridCol w:w="2642"/>
        <w:gridCol w:w="7003"/>
      </w:tblGrid>
      <w:tr w:rsidR="00AB2467" w:rsidRPr="00AB2467" w:rsidTr="00E473EE">
        <w:trPr>
          <w:trHeight w:hRule="exact" w:val="648"/>
        </w:trPr>
        <w:tc>
          <w:tcPr>
            <w:tcW w:w="2640" w:type="dxa"/>
            <w:tcBorders>
              <w:top w:val="single" w:sz="6" w:space="0" w:color="auto"/>
              <w:left w:val="single" w:sz="6" w:space="0" w:color="auto"/>
              <w:bottom w:val="single" w:sz="6" w:space="0" w:color="auto"/>
              <w:right w:val="single" w:sz="6" w:space="0" w:color="auto"/>
            </w:tcBorders>
            <w:shd w:val="clear" w:color="auto" w:fill="FFFFFF"/>
            <w:hideMark/>
          </w:tcPr>
          <w:p w:rsidR="00AB2467" w:rsidRPr="00AB2467" w:rsidRDefault="00AB2467" w:rsidP="00AB2467">
            <w:pPr>
              <w:widowControl w:val="0"/>
              <w:autoSpaceDE w:val="0"/>
              <w:autoSpaceDN w:val="0"/>
              <w:adjustRightInd w:val="0"/>
              <w:rPr>
                <w:i/>
              </w:rPr>
            </w:pPr>
            <w:r w:rsidRPr="00AB2467">
              <w:rPr>
                <w:i/>
                <w:spacing w:val="-2"/>
              </w:rPr>
              <w:t>Наименование подпрограммы</w:t>
            </w:r>
          </w:p>
        </w:tc>
        <w:tc>
          <w:tcPr>
            <w:tcW w:w="6999" w:type="dxa"/>
            <w:tcBorders>
              <w:top w:val="single" w:sz="6" w:space="0" w:color="auto"/>
              <w:left w:val="single" w:sz="6" w:space="0" w:color="auto"/>
              <w:bottom w:val="single" w:sz="6" w:space="0" w:color="auto"/>
              <w:right w:val="single" w:sz="6" w:space="0" w:color="auto"/>
            </w:tcBorders>
            <w:shd w:val="clear" w:color="auto" w:fill="FFFFFF"/>
            <w:hideMark/>
          </w:tcPr>
          <w:p w:rsidR="00AB2467" w:rsidRPr="00AB2467" w:rsidRDefault="00AB2467" w:rsidP="00AB2467">
            <w:pPr>
              <w:widowControl w:val="0"/>
              <w:autoSpaceDE w:val="0"/>
              <w:autoSpaceDN w:val="0"/>
              <w:adjustRightInd w:val="0"/>
            </w:pPr>
            <w:r w:rsidRPr="00AB2467">
              <w:rPr>
                <w:spacing w:val="-2"/>
              </w:rPr>
              <w:t>«Субсидирование транспортного обслуживания населения Пестяковского муниципального района»</w:t>
            </w:r>
          </w:p>
        </w:tc>
      </w:tr>
      <w:tr w:rsidR="00AB2467" w:rsidRPr="00AB2467" w:rsidTr="00E473EE">
        <w:trPr>
          <w:trHeight w:hRule="exact" w:val="572"/>
        </w:trPr>
        <w:tc>
          <w:tcPr>
            <w:tcW w:w="2640" w:type="dxa"/>
            <w:tcBorders>
              <w:top w:val="single" w:sz="6" w:space="0" w:color="auto"/>
              <w:left w:val="single" w:sz="6" w:space="0" w:color="auto"/>
              <w:bottom w:val="single" w:sz="6" w:space="0" w:color="auto"/>
              <w:right w:val="single" w:sz="6" w:space="0" w:color="auto"/>
            </w:tcBorders>
            <w:shd w:val="clear" w:color="auto" w:fill="FFFFFF"/>
            <w:hideMark/>
          </w:tcPr>
          <w:p w:rsidR="00AB2467" w:rsidRPr="00AB2467" w:rsidRDefault="00AB2467" w:rsidP="00AB2467">
            <w:pPr>
              <w:widowControl w:val="0"/>
              <w:autoSpaceDE w:val="0"/>
              <w:autoSpaceDN w:val="0"/>
              <w:adjustRightInd w:val="0"/>
              <w:rPr>
                <w:i/>
              </w:rPr>
            </w:pPr>
            <w:r w:rsidRPr="00AB2467">
              <w:rPr>
                <w:i/>
                <w:spacing w:val="-2"/>
              </w:rPr>
              <w:t>Срок реализации подпрограммы</w:t>
            </w:r>
          </w:p>
        </w:tc>
        <w:tc>
          <w:tcPr>
            <w:tcW w:w="6999" w:type="dxa"/>
            <w:tcBorders>
              <w:top w:val="single" w:sz="6" w:space="0" w:color="auto"/>
              <w:left w:val="single" w:sz="6" w:space="0" w:color="auto"/>
              <w:bottom w:val="single" w:sz="6" w:space="0" w:color="auto"/>
              <w:right w:val="single" w:sz="6" w:space="0" w:color="auto"/>
            </w:tcBorders>
            <w:shd w:val="clear" w:color="auto" w:fill="FFFFFF"/>
            <w:hideMark/>
          </w:tcPr>
          <w:p w:rsidR="00AB2467" w:rsidRPr="00AB2467" w:rsidRDefault="00AB2467" w:rsidP="00AB2467">
            <w:pPr>
              <w:widowControl w:val="0"/>
              <w:autoSpaceDE w:val="0"/>
              <w:autoSpaceDN w:val="0"/>
              <w:adjustRightInd w:val="0"/>
            </w:pPr>
            <w:r w:rsidRPr="00AB2467">
              <w:rPr>
                <w:bCs/>
              </w:rPr>
              <w:t>2015-2021 гг.</w:t>
            </w:r>
          </w:p>
        </w:tc>
      </w:tr>
      <w:tr w:rsidR="00AB2467" w:rsidRPr="00AB2467" w:rsidTr="00E473EE">
        <w:trPr>
          <w:trHeight w:hRule="exact" w:val="587"/>
        </w:trPr>
        <w:tc>
          <w:tcPr>
            <w:tcW w:w="2640" w:type="dxa"/>
            <w:tcBorders>
              <w:top w:val="single" w:sz="6" w:space="0" w:color="auto"/>
              <w:left w:val="single" w:sz="6" w:space="0" w:color="auto"/>
              <w:bottom w:val="single" w:sz="6" w:space="0" w:color="auto"/>
              <w:right w:val="single" w:sz="6" w:space="0" w:color="auto"/>
            </w:tcBorders>
            <w:shd w:val="clear" w:color="auto" w:fill="FFFFFF"/>
            <w:hideMark/>
          </w:tcPr>
          <w:p w:rsidR="00AB2467" w:rsidRPr="00AB2467" w:rsidRDefault="00AB2467" w:rsidP="00AB2467">
            <w:pPr>
              <w:shd w:val="clear" w:color="auto" w:fill="FFFFFF"/>
              <w:rPr>
                <w:i/>
              </w:rPr>
            </w:pPr>
            <w:r w:rsidRPr="00AB2467">
              <w:rPr>
                <w:i/>
              </w:rPr>
              <w:t>Исполнитель</w:t>
            </w:r>
          </w:p>
          <w:p w:rsidR="00AB2467" w:rsidRPr="00AB2467" w:rsidRDefault="00AB2467" w:rsidP="00AB2467">
            <w:pPr>
              <w:shd w:val="clear" w:color="auto" w:fill="FFFFFF"/>
              <w:rPr>
                <w:i/>
              </w:rPr>
            </w:pPr>
            <w:r w:rsidRPr="00AB2467">
              <w:rPr>
                <w:i/>
                <w:spacing w:val="-2"/>
              </w:rPr>
              <w:t>подпрограммы</w:t>
            </w:r>
          </w:p>
        </w:tc>
        <w:tc>
          <w:tcPr>
            <w:tcW w:w="6999" w:type="dxa"/>
            <w:tcBorders>
              <w:top w:val="single" w:sz="6" w:space="0" w:color="auto"/>
              <w:left w:val="single" w:sz="6" w:space="0" w:color="auto"/>
              <w:bottom w:val="single" w:sz="6" w:space="0" w:color="auto"/>
              <w:right w:val="single" w:sz="6" w:space="0" w:color="auto"/>
            </w:tcBorders>
            <w:shd w:val="clear" w:color="auto" w:fill="FFFFFF"/>
            <w:hideMark/>
          </w:tcPr>
          <w:p w:rsidR="00AB2467" w:rsidRPr="00AB2467" w:rsidRDefault="00AB2467" w:rsidP="00AB2467">
            <w:pPr>
              <w:widowControl w:val="0"/>
              <w:autoSpaceDE w:val="0"/>
              <w:autoSpaceDN w:val="0"/>
              <w:adjustRightInd w:val="0"/>
              <w:rPr>
                <w:bCs/>
              </w:rPr>
            </w:pPr>
            <w:r w:rsidRPr="00AB2467">
              <w:t>Отдел экономического развития  Администрации Пестяковского муниципального района</w:t>
            </w:r>
          </w:p>
        </w:tc>
      </w:tr>
      <w:tr w:rsidR="00AB2467" w:rsidRPr="00AB2467" w:rsidTr="00E473EE">
        <w:trPr>
          <w:trHeight w:hRule="exact" w:val="938"/>
        </w:trPr>
        <w:tc>
          <w:tcPr>
            <w:tcW w:w="2640" w:type="dxa"/>
            <w:tcBorders>
              <w:top w:val="single" w:sz="6" w:space="0" w:color="auto"/>
              <w:left w:val="single" w:sz="6" w:space="0" w:color="auto"/>
              <w:bottom w:val="single" w:sz="6" w:space="0" w:color="auto"/>
              <w:right w:val="single" w:sz="6" w:space="0" w:color="auto"/>
            </w:tcBorders>
            <w:shd w:val="clear" w:color="auto" w:fill="FFFFFF"/>
            <w:hideMark/>
          </w:tcPr>
          <w:p w:rsidR="00AB2467" w:rsidRPr="00AB2467" w:rsidRDefault="00AB2467" w:rsidP="00AB2467">
            <w:pPr>
              <w:shd w:val="clear" w:color="auto" w:fill="FFFFFF"/>
              <w:rPr>
                <w:i/>
              </w:rPr>
            </w:pPr>
            <w:r w:rsidRPr="00AB2467">
              <w:rPr>
                <w:i/>
              </w:rPr>
              <w:t>Соисполнитель</w:t>
            </w:r>
          </w:p>
          <w:p w:rsidR="00AB2467" w:rsidRPr="00AB2467" w:rsidRDefault="00AB2467" w:rsidP="00AB2467">
            <w:r w:rsidRPr="00AB2467">
              <w:rPr>
                <w:i/>
                <w:spacing w:val="-2"/>
              </w:rPr>
              <w:t>подпрограммы</w:t>
            </w:r>
          </w:p>
        </w:tc>
        <w:tc>
          <w:tcPr>
            <w:tcW w:w="6999" w:type="dxa"/>
            <w:tcBorders>
              <w:top w:val="single" w:sz="6" w:space="0" w:color="auto"/>
              <w:left w:val="single" w:sz="6" w:space="0" w:color="auto"/>
              <w:bottom w:val="single" w:sz="6" w:space="0" w:color="auto"/>
              <w:right w:val="single" w:sz="6" w:space="0" w:color="auto"/>
            </w:tcBorders>
            <w:shd w:val="clear" w:color="auto" w:fill="FFFFFF"/>
            <w:hideMark/>
          </w:tcPr>
          <w:p w:rsidR="00AB2467" w:rsidRPr="00AB2467" w:rsidRDefault="00AB2467" w:rsidP="00AB2467">
            <w:pPr>
              <w:widowControl w:val="0"/>
              <w:autoSpaceDE w:val="0"/>
              <w:autoSpaceDN w:val="0"/>
              <w:adjustRightInd w:val="0"/>
            </w:pPr>
            <w:r w:rsidRPr="00AB2467">
              <w:t>Финансовый отдел Администрации Пестяковского муниципального района</w:t>
            </w:r>
          </w:p>
          <w:p w:rsidR="00AB2467" w:rsidRPr="00AB2467" w:rsidRDefault="00AB2467" w:rsidP="00AB2467">
            <w:pPr>
              <w:widowControl w:val="0"/>
              <w:autoSpaceDE w:val="0"/>
              <w:autoSpaceDN w:val="0"/>
              <w:adjustRightInd w:val="0"/>
              <w:rPr>
                <w:color w:val="FF0000"/>
              </w:rPr>
            </w:pPr>
            <w:r w:rsidRPr="00AB2467">
              <w:t>МУП «Пестяковское ЖКХ»</w:t>
            </w:r>
          </w:p>
        </w:tc>
      </w:tr>
      <w:tr w:rsidR="00AB2467" w:rsidRPr="00AB2467" w:rsidTr="00E473EE">
        <w:trPr>
          <w:trHeight w:hRule="exact" w:val="1665"/>
        </w:trPr>
        <w:tc>
          <w:tcPr>
            <w:tcW w:w="2640" w:type="dxa"/>
            <w:tcBorders>
              <w:top w:val="single" w:sz="6" w:space="0" w:color="auto"/>
              <w:left w:val="single" w:sz="6" w:space="0" w:color="auto"/>
              <w:bottom w:val="single" w:sz="6" w:space="0" w:color="auto"/>
              <w:right w:val="single" w:sz="6" w:space="0" w:color="auto"/>
            </w:tcBorders>
            <w:shd w:val="clear" w:color="auto" w:fill="FFFFFF"/>
            <w:hideMark/>
          </w:tcPr>
          <w:p w:rsidR="00AB2467" w:rsidRPr="00AB2467" w:rsidRDefault="00AB2467" w:rsidP="00AB2467">
            <w:pPr>
              <w:widowControl w:val="0"/>
              <w:autoSpaceDE w:val="0"/>
              <w:autoSpaceDN w:val="0"/>
              <w:adjustRightInd w:val="0"/>
              <w:rPr>
                <w:i/>
              </w:rPr>
            </w:pPr>
            <w:r w:rsidRPr="00AB2467">
              <w:rPr>
                <w:i/>
                <w:spacing w:val="-2"/>
              </w:rPr>
              <w:t>Цель (цели) подпрограммы</w:t>
            </w:r>
          </w:p>
        </w:tc>
        <w:tc>
          <w:tcPr>
            <w:tcW w:w="6999" w:type="dxa"/>
            <w:tcBorders>
              <w:top w:val="single" w:sz="6" w:space="0" w:color="auto"/>
              <w:left w:val="single" w:sz="6" w:space="0" w:color="auto"/>
              <w:bottom w:val="single" w:sz="6" w:space="0" w:color="auto"/>
              <w:right w:val="single" w:sz="6" w:space="0" w:color="auto"/>
            </w:tcBorders>
            <w:shd w:val="clear" w:color="auto" w:fill="FFFFFF"/>
          </w:tcPr>
          <w:p w:rsidR="00AB2467" w:rsidRPr="00AB2467" w:rsidRDefault="00AB2467" w:rsidP="00AB2467">
            <w:pPr>
              <w:widowControl w:val="0"/>
              <w:autoSpaceDE w:val="0"/>
              <w:autoSpaceDN w:val="0"/>
              <w:adjustRightInd w:val="0"/>
              <w:rPr>
                <w:color w:val="000000"/>
              </w:rPr>
            </w:pPr>
            <w:r w:rsidRPr="00AB2467">
              <w:t xml:space="preserve">Создание условий для стабильного функционирования пассажирского автомобильного транспорта </w:t>
            </w:r>
            <w:r w:rsidRPr="00AB2467">
              <w:rPr>
                <w:color w:val="000000"/>
              </w:rPr>
              <w:t>на территории  Пестяковского муниципального района;</w:t>
            </w:r>
          </w:p>
          <w:p w:rsidR="00AB2467" w:rsidRPr="00AB2467" w:rsidRDefault="00AB2467" w:rsidP="00AB2467">
            <w:pPr>
              <w:widowControl w:val="0"/>
              <w:autoSpaceDE w:val="0"/>
              <w:autoSpaceDN w:val="0"/>
              <w:adjustRightInd w:val="0"/>
              <w:rPr>
                <w:color w:val="000000"/>
              </w:rPr>
            </w:pPr>
            <w:r w:rsidRPr="00AB2467">
              <w:rPr>
                <w:color w:val="000000"/>
              </w:rPr>
              <w:t>Повышение удовлетворенности населения Пестяковского муниципального района качеством услуг транспортного обслуживания.</w:t>
            </w:r>
          </w:p>
          <w:p w:rsidR="00AB2467" w:rsidRPr="00AB2467" w:rsidRDefault="00AB2467" w:rsidP="00AB2467">
            <w:pPr>
              <w:widowControl w:val="0"/>
              <w:autoSpaceDE w:val="0"/>
              <w:autoSpaceDN w:val="0"/>
              <w:adjustRightInd w:val="0"/>
            </w:pPr>
          </w:p>
        </w:tc>
      </w:tr>
      <w:tr w:rsidR="00AB2467" w:rsidRPr="00AB2467" w:rsidTr="00E473EE">
        <w:trPr>
          <w:trHeight w:hRule="exact" w:val="2305"/>
        </w:trPr>
        <w:tc>
          <w:tcPr>
            <w:tcW w:w="2640" w:type="dxa"/>
            <w:tcBorders>
              <w:top w:val="single" w:sz="6" w:space="0" w:color="auto"/>
              <w:left w:val="single" w:sz="6" w:space="0" w:color="auto"/>
              <w:bottom w:val="single" w:sz="6" w:space="0" w:color="auto"/>
              <w:right w:val="single" w:sz="6" w:space="0" w:color="auto"/>
            </w:tcBorders>
            <w:shd w:val="clear" w:color="auto" w:fill="FFFFFF"/>
            <w:hideMark/>
          </w:tcPr>
          <w:p w:rsidR="00AB2467" w:rsidRPr="00AB2467" w:rsidRDefault="00AB2467" w:rsidP="00AB2467">
            <w:pPr>
              <w:widowControl w:val="0"/>
              <w:autoSpaceDE w:val="0"/>
              <w:autoSpaceDN w:val="0"/>
              <w:adjustRightInd w:val="0"/>
              <w:rPr>
                <w:i/>
                <w:spacing w:val="-2"/>
              </w:rPr>
            </w:pPr>
            <w:r w:rsidRPr="00AB2467">
              <w:rPr>
                <w:i/>
                <w:spacing w:val="-2"/>
              </w:rPr>
              <w:t xml:space="preserve">Задача </w:t>
            </w:r>
          </w:p>
          <w:p w:rsidR="00AB2467" w:rsidRPr="00AB2467" w:rsidRDefault="00AB2467" w:rsidP="00AB2467">
            <w:pPr>
              <w:widowControl w:val="0"/>
              <w:autoSpaceDE w:val="0"/>
              <w:autoSpaceDN w:val="0"/>
              <w:adjustRightInd w:val="0"/>
              <w:rPr>
                <w:i/>
                <w:spacing w:val="-2"/>
              </w:rPr>
            </w:pPr>
            <w:r w:rsidRPr="00AB2467">
              <w:rPr>
                <w:i/>
                <w:spacing w:val="-2"/>
              </w:rPr>
              <w:t>подпрограммы</w:t>
            </w:r>
          </w:p>
        </w:tc>
        <w:tc>
          <w:tcPr>
            <w:tcW w:w="6999" w:type="dxa"/>
            <w:tcBorders>
              <w:top w:val="single" w:sz="6" w:space="0" w:color="auto"/>
              <w:left w:val="single" w:sz="6" w:space="0" w:color="auto"/>
              <w:bottom w:val="single" w:sz="6" w:space="0" w:color="auto"/>
              <w:right w:val="single" w:sz="6" w:space="0" w:color="auto"/>
            </w:tcBorders>
            <w:shd w:val="clear" w:color="auto" w:fill="FFFFFF"/>
            <w:hideMark/>
          </w:tcPr>
          <w:p w:rsidR="00AB2467" w:rsidRPr="00AB2467" w:rsidRDefault="00AB2467" w:rsidP="00AB2467">
            <w:pPr>
              <w:widowControl w:val="0"/>
              <w:tabs>
                <w:tab w:val="left" w:pos="153"/>
              </w:tabs>
              <w:autoSpaceDE w:val="0"/>
              <w:autoSpaceDN w:val="0"/>
              <w:adjustRightInd w:val="0"/>
              <w:contextualSpacing/>
              <w:rPr>
                <w:spacing w:val="-2"/>
              </w:rPr>
            </w:pPr>
            <w:r w:rsidRPr="00AB2467">
              <w:t>1. Муниципальная поддержка пассажирского автомобильного транспорта на территории Пестяковского муниципального района.</w:t>
            </w:r>
            <w:r w:rsidRPr="00AB2467">
              <w:br/>
              <w:t xml:space="preserve">  2. Создание условий для деятельности перевозчиков, осуществляющих перевозку пассажиров на территории района.</w:t>
            </w:r>
            <w:r w:rsidRPr="00AB2467">
              <w:br/>
              <w:t xml:space="preserve">  3. Обеспечение бесперебойности движения автобусов по утвержденным маршрутам.</w:t>
            </w:r>
          </w:p>
          <w:p w:rsidR="00AB2467" w:rsidRPr="00AB2467" w:rsidRDefault="00AB2467" w:rsidP="00AB2467">
            <w:pPr>
              <w:widowControl w:val="0"/>
              <w:tabs>
                <w:tab w:val="left" w:pos="153"/>
              </w:tabs>
              <w:autoSpaceDE w:val="0"/>
              <w:autoSpaceDN w:val="0"/>
              <w:adjustRightInd w:val="0"/>
              <w:ind w:left="295" w:hanging="207"/>
              <w:rPr>
                <w:spacing w:val="-2"/>
              </w:rPr>
            </w:pPr>
            <w:r w:rsidRPr="00AB2467">
              <w:rPr>
                <w:spacing w:val="-2"/>
              </w:rPr>
              <w:t>4.   Удовлетворенность населения Пестяковского муниципального района качеством услуг общественного транспорта.</w:t>
            </w:r>
          </w:p>
        </w:tc>
      </w:tr>
      <w:tr w:rsidR="00AB2467" w:rsidRPr="00AB2467" w:rsidTr="00E473EE">
        <w:trPr>
          <w:trHeight w:hRule="exact" w:val="4597"/>
        </w:trPr>
        <w:tc>
          <w:tcPr>
            <w:tcW w:w="2640" w:type="dxa"/>
            <w:tcBorders>
              <w:top w:val="single" w:sz="6" w:space="0" w:color="auto"/>
              <w:left w:val="single" w:sz="6" w:space="0" w:color="auto"/>
              <w:bottom w:val="single" w:sz="6" w:space="0" w:color="auto"/>
              <w:right w:val="single" w:sz="6" w:space="0" w:color="auto"/>
            </w:tcBorders>
            <w:shd w:val="clear" w:color="auto" w:fill="FFFFFF"/>
            <w:hideMark/>
          </w:tcPr>
          <w:p w:rsidR="00AB2467" w:rsidRPr="00AB2467" w:rsidRDefault="00AB2467" w:rsidP="00AB2467">
            <w:pPr>
              <w:widowControl w:val="0"/>
              <w:autoSpaceDE w:val="0"/>
              <w:autoSpaceDN w:val="0"/>
              <w:adjustRightInd w:val="0"/>
              <w:rPr>
                <w:i/>
              </w:rPr>
            </w:pPr>
            <w:r w:rsidRPr="00AB2467">
              <w:rPr>
                <w:i/>
                <w:spacing w:val="-3"/>
              </w:rPr>
              <w:t xml:space="preserve">Объемы ресурсного обеспечения </w:t>
            </w:r>
            <w:r w:rsidRPr="00AB2467">
              <w:rPr>
                <w:i/>
              </w:rPr>
              <w:t>подпрограммы</w:t>
            </w:r>
          </w:p>
        </w:tc>
        <w:tc>
          <w:tcPr>
            <w:tcW w:w="6999" w:type="dxa"/>
            <w:tcBorders>
              <w:top w:val="single" w:sz="6" w:space="0" w:color="auto"/>
              <w:left w:val="single" w:sz="6" w:space="0" w:color="auto"/>
              <w:bottom w:val="single" w:sz="6" w:space="0" w:color="auto"/>
              <w:right w:val="single" w:sz="6" w:space="0" w:color="auto"/>
            </w:tcBorders>
            <w:shd w:val="clear" w:color="auto" w:fill="FFFFFF"/>
            <w:hideMark/>
          </w:tcPr>
          <w:p w:rsidR="00AB2467" w:rsidRPr="00AB2467" w:rsidRDefault="00AB2467" w:rsidP="00AB2467">
            <w:pPr>
              <w:widowControl w:val="0"/>
              <w:autoSpaceDE w:val="0"/>
              <w:autoSpaceDN w:val="0"/>
              <w:adjustRightInd w:val="0"/>
            </w:pPr>
            <w:r w:rsidRPr="00AB2467">
              <w:t>Общий объем бюджетных ассигнований:</w:t>
            </w:r>
          </w:p>
          <w:p w:rsidR="00AB2467" w:rsidRPr="00AB2467" w:rsidRDefault="00AB2467" w:rsidP="00AB2467">
            <w:pPr>
              <w:widowControl w:val="0"/>
              <w:autoSpaceDE w:val="0"/>
              <w:autoSpaceDN w:val="0"/>
              <w:adjustRightInd w:val="0"/>
            </w:pPr>
            <w:r w:rsidRPr="00AB2467">
              <w:t>2015 год – 1 056 560,00 руб.;</w:t>
            </w:r>
          </w:p>
          <w:p w:rsidR="00AB2467" w:rsidRPr="00AB2467" w:rsidRDefault="00AB2467" w:rsidP="00AB2467">
            <w:pPr>
              <w:widowControl w:val="0"/>
              <w:autoSpaceDE w:val="0"/>
              <w:autoSpaceDN w:val="0"/>
              <w:adjustRightInd w:val="0"/>
              <w:rPr>
                <w:bCs/>
              </w:rPr>
            </w:pPr>
            <w:r w:rsidRPr="00AB2467">
              <w:t xml:space="preserve">2016 </w:t>
            </w:r>
            <w:r w:rsidRPr="00AB2467">
              <w:rPr>
                <w:bCs/>
              </w:rPr>
              <w:t xml:space="preserve">год </w:t>
            </w:r>
            <w:r w:rsidRPr="00AB2467">
              <w:t xml:space="preserve">– </w:t>
            </w:r>
            <w:r w:rsidRPr="00AB2467">
              <w:rPr>
                <w:bCs/>
              </w:rPr>
              <w:t>1 247 645,00  руб.;</w:t>
            </w:r>
          </w:p>
          <w:p w:rsidR="00AB2467" w:rsidRPr="00AB2467" w:rsidRDefault="00AB2467" w:rsidP="00AB2467">
            <w:pPr>
              <w:widowControl w:val="0"/>
              <w:autoSpaceDE w:val="0"/>
              <w:autoSpaceDN w:val="0"/>
              <w:adjustRightInd w:val="0"/>
              <w:rPr>
                <w:bCs/>
              </w:rPr>
            </w:pPr>
            <w:r w:rsidRPr="00AB2467">
              <w:t xml:space="preserve">2017 </w:t>
            </w:r>
            <w:r w:rsidRPr="00AB2467">
              <w:rPr>
                <w:bCs/>
              </w:rPr>
              <w:t xml:space="preserve">год </w:t>
            </w:r>
            <w:r w:rsidRPr="00AB2467">
              <w:t xml:space="preserve">– </w:t>
            </w:r>
            <w:r w:rsidRPr="00AB2467">
              <w:rPr>
                <w:bCs/>
              </w:rPr>
              <w:t>1 088 737,00 руб.;</w:t>
            </w:r>
          </w:p>
          <w:p w:rsidR="00AB2467" w:rsidRPr="00AB2467" w:rsidRDefault="00AB2467" w:rsidP="00AB2467">
            <w:pPr>
              <w:widowControl w:val="0"/>
              <w:autoSpaceDE w:val="0"/>
              <w:autoSpaceDN w:val="0"/>
              <w:adjustRightInd w:val="0"/>
              <w:rPr>
                <w:bCs/>
              </w:rPr>
            </w:pPr>
            <w:r w:rsidRPr="00AB2467">
              <w:rPr>
                <w:bCs/>
              </w:rPr>
              <w:t>2018  год  -   331 232,50 руб.;</w:t>
            </w:r>
          </w:p>
          <w:p w:rsidR="00AB2467" w:rsidRPr="00AB2467" w:rsidRDefault="00C3323A" w:rsidP="00AB2467">
            <w:pPr>
              <w:widowControl w:val="0"/>
              <w:autoSpaceDE w:val="0"/>
              <w:autoSpaceDN w:val="0"/>
              <w:adjustRightInd w:val="0"/>
              <w:rPr>
                <w:bCs/>
              </w:rPr>
            </w:pPr>
            <w:r>
              <w:rPr>
                <w:bCs/>
              </w:rPr>
              <w:t>2019  год –   5</w:t>
            </w:r>
            <w:r w:rsidR="00AB2467" w:rsidRPr="00AB2467">
              <w:rPr>
                <w:bCs/>
              </w:rPr>
              <w:t>31 265,00 руб.;</w:t>
            </w:r>
          </w:p>
          <w:p w:rsidR="00AB2467" w:rsidRPr="00AB2467" w:rsidRDefault="00AB2467" w:rsidP="00AB2467">
            <w:pPr>
              <w:widowControl w:val="0"/>
              <w:autoSpaceDE w:val="0"/>
              <w:autoSpaceDN w:val="0"/>
              <w:adjustRightInd w:val="0"/>
              <w:rPr>
                <w:bCs/>
              </w:rPr>
            </w:pPr>
            <w:r w:rsidRPr="00AB2467">
              <w:rPr>
                <w:bCs/>
              </w:rPr>
              <w:t>2020  год  -   581 535,00 руб.;</w:t>
            </w:r>
          </w:p>
          <w:p w:rsidR="00AB2467" w:rsidRPr="00AB2467" w:rsidRDefault="00AB2467" w:rsidP="00AB2467">
            <w:pPr>
              <w:widowControl w:val="0"/>
              <w:autoSpaceDE w:val="0"/>
              <w:autoSpaceDN w:val="0"/>
              <w:adjustRightInd w:val="0"/>
            </w:pPr>
            <w:r w:rsidRPr="00AB2467">
              <w:rPr>
                <w:bCs/>
              </w:rPr>
              <w:t>2021 год   -   199 990,00 руб.</w:t>
            </w:r>
            <w:r w:rsidRPr="00AB2467">
              <w:rPr>
                <w:bCs/>
              </w:rPr>
              <w:br/>
            </w:r>
            <w:r w:rsidRPr="00AB2467">
              <w:t>- бюджет Пестяковского муниципального района:</w:t>
            </w:r>
          </w:p>
          <w:p w:rsidR="00AB2467" w:rsidRPr="00AB2467" w:rsidRDefault="00AB2467" w:rsidP="00AB2467">
            <w:pPr>
              <w:widowControl w:val="0"/>
              <w:autoSpaceDE w:val="0"/>
              <w:autoSpaceDN w:val="0"/>
              <w:adjustRightInd w:val="0"/>
            </w:pPr>
            <w:r w:rsidRPr="00AB2467">
              <w:t>2015    год – 1 056 560,00 руб.;</w:t>
            </w:r>
          </w:p>
          <w:p w:rsidR="00AB2467" w:rsidRPr="00AB2467" w:rsidRDefault="00AB2467" w:rsidP="00AB2467">
            <w:pPr>
              <w:widowControl w:val="0"/>
              <w:autoSpaceDE w:val="0"/>
              <w:autoSpaceDN w:val="0"/>
              <w:adjustRightInd w:val="0"/>
              <w:rPr>
                <w:bCs/>
              </w:rPr>
            </w:pPr>
            <w:r w:rsidRPr="00AB2467">
              <w:t>2016</w:t>
            </w:r>
            <w:r w:rsidRPr="00AB2467">
              <w:tab/>
            </w:r>
            <w:r w:rsidRPr="00AB2467">
              <w:rPr>
                <w:bCs/>
              </w:rPr>
              <w:t xml:space="preserve">год </w:t>
            </w:r>
            <w:r w:rsidRPr="00AB2467">
              <w:t xml:space="preserve">– </w:t>
            </w:r>
            <w:r w:rsidRPr="00AB2467">
              <w:rPr>
                <w:bCs/>
              </w:rPr>
              <w:t>1 247 645,00  руб.;</w:t>
            </w:r>
          </w:p>
          <w:p w:rsidR="00AB2467" w:rsidRPr="00AB2467" w:rsidRDefault="00AB2467" w:rsidP="00AB2467">
            <w:pPr>
              <w:widowControl w:val="0"/>
              <w:autoSpaceDE w:val="0"/>
              <w:autoSpaceDN w:val="0"/>
              <w:adjustRightInd w:val="0"/>
              <w:rPr>
                <w:bCs/>
              </w:rPr>
            </w:pPr>
            <w:r w:rsidRPr="00AB2467">
              <w:t>2017</w:t>
            </w:r>
            <w:r w:rsidRPr="00AB2467">
              <w:tab/>
            </w:r>
            <w:r w:rsidRPr="00AB2467">
              <w:rPr>
                <w:bCs/>
              </w:rPr>
              <w:t xml:space="preserve">год  </w:t>
            </w:r>
            <w:r w:rsidRPr="00AB2467">
              <w:t xml:space="preserve">– </w:t>
            </w:r>
            <w:r w:rsidRPr="00AB2467">
              <w:rPr>
                <w:bCs/>
              </w:rPr>
              <w:t>1 088 737,00 руб.;</w:t>
            </w:r>
          </w:p>
          <w:p w:rsidR="00AB2467" w:rsidRPr="00AB2467" w:rsidRDefault="00AB2467" w:rsidP="00AB2467">
            <w:pPr>
              <w:widowControl w:val="0"/>
              <w:autoSpaceDE w:val="0"/>
              <w:autoSpaceDN w:val="0"/>
              <w:adjustRightInd w:val="0"/>
              <w:rPr>
                <w:bCs/>
              </w:rPr>
            </w:pPr>
            <w:r w:rsidRPr="00AB2467">
              <w:rPr>
                <w:bCs/>
              </w:rPr>
              <w:t xml:space="preserve">2018    год  </w:t>
            </w:r>
            <w:r w:rsidRPr="00AB2467">
              <w:t>–</w:t>
            </w:r>
            <w:r w:rsidRPr="00AB2467">
              <w:rPr>
                <w:bCs/>
              </w:rPr>
              <w:t xml:space="preserve"> 331 232,50 руб.;</w:t>
            </w:r>
          </w:p>
          <w:p w:rsidR="00AB2467" w:rsidRPr="00AB2467" w:rsidRDefault="00C3323A" w:rsidP="00AB2467">
            <w:pPr>
              <w:widowControl w:val="0"/>
              <w:autoSpaceDE w:val="0"/>
              <w:autoSpaceDN w:val="0"/>
              <w:adjustRightInd w:val="0"/>
              <w:rPr>
                <w:bCs/>
              </w:rPr>
            </w:pPr>
            <w:r>
              <w:rPr>
                <w:bCs/>
              </w:rPr>
              <w:t>2019    год  –  5</w:t>
            </w:r>
            <w:r w:rsidR="00AB2467" w:rsidRPr="00AB2467">
              <w:rPr>
                <w:bCs/>
              </w:rPr>
              <w:t>31 265,00 руб.;</w:t>
            </w:r>
          </w:p>
          <w:p w:rsidR="00AB2467" w:rsidRPr="00AB2467" w:rsidRDefault="00AB2467" w:rsidP="00AB2467">
            <w:pPr>
              <w:widowControl w:val="0"/>
              <w:autoSpaceDE w:val="0"/>
              <w:autoSpaceDN w:val="0"/>
              <w:adjustRightInd w:val="0"/>
              <w:rPr>
                <w:bCs/>
              </w:rPr>
            </w:pPr>
            <w:r w:rsidRPr="00AB2467">
              <w:rPr>
                <w:bCs/>
              </w:rPr>
              <w:t xml:space="preserve">2020   год   </w:t>
            </w:r>
            <w:r w:rsidRPr="00AB2467">
              <w:t xml:space="preserve">– </w:t>
            </w:r>
            <w:r w:rsidRPr="00AB2467">
              <w:rPr>
                <w:bCs/>
              </w:rPr>
              <w:t>581 535,00 руб.;</w:t>
            </w:r>
          </w:p>
          <w:p w:rsidR="00AB2467" w:rsidRPr="00AB2467" w:rsidRDefault="00AB2467" w:rsidP="00AB2467">
            <w:pPr>
              <w:widowControl w:val="0"/>
              <w:autoSpaceDE w:val="0"/>
              <w:autoSpaceDN w:val="0"/>
              <w:adjustRightInd w:val="0"/>
              <w:rPr>
                <w:bCs/>
              </w:rPr>
            </w:pPr>
            <w:r w:rsidRPr="00AB2467">
              <w:rPr>
                <w:bCs/>
              </w:rPr>
              <w:t xml:space="preserve">2021  год  </w:t>
            </w:r>
            <w:r w:rsidRPr="00AB2467">
              <w:t>–</w:t>
            </w:r>
            <w:r w:rsidRPr="00AB2467">
              <w:rPr>
                <w:bCs/>
              </w:rPr>
              <w:t xml:space="preserve">   199 990,00 руб.</w:t>
            </w:r>
          </w:p>
          <w:p w:rsidR="00AB2467" w:rsidRPr="00AB2467" w:rsidRDefault="00AB2467" w:rsidP="00AB2467">
            <w:pPr>
              <w:widowControl w:val="0"/>
              <w:autoSpaceDE w:val="0"/>
              <w:autoSpaceDN w:val="0"/>
              <w:adjustRightInd w:val="0"/>
              <w:rPr>
                <w:bCs/>
              </w:rPr>
            </w:pPr>
          </w:p>
          <w:p w:rsidR="00AB2467" w:rsidRPr="00AB2467" w:rsidRDefault="00AB2467" w:rsidP="00AB2467">
            <w:pPr>
              <w:widowControl w:val="0"/>
              <w:autoSpaceDE w:val="0"/>
              <w:autoSpaceDN w:val="0"/>
              <w:adjustRightInd w:val="0"/>
              <w:rPr>
                <w:bCs/>
              </w:rPr>
            </w:pPr>
          </w:p>
          <w:p w:rsidR="00AB2467" w:rsidRPr="00AB2467" w:rsidRDefault="00AB2467" w:rsidP="00AB2467">
            <w:pPr>
              <w:widowControl w:val="0"/>
              <w:autoSpaceDE w:val="0"/>
              <w:autoSpaceDN w:val="0"/>
              <w:adjustRightInd w:val="0"/>
              <w:rPr>
                <w:bCs/>
              </w:rPr>
            </w:pPr>
          </w:p>
          <w:p w:rsidR="00AB2467" w:rsidRPr="00AB2467" w:rsidRDefault="00AB2467" w:rsidP="00AB2467">
            <w:pPr>
              <w:widowControl w:val="0"/>
              <w:autoSpaceDE w:val="0"/>
              <w:autoSpaceDN w:val="0"/>
              <w:adjustRightInd w:val="0"/>
              <w:rPr>
                <w:bCs/>
              </w:rPr>
            </w:pPr>
          </w:p>
          <w:p w:rsidR="00AB2467" w:rsidRPr="00AB2467" w:rsidRDefault="00AB2467" w:rsidP="00AB2467">
            <w:pPr>
              <w:widowControl w:val="0"/>
              <w:autoSpaceDE w:val="0"/>
              <w:autoSpaceDN w:val="0"/>
              <w:adjustRightInd w:val="0"/>
              <w:rPr>
                <w:bCs/>
              </w:rPr>
            </w:pPr>
          </w:p>
          <w:p w:rsidR="00AB2467" w:rsidRPr="00AB2467" w:rsidRDefault="00AB2467" w:rsidP="00AB2467">
            <w:pPr>
              <w:widowControl w:val="0"/>
              <w:autoSpaceDE w:val="0"/>
              <w:autoSpaceDN w:val="0"/>
              <w:adjustRightInd w:val="0"/>
              <w:rPr>
                <w:color w:val="FF0000"/>
              </w:rPr>
            </w:pPr>
            <w:r w:rsidRPr="00AB2467">
              <w:rPr>
                <w:bCs/>
              </w:rPr>
              <w:t>2020    год  -   745 640,00 руб.</w:t>
            </w:r>
            <w:r w:rsidRPr="00AB2467">
              <w:rPr>
                <w:bCs/>
              </w:rPr>
              <w:br/>
            </w:r>
          </w:p>
        </w:tc>
      </w:tr>
      <w:tr w:rsidR="00AB2467" w:rsidRPr="00AB2467" w:rsidTr="00E473EE">
        <w:trPr>
          <w:trHeight w:hRule="exact" w:val="1290"/>
        </w:trPr>
        <w:tc>
          <w:tcPr>
            <w:tcW w:w="2640" w:type="dxa"/>
            <w:tcBorders>
              <w:top w:val="single" w:sz="6" w:space="0" w:color="auto"/>
              <w:left w:val="single" w:sz="6" w:space="0" w:color="auto"/>
              <w:bottom w:val="single" w:sz="4" w:space="0" w:color="auto"/>
              <w:right w:val="single" w:sz="6" w:space="0" w:color="auto"/>
            </w:tcBorders>
            <w:shd w:val="clear" w:color="auto" w:fill="FFFFFF"/>
            <w:hideMark/>
          </w:tcPr>
          <w:p w:rsidR="00AB2467" w:rsidRPr="00AB2467" w:rsidRDefault="00AB2467" w:rsidP="00AB2467">
            <w:pPr>
              <w:widowControl w:val="0"/>
              <w:autoSpaceDE w:val="0"/>
              <w:autoSpaceDN w:val="0"/>
              <w:adjustRightInd w:val="0"/>
              <w:rPr>
                <w:i/>
                <w:spacing w:val="-3"/>
              </w:rPr>
            </w:pPr>
            <w:r w:rsidRPr="00AB2467">
              <w:rPr>
                <w:i/>
                <w:spacing w:val="-3"/>
              </w:rPr>
              <w:lastRenderedPageBreak/>
              <w:t xml:space="preserve">Ожидаемые </w:t>
            </w:r>
          </w:p>
          <w:p w:rsidR="00AB2467" w:rsidRPr="00AB2467" w:rsidRDefault="00AB2467" w:rsidP="00AB2467">
            <w:pPr>
              <w:widowControl w:val="0"/>
              <w:autoSpaceDE w:val="0"/>
              <w:autoSpaceDN w:val="0"/>
              <w:adjustRightInd w:val="0"/>
              <w:rPr>
                <w:i/>
                <w:spacing w:val="-3"/>
              </w:rPr>
            </w:pPr>
            <w:r w:rsidRPr="00AB2467">
              <w:rPr>
                <w:i/>
                <w:spacing w:val="-3"/>
              </w:rPr>
              <w:t xml:space="preserve">результаты </w:t>
            </w:r>
          </w:p>
          <w:p w:rsidR="00AB2467" w:rsidRPr="00AB2467" w:rsidRDefault="00AB2467" w:rsidP="00AB2467">
            <w:pPr>
              <w:widowControl w:val="0"/>
              <w:autoSpaceDE w:val="0"/>
              <w:autoSpaceDN w:val="0"/>
              <w:adjustRightInd w:val="0"/>
              <w:rPr>
                <w:i/>
                <w:spacing w:val="-3"/>
              </w:rPr>
            </w:pPr>
            <w:r w:rsidRPr="00AB2467">
              <w:rPr>
                <w:i/>
                <w:spacing w:val="-3"/>
              </w:rPr>
              <w:t>реализации подпрограммы</w:t>
            </w:r>
          </w:p>
        </w:tc>
        <w:tc>
          <w:tcPr>
            <w:tcW w:w="6999" w:type="dxa"/>
            <w:tcBorders>
              <w:top w:val="single" w:sz="6" w:space="0" w:color="auto"/>
              <w:left w:val="single" w:sz="6" w:space="0" w:color="auto"/>
              <w:bottom w:val="single" w:sz="4" w:space="0" w:color="auto"/>
              <w:right w:val="single" w:sz="6" w:space="0" w:color="auto"/>
            </w:tcBorders>
            <w:shd w:val="clear" w:color="auto" w:fill="FFFFFF"/>
            <w:hideMark/>
          </w:tcPr>
          <w:p w:rsidR="00AB2467" w:rsidRPr="00AB2467" w:rsidRDefault="00AB2467" w:rsidP="00AB2467">
            <w:pPr>
              <w:widowControl w:val="0"/>
              <w:numPr>
                <w:ilvl w:val="0"/>
                <w:numId w:val="8"/>
              </w:numPr>
              <w:shd w:val="clear" w:color="auto" w:fill="FFFFFF"/>
              <w:tabs>
                <w:tab w:val="left" w:pos="1680"/>
              </w:tabs>
              <w:autoSpaceDE w:val="0"/>
              <w:autoSpaceDN w:val="0"/>
              <w:adjustRightInd w:val="0"/>
              <w:spacing w:after="200" w:line="276" w:lineRule="auto"/>
              <w:contextualSpacing/>
              <w:jc w:val="both"/>
              <w:rPr>
                <w:spacing w:val="-11"/>
              </w:rPr>
            </w:pPr>
            <w:r w:rsidRPr="00AB2467">
              <w:t>Сохранение числа выполняемых рейсов и числа перевозимых по этим направлениям пассажиров.</w:t>
            </w:r>
          </w:p>
          <w:p w:rsidR="00AB2467" w:rsidRPr="00AB2467" w:rsidRDefault="00AB2467" w:rsidP="00AB2467">
            <w:pPr>
              <w:widowControl w:val="0"/>
              <w:numPr>
                <w:ilvl w:val="0"/>
                <w:numId w:val="8"/>
              </w:numPr>
              <w:shd w:val="clear" w:color="auto" w:fill="FFFFFF"/>
              <w:tabs>
                <w:tab w:val="left" w:pos="1680"/>
              </w:tabs>
              <w:autoSpaceDE w:val="0"/>
              <w:autoSpaceDN w:val="0"/>
              <w:adjustRightInd w:val="0"/>
              <w:spacing w:after="200" w:line="276" w:lineRule="auto"/>
              <w:ind w:firstLine="14"/>
              <w:jc w:val="both"/>
            </w:pPr>
            <w:r w:rsidRPr="00AB2467">
              <w:t>Сохранение количества обслуживаемых муниципальных автобусных маршрутов.</w:t>
            </w:r>
          </w:p>
        </w:tc>
      </w:tr>
    </w:tbl>
    <w:p w:rsidR="00AB2467" w:rsidRPr="00AB2467" w:rsidRDefault="00AB2467" w:rsidP="00AB2467">
      <w:pPr>
        <w:spacing w:after="230"/>
        <w:rPr>
          <w:sz w:val="2"/>
          <w:szCs w:val="2"/>
        </w:rPr>
      </w:pPr>
    </w:p>
    <w:p w:rsidR="00AB2467" w:rsidRPr="00AB2467" w:rsidRDefault="00AB2467" w:rsidP="00AB2467">
      <w:pPr>
        <w:shd w:val="clear" w:color="auto" w:fill="FFFFFF"/>
        <w:spacing w:before="470"/>
        <w:ind w:left="144"/>
        <w:jc w:val="center"/>
        <w:rPr>
          <w:b/>
          <w:bCs/>
        </w:rPr>
      </w:pPr>
      <w:r w:rsidRPr="00AB2467">
        <w:rPr>
          <w:b/>
          <w:bCs/>
        </w:rPr>
        <w:t>2. Характеристика основных мероприятий Подпрограммы</w:t>
      </w:r>
    </w:p>
    <w:p w:rsidR="00AB2467" w:rsidRPr="00AB2467" w:rsidRDefault="00AB2467" w:rsidP="00AB2467">
      <w:pPr>
        <w:ind w:firstLine="709"/>
        <w:jc w:val="both"/>
      </w:pPr>
    </w:p>
    <w:p w:rsidR="00AB2467" w:rsidRPr="00AB2467" w:rsidRDefault="00AB2467" w:rsidP="00AB2467">
      <w:pPr>
        <w:ind w:firstLine="709"/>
        <w:jc w:val="both"/>
        <w:rPr>
          <w:b/>
        </w:rPr>
      </w:pPr>
      <w:r w:rsidRPr="00AB2467">
        <w:t>Для достижения цели и решения задачи в рамках подпрограммы предусмотрена реализация основного мероприятия:</w:t>
      </w:r>
      <w:r w:rsidRPr="00AB2467">
        <w:rPr>
          <w:b/>
        </w:rPr>
        <w:t xml:space="preserve"> «Поддержка на достигнутом уровне объема пассажирских перевозок на субсидируемых видах транспорта».</w:t>
      </w:r>
    </w:p>
    <w:p w:rsidR="00AB2467" w:rsidRPr="00AB2467" w:rsidRDefault="00AB2467" w:rsidP="00AB2467">
      <w:pPr>
        <w:ind w:firstLine="709"/>
        <w:jc w:val="both"/>
      </w:pPr>
      <w:r w:rsidRPr="00AB2467">
        <w:t xml:space="preserve">В рамках подпрограммы осуществляется мероприятие «Субсидии юридическим лицам на возмещение разницы в тарифах по убыточным рейсам внутри Пестяковского муниципального района». </w:t>
      </w:r>
    </w:p>
    <w:p w:rsidR="00AB2467" w:rsidRPr="00AB2467" w:rsidRDefault="00AB2467" w:rsidP="00AB2467">
      <w:pPr>
        <w:shd w:val="clear" w:color="auto" w:fill="FFFFFF"/>
        <w:ind w:right="-1" w:firstLine="708"/>
        <w:jc w:val="both"/>
      </w:pPr>
      <w:r w:rsidRPr="00AB2467">
        <w:t>Данное мероприятие предусматривает финансовое обеспечение за счет бюджета Пестяковского муниципального района установленных нормативными актами Пестяковского муниципального района обязательств по возмещению расходов (убытков, потерь) транспортных компаний, связанных с осуществлением транспортного обслуживания населения Пестяковского муниципального района.</w:t>
      </w:r>
    </w:p>
    <w:p w:rsidR="00AB2467" w:rsidRPr="00AB2467" w:rsidRDefault="00AB2467" w:rsidP="00AB2467">
      <w:pPr>
        <w:shd w:val="clear" w:color="auto" w:fill="FFFFFF"/>
        <w:ind w:left="19" w:right="10" w:firstLine="689"/>
        <w:jc w:val="both"/>
      </w:pPr>
      <w:proofErr w:type="gramStart"/>
      <w:r w:rsidRPr="00AB2467">
        <w:t>Предоставление транспортным компаниям возмещений осуществляется в форме субсидий в соответствии с порядком, установленным Постановлением Администрации Пестяковского муниципального района от 17.04.2017 года №141 «Об утверждении Порядка предоставления субсидий из бюджета Пестяковского муниципального района юридическим лицам (за исключением субсидий государственным (муниципальным) учреждениям), индивидуальным предпринимателям, физическим лицам-производителям товаров, работ, услуг, расположенным на территории Пестяковского  муниципального района».</w:t>
      </w:r>
      <w:proofErr w:type="gramEnd"/>
    </w:p>
    <w:p w:rsidR="00AB2467" w:rsidRPr="00AB2467" w:rsidRDefault="00AB2467" w:rsidP="00AB2467">
      <w:pPr>
        <w:shd w:val="clear" w:color="auto" w:fill="FFFFFF"/>
        <w:ind w:right="-1" w:firstLine="708"/>
        <w:jc w:val="both"/>
      </w:pPr>
    </w:p>
    <w:p w:rsidR="00AB2467" w:rsidRPr="00AB2467" w:rsidRDefault="00AB2467" w:rsidP="00AB2467">
      <w:pPr>
        <w:numPr>
          <w:ilvl w:val="0"/>
          <w:numId w:val="8"/>
        </w:numPr>
        <w:shd w:val="clear" w:color="auto" w:fill="FFFFFF"/>
        <w:spacing w:after="200" w:line="276" w:lineRule="auto"/>
        <w:ind w:left="77"/>
        <w:jc w:val="center"/>
        <w:rPr>
          <w:b/>
          <w:bCs/>
        </w:rPr>
      </w:pPr>
      <w:r w:rsidRPr="00AB2467">
        <w:rPr>
          <w:b/>
          <w:bCs/>
        </w:rPr>
        <w:t>Целевые индикаторы (показатели) подпрограммы</w:t>
      </w:r>
    </w:p>
    <w:p w:rsidR="00AB2467" w:rsidRPr="00AB2467" w:rsidRDefault="00AB2467" w:rsidP="00AB2467">
      <w:pPr>
        <w:shd w:val="clear" w:color="auto" w:fill="FFFFFF"/>
        <w:ind w:left="77"/>
      </w:pPr>
      <w:r w:rsidRPr="00AB2467">
        <w:rPr>
          <w:bCs/>
        </w:rPr>
        <w:t>Для оценки эффективности подпрограммы применяются следующие показатели:</w:t>
      </w:r>
    </w:p>
    <w:p w:rsidR="00AB2467" w:rsidRPr="00AB2467" w:rsidRDefault="00AB2467" w:rsidP="00AB2467">
      <w:pPr>
        <w:shd w:val="clear" w:color="auto" w:fill="FFFFFF"/>
        <w:tabs>
          <w:tab w:val="left" w:pos="8504"/>
        </w:tabs>
        <w:spacing w:before="125" w:line="269" w:lineRule="exact"/>
        <w:ind w:right="86"/>
        <w:jc w:val="right"/>
        <w:rPr>
          <w:sz w:val="20"/>
          <w:szCs w:val="20"/>
        </w:rPr>
      </w:pPr>
      <w:r w:rsidRPr="00AB2467">
        <w:rPr>
          <w:sz w:val="20"/>
          <w:szCs w:val="20"/>
        </w:rPr>
        <w:t>Таблица 2</w:t>
      </w:r>
    </w:p>
    <w:p w:rsidR="00AB2467" w:rsidRPr="00AB2467" w:rsidRDefault="00AB2467" w:rsidP="00AB2467">
      <w:pPr>
        <w:shd w:val="clear" w:color="auto" w:fill="FFFFFF"/>
        <w:jc w:val="center"/>
        <w:rPr>
          <w:b/>
          <w:bCs/>
        </w:rPr>
      </w:pPr>
      <w:r w:rsidRPr="00AB2467">
        <w:rPr>
          <w:b/>
          <w:bCs/>
        </w:rPr>
        <w:t>Перечень целевых индикаторов (показателей) подпрограммы</w:t>
      </w:r>
    </w:p>
    <w:p w:rsidR="00AB2467" w:rsidRPr="00AB2467" w:rsidRDefault="00AB2467" w:rsidP="00AB2467">
      <w:pPr>
        <w:shd w:val="clear" w:color="auto" w:fill="FFFFFF"/>
        <w:jc w:val="center"/>
        <w:rPr>
          <w:b/>
          <w:bCs/>
        </w:rPr>
      </w:pPr>
    </w:p>
    <w:tbl>
      <w:tblPr>
        <w:tblW w:w="10813" w:type="dxa"/>
        <w:tblInd w:w="-1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
        <w:gridCol w:w="2269"/>
        <w:gridCol w:w="851"/>
        <w:gridCol w:w="992"/>
        <w:gridCol w:w="992"/>
        <w:gridCol w:w="992"/>
        <w:gridCol w:w="993"/>
        <w:gridCol w:w="992"/>
        <w:gridCol w:w="992"/>
        <w:gridCol w:w="992"/>
      </w:tblGrid>
      <w:tr w:rsidR="00AB2467" w:rsidRPr="00AB2467" w:rsidTr="00E473EE">
        <w:trPr>
          <w:trHeight w:val="559"/>
        </w:trPr>
        <w:tc>
          <w:tcPr>
            <w:tcW w:w="748" w:type="dxa"/>
            <w:vMerge w:val="restart"/>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tabs>
                <w:tab w:val="left" w:pos="8504"/>
              </w:tabs>
              <w:spacing w:before="125"/>
              <w:ind w:right="86"/>
              <w:jc w:val="center"/>
              <w:rPr>
                <w:b/>
              </w:rPr>
            </w:pPr>
            <w:r w:rsidRPr="00AB2467">
              <w:rPr>
                <w:b/>
              </w:rPr>
              <w:t>№</w:t>
            </w:r>
          </w:p>
        </w:tc>
        <w:tc>
          <w:tcPr>
            <w:tcW w:w="2269" w:type="dxa"/>
            <w:vMerge w:val="restart"/>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tabs>
                <w:tab w:val="left" w:pos="8504"/>
              </w:tabs>
              <w:spacing w:before="125"/>
              <w:ind w:right="86"/>
              <w:jc w:val="center"/>
              <w:rPr>
                <w:b/>
              </w:rPr>
            </w:pPr>
            <w:r w:rsidRPr="00AB2467">
              <w:rPr>
                <w:b/>
              </w:rPr>
              <w:t>Наименование целевого индикатора (показателя)</w:t>
            </w:r>
          </w:p>
        </w:tc>
        <w:tc>
          <w:tcPr>
            <w:tcW w:w="851" w:type="dxa"/>
            <w:vMerge w:val="restart"/>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tabs>
                <w:tab w:val="left" w:pos="8504"/>
              </w:tabs>
              <w:spacing w:before="125"/>
              <w:ind w:right="86"/>
              <w:jc w:val="center"/>
              <w:rPr>
                <w:b/>
              </w:rPr>
            </w:pPr>
            <w:r w:rsidRPr="00AB2467">
              <w:rPr>
                <w:b/>
              </w:rPr>
              <w:t>Ед. изм.</w:t>
            </w:r>
          </w:p>
        </w:tc>
        <w:tc>
          <w:tcPr>
            <w:tcW w:w="6945" w:type="dxa"/>
            <w:gridSpan w:val="7"/>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tabs>
                <w:tab w:val="left" w:pos="8504"/>
              </w:tabs>
              <w:jc w:val="center"/>
              <w:rPr>
                <w:b/>
              </w:rPr>
            </w:pPr>
            <w:r w:rsidRPr="00AB2467">
              <w:rPr>
                <w:b/>
              </w:rPr>
              <w:t xml:space="preserve">Значения целевых индикаторов </w:t>
            </w:r>
          </w:p>
          <w:p w:rsidR="00AB2467" w:rsidRPr="00AB2467" w:rsidRDefault="00AB2467" w:rsidP="00AB2467">
            <w:pPr>
              <w:tabs>
                <w:tab w:val="left" w:pos="8504"/>
              </w:tabs>
              <w:jc w:val="center"/>
              <w:rPr>
                <w:b/>
              </w:rPr>
            </w:pPr>
            <w:r w:rsidRPr="00AB2467">
              <w:rPr>
                <w:b/>
              </w:rPr>
              <w:t>(показателей)</w:t>
            </w:r>
          </w:p>
        </w:tc>
      </w:tr>
      <w:tr w:rsidR="00AB2467" w:rsidRPr="00AB2467" w:rsidTr="00E473EE">
        <w:trPr>
          <w:trHeight w:val="705"/>
        </w:trPr>
        <w:tc>
          <w:tcPr>
            <w:tcW w:w="748" w:type="dxa"/>
            <w:vMerge/>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rPr>
                <w:b/>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rPr>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rPr>
                <w:b/>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tabs>
                <w:tab w:val="left" w:pos="8504"/>
              </w:tabs>
              <w:spacing w:before="125"/>
              <w:ind w:right="86"/>
              <w:jc w:val="center"/>
              <w:rPr>
                <w:b/>
              </w:rPr>
            </w:pPr>
            <w:r w:rsidRPr="00AB2467">
              <w:rPr>
                <w:b/>
              </w:rPr>
              <w:t>2015 год</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tabs>
                <w:tab w:val="left" w:pos="8504"/>
              </w:tabs>
              <w:spacing w:before="125"/>
              <w:ind w:right="86"/>
              <w:jc w:val="center"/>
              <w:rPr>
                <w:b/>
              </w:rPr>
            </w:pPr>
            <w:r w:rsidRPr="00AB2467">
              <w:rPr>
                <w:b/>
              </w:rPr>
              <w:t>2016 год</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tabs>
                <w:tab w:val="left" w:pos="8504"/>
              </w:tabs>
              <w:spacing w:before="125"/>
              <w:ind w:right="86"/>
              <w:jc w:val="center"/>
              <w:rPr>
                <w:b/>
              </w:rPr>
            </w:pPr>
            <w:r w:rsidRPr="00AB2467">
              <w:rPr>
                <w:b/>
              </w:rPr>
              <w:t>2017 год</w:t>
            </w:r>
          </w:p>
        </w:tc>
        <w:tc>
          <w:tcPr>
            <w:tcW w:w="993" w:type="dxa"/>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tabs>
                <w:tab w:val="left" w:pos="8504"/>
              </w:tabs>
              <w:spacing w:before="125"/>
              <w:ind w:right="86"/>
              <w:jc w:val="center"/>
              <w:rPr>
                <w:b/>
              </w:rPr>
            </w:pPr>
            <w:r w:rsidRPr="00AB2467">
              <w:rPr>
                <w:b/>
              </w:rPr>
              <w:t>2018 год</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tabs>
                <w:tab w:val="left" w:pos="8504"/>
              </w:tabs>
              <w:spacing w:before="125"/>
              <w:ind w:right="86"/>
              <w:jc w:val="center"/>
              <w:rPr>
                <w:b/>
              </w:rPr>
            </w:pPr>
            <w:r w:rsidRPr="00AB2467">
              <w:rPr>
                <w:b/>
              </w:rPr>
              <w:t>2019 год</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tabs>
                <w:tab w:val="left" w:pos="8504"/>
              </w:tabs>
              <w:jc w:val="center"/>
              <w:rPr>
                <w:b/>
              </w:rPr>
            </w:pPr>
            <w:r w:rsidRPr="00AB2467">
              <w:rPr>
                <w:b/>
              </w:rPr>
              <w:t>2020</w:t>
            </w:r>
          </w:p>
          <w:p w:rsidR="00AB2467" w:rsidRPr="00AB2467" w:rsidRDefault="00AB2467" w:rsidP="00AB2467">
            <w:pPr>
              <w:tabs>
                <w:tab w:val="left" w:pos="8504"/>
              </w:tabs>
              <w:jc w:val="center"/>
              <w:rPr>
                <w:b/>
              </w:rPr>
            </w:pPr>
            <w:r w:rsidRPr="00AB2467">
              <w:rPr>
                <w:b/>
              </w:rPr>
              <w:t>год</w:t>
            </w:r>
          </w:p>
        </w:tc>
        <w:tc>
          <w:tcPr>
            <w:tcW w:w="992" w:type="dxa"/>
            <w:tcBorders>
              <w:top w:val="single" w:sz="4" w:space="0" w:color="auto"/>
              <w:left w:val="single" w:sz="4" w:space="0" w:color="auto"/>
              <w:bottom w:val="single" w:sz="4" w:space="0" w:color="auto"/>
              <w:right w:val="single" w:sz="4" w:space="0" w:color="auto"/>
            </w:tcBorders>
            <w:vAlign w:val="center"/>
          </w:tcPr>
          <w:p w:rsidR="00AB2467" w:rsidRPr="00AB2467" w:rsidRDefault="00AB2467" w:rsidP="00AB2467">
            <w:pPr>
              <w:tabs>
                <w:tab w:val="left" w:pos="8504"/>
              </w:tabs>
              <w:jc w:val="center"/>
              <w:rPr>
                <w:b/>
              </w:rPr>
            </w:pPr>
            <w:r w:rsidRPr="00AB2467">
              <w:rPr>
                <w:b/>
              </w:rPr>
              <w:t>2021</w:t>
            </w:r>
          </w:p>
          <w:p w:rsidR="00AB2467" w:rsidRPr="00AB2467" w:rsidRDefault="00AB2467" w:rsidP="00AB2467">
            <w:pPr>
              <w:tabs>
                <w:tab w:val="left" w:pos="8504"/>
              </w:tabs>
              <w:jc w:val="center"/>
              <w:rPr>
                <w:b/>
              </w:rPr>
            </w:pPr>
            <w:r w:rsidRPr="00AB2467">
              <w:rPr>
                <w:b/>
              </w:rPr>
              <w:t>год</w:t>
            </w:r>
          </w:p>
        </w:tc>
      </w:tr>
      <w:tr w:rsidR="00AB2467" w:rsidRPr="00AB2467" w:rsidTr="00E473EE">
        <w:tc>
          <w:tcPr>
            <w:tcW w:w="748" w:type="dxa"/>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tabs>
                <w:tab w:val="left" w:pos="8504"/>
              </w:tabs>
              <w:spacing w:before="125" w:line="269" w:lineRule="exact"/>
              <w:ind w:right="86"/>
              <w:jc w:val="center"/>
            </w:pPr>
            <w:r w:rsidRPr="00AB2467">
              <w:t>1.</w:t>
            </w:r>
          </w:p>
        </w:tc>
        <w:tc>
          <w:tcPr>
            <w:tcW w:w="2269" w:type="dxa"/>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tabs>
                <w:tab w:val="left" w:pos="8504"/>
              </w:tabs>
              <w:spacing w:before="125" w:line="269" w:lineRule="exact"/>
              <w:ind w:right="86"/>
              <w:jc w:val="center"/>
            </w:pPr>
            <w:r w:rsidRPr="00AB2467">
              <w:t>Количество субсидируемых маршрутов</w:t>
            </w:r>
          </w:p>
        </w:tc>
        <w:tc>
          <w:tcPr>
            <w:tcW w:w="851" w:type="dxa"/>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tabs>
                <w:tab w:val="left" w:pos="8504"/>
              </w:tabs>
              <w:spacing w:before="125" w:line="269" w:lineRule="exact"/>
              <w:ind w:right="86"/>
              <w:jc w:val="center"/>
            </w:pPr>
            <w:r w:rsidRPr="00AB2467">
              <w:t>Ед.</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tabs>
                <w:tab w:val="left" w:pos="8504"/>
              </w:tabs>
              <w:spacing w:before="125" w:line="269" w:lineRule="exact"/>
              <w:ind w:right="86"/>
              <w:jc w:val="center"/>
            </w:pPr>
            <w:r w:rsidRPr="00AB2467">
              <w:t>7</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tabs>
                <w:tab w:val="left" w:pos="8504"/>
              </w:tabs>
              <w:spacing w:before="125" w:line="269" w:lineRule="exact"/>
              <w:ind w:right="86"/>
              <w:jc w:val="center"/>
            </w:pPr>
            <w:r w:rsidRPr="00AB2467">
              <w:t>7</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tabs>
                <w:tab w:val="left" w:pos="8504"/>
              </w:tabs>
              <w:spacing w:before="125" w:line="269" w:lineRule="exact"/>
              <w:ind w:right="86"/>
              <w:jc w:val="center"/>
            </w:pPr>
            <w:r w:rsidRPr="00AB2467">
              <w:t>7</w:t>
            </w:r>
          </w:p>
        </w:tc>
        <w:tc>
          <w:tcPr>
            <w:tcW w:w="993" w:type="dxa"/>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tabs>
                <w:tab w:val="left" w:pos="8504"/>
              </w:tabs>
              <w:spacing w:before="125" w:line="269" w:lineRule="exact"/>
              <w:ind w:right="86"/>
              <w:jc w:val="center"/>
            </w:pPr>
            <w:r w:rsidRPr="00AB2467">
              <w:t>7</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tabs>
                <w:tab w:val="left" w:pos="8504"/>
              </w:tabs>
              <w:spacing w:before="125" w:line="269" w:lineRule="exact"/>
              <w:ind w:right="86"/>
              <w:jc w:val="center"/>
            </w:pPr>
            <w:r w:rsidRPr="00AB2467">
              <w:t>7</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467" w:rsidRPr="00AB2467" w:rsidRDefault="00AB2467" w:rsidP="00AB2467">
            <w:pPr>
              <w:tabs>
                <w:tab w:val="left" w:pos="8504"/>
              </w:tabs>
              <w:spacing w:before="125" w:line="269" w:lineRule="exact"/>
              <w:ind w:right="86"/>
              <w:jc w:val="center"/>
            </w:pPr>
            <w:r w:rsidRPr="00AB2467">
              <w:t>7</w:t>
            </w:r>
          </w:p>
        </w:tc>
        <w:tc>
          <w:tcPr>
            <w:tcW w:w="992" w:type="dxa"/>
            <w:tcBorders>
              <w:top w:val="single" w:sz="4" w:space="0" w:color="auto"/>
              <w:left w:val="single" w:sz="4" w:space="0" w:color="auto"/>
              <w:bottom w:val="single" w:sz="4" w:space="0" w:color="auto"/>
              <w:right w:val="single" w:sz="4" w:space="0" w:color="auto"/>
            </w:tcBorders>
            <w:vAlign w:val="center"/>
          </w:tcPr>
          <w:p w:rsidR="00AB2467" w:rsidRPr="00AB2467" w:rsidRDefault="00AB2467" w:rsidP="00AB2467">
            <w:pPr>
              <w:tabs>
                <w:tab w:val="left" w:pos="8504"/>
              </w:tabs>
              <w:spacing w:before="125" w:line="269" w:lineRule="exact"/>
              <w:ind w:right="86"/>
              <w:jc w:val="center"/>
            </w:pPr>
            <w:r w:rsidRPr="00AB2467">
              <w:t>7</w:t>
            </w:r>
          </w:p>
        </w:tc>
      </w:tr>
      <w:tr w:rsidR="00AB2467" w:rsidRPr="00AB2467" w:rsidTr="00E473EE">
        <w:tc>
          <w:tcPr>
            <w:tcW w:w="748" w:type="dxa"/>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tabs>
                <w:tab w:val="left" w:pos="8504"/>
              </w:tabs>
              <w:spacing w:before="125" w:line="269" w:lineRule="exact"/>
              <w:ind w:right="86"/>
              <w:jc w:val="center"/>
            </w:pPr>
            <w:r w:rsidRPr="00AB2467">
              <w:t>2.</w:t>
            </w:r>
          </w:p>
        </w:tc>
        <w:tc>
          <w:tcPr>
            <w:tcW w:w="2269" w:type="dxa"/>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tabs>
                <w:tab w:val="left" w:pos="8504"/>
              </w:tabs>
              <w:spacing w:before="125" w:line="269" w:lineRule="exact"/>
              <w:ind w:right="86"/>
              <w:jc w:val="center"/>
            </w:pPr>
            <w:r w:rsidRPr="00AB2467">
              <w:t>Количество маршрутов</w:t>
            </w:r>
          </w:p>
        </w:tc>
        <w:tc>
          <w:tcPr>
            <w:tcW w:w="851" w:type="dxa"/>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tabs>
                <w:tab w:val="left" w:pos="8504"/>
              </w:tabs>
              <w:spacing w:before="125" w:line="269" w:lineRule="exact"/>
              <w:ind w:right="86"/>
              <w:jc w:val="center"/>
            </w:pPr>
            <w:r w:rsidRPr="00AB2467">
              <w:t>Рейс.</w:t>
            </w:r>
          </w:p>
        </w:tc>
        <w:tc>
          <w:tcPr>
            <w:tcW w:w="992" w:type="dxa"/>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tabs>
                <w:tab w:val="left" w:pos="8504"/>
              </w:tabs>
              <w:spacing w:before="125" w:line="269" w:lineRule="exact"/>
              <w:ind w:right="86"/>
              <w:jc w:val="center"/>
            </w:pPr>
            <w:r w:rsidRPr="00AB2467">
              <w:t>7</w:t>
            </w:r>
          </w:p>
        </w:tc>
        <w:tc>
          <w:tcPr>
            <w:tcW w:w="992" w:type="dxa"/>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tabs>
                <w:tab w:val="left" w:pos="8504"/>
              </w:tabs>
              <w:spacing w:before="125" w:line="269" w:lineRule="exact"/>
              <w:ind w:right="86"/>
              <w:jc w:val="center"/>
            </w:pPr>
            <w:r w:rsidRPr="00AB2467">
              <w:t>7</w:t>
            </w:r>
          </w:p>
        </w:tc>
        <w:tc>
          <w:tcPr>
            <w:tcW w:w="992" w:type="dxa"/>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tabs>
                <w:tab w:val="left" w:pos="8504"/>
              </w:tabs>
              <w:spacing w:before="125" w:line="269" w:lineRule="exact"/>
              <w:ind w:right="86"/>
              <w:jc w:val="center"/>
            </w:pPr>
            <w:r w:rsidRPr="00AB2467">
              <w:t>7</w:t>
            </w:r>
          </w:p>
        </w:tc>
        <w:tc>
          <w:tcPr>
            <w:tcW w:w="993" w:type="dxa"/>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tabs>
                <w:tab w:val="left" w:pos="8504"/>
              </w:tabs>
              <w:spacing w:before="125" w:line="269" w:lineRule="exact"/>
              <w:ind w:right="86"/>
              <w:jc w:val="center"/>
            </w:pPr>
            <w:r w:rsidRPr="00AB2467">
              <w:t>7</w:t>
            </w:r>
          </w:p>
        </w:tc>
        <w:tc>
          <w:tcPr>
            <w:tcW w:w="992" w:type="dxa"/>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tabs>
                <w:tab w:val="left" w:pos="8504"/>
              </w:tabs>
              <w:spacing w:before="125" w:line="269" w:lineRule="exact"/>
              <w:ind w:right="86"/>
              <w:jc w:val="center"/>
            </w:pPr>
            <w:r w:rsidRPr="00AB2467">
              <w:t>7</w:t>
            </w:r>
          </w:p>
        </w:tc>
        <w:tc>
          <w:tcPr>
            <w:tcW w:w="992" w:type="dxa"/>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tabs>
                <w:tab w:val="left" w:pos="8504"/>
              </w:tabs>
              <w:spacing w:before="125" w:line="269" w:lineRule="exact"/>
              <w:ind w:right="86"/>
              <w:jc w:val="center"/>
            </w:pPr>
            <w:r w:rsidRPr="00AB2467">
              <w:t>7</w:t>
            </w:r>
          </w:p>
        </w:tc>
        <w:tc>
          <w:tcPr>
            <w:tcW w:w="992" w:type="dxa"/>
            <w:tcBorders>
              <w:top w:val="single" w:sz="4" w:space="0" w:color="auto"/>
              <w:left w:val="single" w:sz="4" w:space="0" w:color="auto"/>
              <w:bottom w:val="single" w:sz="4" w:space="0" w:color="auto"/>
              <w:right w:val="single" w:sz="4" w:space="0" w:color="auto"/>
            </w:tcBorders>
          </w:tcPr>
          <w:p w:rsidR="00AB2467" w:rsidRPr="00AB2467" w:rsidRDefault="00AB2467" w:rsidP="00AB2467">
            <w:pPr>
              <w:tabs>
                <w:tab w:val="left" w:pos="8504"/>
              </w:tabs>
              <w:spacing w:before="125" w:line="269" w:lineRule="exact"/>
              <w:ind w:right="86"/>
              <w:jc w:val="center"/>
            </w:pPr>
            <w:r w:rsidRPr="00AB2467">
              <w:t>7</w:t>
            </w:r>
          </w:p>
        </w:tc>
      </w:tr>
      <w:tr w:rsidR="00AB2467" w:rsidRPr="00AB2467" w:rsidTr="00E473EE">
        <w:tc>
          <w:tcPr>
            <w:tcW w:w="748" w:type="dxa"/>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tabs>
                <w:tab w:val="left" w:pos="8504"/>
              </w:tabs>
              <w:spacing w:before="125" w:line="269" w:lineRule="exact"/>
              <w:ind w:right="86"/>
              <w:jc w:val="center"/>
            </w:pPr>
            <w:r w:rsidRPr="00AB2467">
              <w:t>3.</w:t>
            </w:r>
          </w:p>
        </w:tc>
        <w:tc>
          <w:tcPr>
            <w:tcW w:w="2269" w:type="dxa"/>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tabs>
                <w:tab w:val="left" w:pos="8504"/>
              </w:tabs>
              <w:spacing w:before="125" w:line="269" w:lineRule="exact"/>
              <w:ind w:right="86"/>
              <w:jc w:val="center"/>
            </w:pPr>
            <w:r w:rsidRPr="00AB2467">
              <w:t>Количество выполненных рейсов</w:t>
            </w:r>
          </w:p>
        </w:tc>
        <w:tc>
          <w:tcPr>
            <w:tcW w:w="851" w:type="dxa"/>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tabs>
                <w:tab w:val="left" w:pos="8504"/>
              </w:tabs>
              <w:spacing w:before="125" w:line="269" w:lineRule="exact"/>
              <w:ind w:right="86"/>
              <w:jc w:val="center"/>
            </w:pPr>
            <w:r w:rsidRPr="00AB2467">
              <w:t>Рейс.</w:t>
            </w:r>
          </w:p>
        </w:tc>
        <w:tc>
          <w:tcPr>
            <w:tcW w:w="992" w:type="dxa"/>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tabs>
                <w:tab w:val="left" w:pos="8504"/>
              </w:tabs>
              <w:spacing w:before="125" w:line="269" w:lineRule="exact"/>
              <w:ind w:right="86"/>
              <w:jc w:val="center"/>
            </w:pPr>
            <w:r w:rsidRPr="00AB2467">
              <w:t>1641</w:t>
            </w:r>
          </w:p>
        </w:tc>
        <w:tc>
          <w:tcPr>
            <w:tcW w:w="992" w:type="dxa"/>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tabs>
                <w:tab w:val="left" w:pos="8504"/>
              </w:tabs>
              <w:spacing w:before="125" w:line="269" w:lineRule="exact"/>
              <w:ind w:right="86"/>
              <w:jc w:val="center"/>
            </w:pPr>
            <w:r w:rsidRPr="00AB2467">
              <w:t>1496</w:t>
            </w:r>
          </w:p>
        </w:tc>
        <w:tc>
          <w:tcPr>
            <w:tcW w:w="992" w:type="dxa"/>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tabs>
                <w:tab w:val="left" w:pos="8504"/>
              </w:tabs>
              <w:spacing w:before="125" w:line="269" w:lineRule="exact"/>
              <w:ind w:right="86"/>
              <w:jc w:val="center"/>
            </w:pPr>
            <w:r w:rsidRPr="00AB2467">
              <w:t>1616</w:t>
            </w:r>
          </w:p>
        </w:tc>
        <w:tc>
          <w:tcPr>
            <w:tcW w:w="993" w:type="dxa"/>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tabs>
                <w:tab w:val="left" w:pos="8504"/>
              </w:tabs>
              <w:spacing w:before="125" w:line="269" w:lineRule="exact"/>
              <w:ind w:right="86"/>
              <w:jc w:val="center"/>
            </w:pPr>
            <w:r w:rsidRPr="00AB2467">
              <w:t>1714</w:t>
            </w:r>
          </w:p>
        </w:tc>
        <w:tc>
          <w:tcPr>
            <w:tcW w:w="992" w:type="dxa"/>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tabs>
                <w:tab w:val="left" w:pos="8504"/>
              </w:tabs>
              <w:spacing w:before="125" w:line="269" w:lineRule="exact"/>
              <w:ind w:right="86"/>
              <w:jc w:val="center"/>
            </w:pPr>
            <w:r w:rsidRPr="00AB2467">
              <w:t>1720</w:t>
            </w:r>
          </w:p>
        </w:tc>
        <w:tc>
          <w:tcPr>
            <w:tcW w:w="992" w:type="dxa"/>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tabs>
                <w:tab w:val="left" w:pos="8504"/>
              </w:tabs>
              <w:spacing w:before="125" w:line="269" w:lineRule="exact"/>
              <w:ind w:right="86"/>
              <w:jc w:val="center"/>
            </w:pPr>
            <w:r w:rsidRPr="00AB2467">
              <w:t>1720</w:t>
            </w:r>
          </w:p>
        </w:tc>
        <w:tc>
          <w:tcPr>
            <w:tcW w:w="992" w:type="dxa"/>
            <w:tcBorders>
              <w:top w:val="single" w:sz="4" w:space="0" w:color="auto"/>
              <w:left w:val="single" w:sz="4" w:space="0" w:color="auto"/>
              <w:bottom w:val="single" w:sz="4" w:space="0" w:color="auto"/>
              <w:right w:val="single" w:sz="4" w:space="0" w:color="auto"/>
            </w:tcBorders>
          </w:tcPr>
          <w:p w:rsidR="00AB2467" w:rsidRPr="00AB2467" w:rsidRDefault="00AB2467" w:rsidP="00AB2467">
            <w:pPr>
              <w:tabs>
                <w:tab w:val="left" w:pos="8504"/>
              </w:tabs>
              <w:spacing w:before="125" w:line="269" w:lineRule="exact"/>
              <w:ind w:right="86"/>
              <w:jc w:val="center"/>
            </w:pPr>
            <w:r w:rsidRPr="00AB2467">
              <w:t>1720</w:t>
            </w:r>
          </w:p>
        </w:tc>
      </w:tr>
      <w:tr w:rsidR="00AB2467" w:rsidRPr="00AB2467" w:rsidTr="00E473EE">
        <w:tc>
          <w:tcPr>
            <w:tcW w:w="748" w:type="dxa"/>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tabs>
                <w:tab w:val="left" w:pos="8504"/>
              </w:tabs>
              <w:spacing w:before="125" w:line="269" w:lineRule="exact"/>
              <w:ind w:right="86"/>
              <w:jc w:val="center"/>
            </w:pPr>
            <w:r w:rsidRPr="00AB2467">
              <w:t>4.</w:t>
            </w:r>
          </w:p>
        </w:tc>
        <w:tc>
          <w:tcPr>
            <w:tcW w:w="2269" w:type="dxa"/>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tabs>
                <w:tab w:val="left" w:pos="8504"/>
              </w:tabs>
              <w:spacing w:before="125" w:line="269" w:lineRule="exact"/>
              <w:ind w:right="86"/>
              <w:jc w:val="center"/>
            </w:pPr>
            <w:r w:rsidRPr="00AB2467">
              <w:t>Количество перевезенных пассажиров</w:t>
            </w:r>
          </w:p>
        </w:tc>
        <w:tc>
          <w:tcPr>
            <w:tcW w:w="851" w:type="dxa"/>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tabs>
                <w:tab w:val="left" w:pos="8504"/>
              </w:tabs>
              <w:spacing w:before="125" w:line="269" w:lineRule="exact"/>
              <w:ind w:right="86"/>
              <w:jc w:val="center"/>
            </w:pPr>
            <w:r w:rsidRPr="00AB2467">
              <w:t>Чел.</w:t>
            </w:r>
          </w:p>
        </w:tc>
        <w:tc>
          <w:tcPr>
            <w:tcW w:w="992" w:type="dxa"/>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tabs>
                <w:tab w:val="left" w:pos="8504"/>
              </w:tabs>
              <w:spacing w:before="125" w:line="269" w:lineRule="exact"/>
              <w:ind w:right="86"/>
              <w:jc w:val="center"/>
            </w:pPr>
            <w:r w:rsidRPr="00AB2467">
              <w:t>14737</w:t>
            </w:r>
          </w:p>
        </w:tc>
        <w:tc>
          <w:tcPr>
            <w:tcW w:w="992" w:type="dxa"/>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tabs>
                <w:tab w:val="left" w:pos="8504"/>
              </w:tabs>
              <w:spacing w:before="125" w:line="269" w:lineRule="exact"/>
              <w:ind w:right="86"/>
              <w:jc w:val="center"/>
            </w:pPr>
            <w:r w:rsidRPr="00AB2467">
              <w:t>13126</w:t>
            </w:r>
          </w:p>
        </w:tc>
        <w:tc>
          <w:tcPr>
            <w:tcW w:w="992" w:type="dxa"/>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tabs>
                <w:tab w:val="left" w:pos="8504"/>
              </w:tabs>
              <w:spacing w:before="125" w:line="269" w:lineRule="exact"/>
              <w:ind w:right="86"/>
              <w:jc w:val="center"/>
            </w:pPr>
            <w:r w:rsidRPr="00AB2467">
              <w:t>11812</w:t>
            </w:r>
          </w:p>
        </w:tc>
        <w:tc>
          <w:tcPr>
            <w:tcW w:w="993" w:type="dxa"/>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tabs>
                <w:tab w:val="left" w:pos="8504"/>
              </w:tabs>
              <w:spacing w:before="125" w:line="269" w:lineRule="exact"/>
              <w:ind w:right="86"/>
              <w:jc w:val="center"/>
            </w:pPr>
            <w:r w:rsidRPr="00AB2467">
              <w:t>12059</w:t>
            </w:r>
          </w:p>
        </w:tc>
        <w:tc>
          <w:tcPr>
            <w:tcW w:w="992" w:type="dxa"/>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tabs>
                <w:tab w:val="left" w:pos="8504"/>
              </w:tabs>
              <w:spacing w:before="125" w:line="269" w:lineRule="exact"/>
              <w:ind w:right="86"/>
              <w:jc w:val="center"/>
            </w:pPr>
            <w:r w:rsidRPr="00AB2467">
              <w:t>12060</w:t>
            </w:r>
          </w:p>
        </w:tc>
        <w:tc>
          <w:tcPr>
            <w:tcW w:w="992" w:type="dxa"/>
            <w:tcBorders>
              <w:top w:val="single" w:sz="4" w:space="0" w:color="auto"/>
              <w:left w:val="single" w:sz="4" w:space="0" w:color="auto"/>
              <w:bottom w:val="single" w:sz="4" w:space="0" w:color="auto"/>
              <w:right w:val="single" w:sz="4" w:space="0" w:color="auto"/>
            </w:tcBorders>
            <w:hideMark/>
          </w:tcPr>
          <w:p w:rsidR="00AB2467" w:rsidRPr="00AB2467" w:rsidRDefault="00AB2467" w:rsidP="00AB2467">
            <w:pPr>
              <w:tabs>
                <w:tab w:val="left" w:pos="8504"/>
              </w:tabs>
              <w:spacing w:before="125" w:line="269" w:lineRule="exact"/>
              <w:ind w:right="86"/>
              <w:jc w:val="center"/>
            </w:pPr>
            <w:r w:rsidRPr="00AB2467">
              <w:t>12060</w:t>
            </w:r>
          </w:p>
        </w:tc>
        <w:tc>
          <w:tcPr>
            <w:tcW w:w="992" w:type="dxa"/>
            <w:tcBorders>
              <w:top w:val="single" w:sz="4" w:space="0" w:color="auto"/>
              <w:left w:val="single" w:sz="4" w:space="0" w:color="auto"/>
              <w:bottom w:val="single" w:sz="4" w:space="0" w:color="auto"/>
              <w:right w:val="single" w:sz="4" w:space="0" w:color="auto"/>
            </w:tcBorders>
          </w:tcPr>
          <w:p w:rsidR="00AB2467" w:rsidRPr="00AB2467" w:rsidRDefault="00AB2467" w:rsidP="00AB2467">
            <w:pPr>
              <w:tabs>
                <w:tab w:val="left" w:pos="8504"/>
              </w:tabs>
              <w:spacing w:before="125" w:line="269" w:lineRule="exact"/>
              <w:ind w:right="86"/>
              <w:jc w:val="center"/>
            </w:pPr>
            <w:r w:rsidRPr="00AB2467">
              <w:t>12060</w:t>
            </w:r>
          </w:p>
        </w:tc>
      </w:tr>
    </w:tbl>
    <w:p w:rsidR="00AB2467" w:rsidRPr="00AB2467" w:rsidRDefault="00AB2467" w:rsidP="00AB2467">
      <w:pPr>
        <w:widowControl w:val="0"/>
        <w:autoSpaceDE w:val="0"/>
        <w:autoSpaceDN w:val="0"/>
        <w:adjustRightInd w:val="0"/>
        <w:ind w:firstLine="708"/>
        <w:jc w:val="both"/>
      </w:pPr>
    </w:p>
    <w:p w:rsidR="00AB2467" w:rsidRPr="00AB2467" w:rsidRDefault="00AB2467" w:rsidP="00AB2467">
      <w:pPr>
        <w:widowControl w:val="0"/>
        <w:autoSpaceDE w:val="0"/>
        <w:autoSpaceDN w:val="0"/>
        <w:adjustRightInd w:val="0"/>
        <w:ind w:firstLine="708"/>
        <w:jc w:val="both"/>
      </w:pPr>
      <w:r w:rsidRPr="00AB2467">
        <w:lastRenderedPageBreak/>
        <w:t>Значения показателей № 1-2 определяются Администрацией  Пестяковского муниципального района по данным заключенных контрактов с компаниями, при предоставлении им субсидий на транспортное обслуживание населения Пестяковского муниципального района.</w:t>
      </w:r>
    </w:p>
    <w:p w:rsidR="00AB2467" w:rsidRPr="00AB2467" w:rsidRDefault="00AB2467" w:rsidP="00AB2467">
      <w:pPr>
        <w:widowControl w:val="0"/>
        <w:autoSpaceDE w:val="0"/>
        <w:autoSpaceDN w:val="0"/>
        <w:adjustRightInd w:val="0"/>
        <w:ind w:firstLine="708"/>
        <w:jc w:val="both"/>
      </w:pPr>
      <w:r w:rsidRPr="00AB2467">
        <w:t>Значения показателей № 3-4 устанавливается на основании данных сводных статистических форм № 1-автотранс, формы № 65-автотранс, полученных от транспортных компаний. Свод и расчет значений осуществляется Администрацией  Пестяковского муниципального района при предоставлении субсидий.</w:t>
      </w:r>
    </w:p>
    <w:p w:rsidR="00AB2467" w:rsidRPr="00AB2467" w:rsidRDefault="00AB2467" w:rsidP="00AB2467">
      <w:pPr>
        <w:shd w:val="clear" w:color="auto" w:fill="FFFFFF"/>
        <w:spacing w:before="278"/>
        <w:jc w:val="center"/>
        <w:rPr>
          <w:b/>
        </w:rPr>
      </w:pPr>
      <w:r w:rsidRPr="00AB2467">
        <w:rPr>
          <w:b/>
        </w:rPr>
        <w:t>4. Ресурсное обеспечение подпрограммы</w:t>
      </w:r>
    </w:p>
    <w:p w:rsidR="00AB2467" w:rsidRPr="00AB2467" w:rsidRDefault="00AB2467" w:rsidP="00AB2467">
      <w:pPr>
        <w:shd w:val="clear" w:color="auto" w:fill="FFFFFF"/>
        <w:spacing w:before="125"/>
        <w:ind w:right="48"/>
        <w:jc w:val="right"/>
        <w:rPr>
          <w:sz w:val="20"/>
          <w:szCs w:val="20"/>
        </w:rPr>
      </w:pPr>
      <w:r w:rsidRPr="00AB2467">
        <w:rPr>
          <w:spacing w:val="-9"/>
          <w:sz w:val="20"/>
          <w:szCs w:val="20"/>
        </w:rPr>
        <w:t xml:space="preserve">       Таблица 3</w:t>
      </w:r>
    </w:p>
    <w:p w:rsidR="00AB2467" w:rsidRPr="00AB2467" w:rsidRDefault="00AB2467" w:rsidP="00AB2467">
      <w:pPr>
        <w:spacing w:after="38" w:line="1" w:lineRule="exact"/>
        <w:rPr>
          <w:sz w:val="2"/>
          <w:szCs w:val="2"/>
        </w:rPr>
      </w:pPr>
    </w:p>
    <w:tbl>
      <w:tblPr>
        <w:tblW w:w="11624" w:type="dxa"/>
        <w:tblInd w:w="-1094" w:type="dxa"/>
        <w:tblLayout w:type="fixed"/>
        <w:tblCellMar>
          <w:left w:w="40" w:type="dxa"/>
          <w:right w:w="40" w:type="dxa"/>
        </w:tblCellMar>
        <w:tblLook w:val="04A0" w:firstRow="1" w:lastRow="0" w:firstColumn="1" w:lastColumn="0" w:noHBand="0" w:noVBand="1"/>
      </w:tblPr>
      <w:tblGrid>
        <w:gridCol w:w="424"/>
        <w:gridCol w:w="1844"/>
        <w:gridCol w:w="851"/>
        <w:gridCol w:w="1134"/>
        <w:gridCol w:w="1134"/>
        <w:gridCol w:w="1276"/>
        <w:gridCol w:w="1134"/>
        <w:gridCol w:w="1134"/>
        <w:gridCol w:w="1134"/>
        <w:gridCol w:w="1134"/>
        <w:gridCol w:w="425"/>
      </w:tblGrid>
      <w:tr w:rsidR="00AB2467" w:rsidRPr="00AB2467" w:rsidTr="00E473EE">
        <w:trPr>
          <w:trHeight w:hRule="exact" w:val="1357"/>
        </w:trPr>
        <w:tc>
          <w:tcPr>
            <w:tcW w:w="424" w:type="dxa"/>
            <w:tcBorders>
              <w:top w:val="single" w:sz="6" w:space="0" w:color="auto"/>
              <w:left w:val="single" w:sz="6" w:space="0" w:color="auto"/>
              <w:bottom w:val="single" w:sz="6" w:space="0" w:color="auto"/>
              <w:right w:val="single" w:sz="6" w:space="0" w:color="auto"/>
            </w:tcBorders>
            <w:shd w:val="clear" w:color="auto" w:fill="FFFFFF"/>
            <w:hideMark/>
          </w:tcPr>
          <w:p w:rsidR="00AB2467" w:rsidRPr="00AB2467" w:rsidRDefault="00AB2467" w:rsidP="00AB2467">
            <w:pPr>
              <w:shd w:val="clear" w:color="auto" w:fill="FFFFFF"/>
              <w:jc w:val="center"/>
              <w:rPr>
                <w:b/>
                <w:sz w:val="20"/>
                <w:szCs w:val="20"/>
              </w:rPr>
            </w:pPr>
            <w:r w:rsidRPr="00AB2467">
              <w:rPr>
                <w:b/>
                <w:spacing w:val="-15"/>
                <w:sz w:val="20"/>
                <w:szCs w:val="20"/>
              </w:rPr>
              <w:t xml:space="preserve">№ </w:t>
            </w:r>
            <w:proofErr w:type="gramStart"/>
            <w:r w:rsidRPr="00AB2467">
              <w:rPr>
                <w:b/>
                <w:spacing w:val="-15"/>
                <w:sz w:val="20"/>
                <w:szCs w:val="20"/>
              </w:rPr>
              <w:t>п</w:t>
            </w:r>
            <w:proofErr w:type="gramEnd"/>
            <w:r w:rsidRPr="00AB2467">
              <w:rPr>
                <w:b/>
                <w:spacing w:val="-15"/>
                <w:sz w:val="20"/>
                <w:szCs w:val="20"/>
              </w:rPr>
              <w:t>/п</w:t>
            </w:r>
          </w:p>
        </w:tc>
        <w:tc>
          <w:tcPr>
            <w:tcW w:w="1844" w:type="dxa"/>
            <w:tcBorders>
              <w:top w:val="single" w:sz="6" w:space="0" w:color="auto"/>
              <w:left w:val="single" w:sz="6" w:space="0" w:color="auto"/>
              <w:bottom w:val="single" w:sz="6" w:space="0" w:color="auto"/>
              <w:right w:val="single" w:sz="6" w:space="0" w:color="auto"/>
            </w:tcBorders>
            <w:shd w:val="clear" w:color="auto" w:fill="FFFFFF"/>
            <w:hideMark/>
          </w:tcPr>
          <w:p w:rsidR="00AB2467" w:rsidRPr="00AB2467" w:rsidRDefault="00AB2467" w:rsidP="00AB2467">
            <w:pPr>
              <w:shd w:val="clear" w:color="auto" w:fill="FFFFFF"/>
              <w:jc w:val="center"/>
              <w:rPr>
                <w:b/>
                <w:sz w:val="20"/>
                <w:szCs w:val="20"/>
              </w:rPr>
            </w:pPr>
            <w:r w:rsidRPr="00AB2467">
              <w:rPr>
                <w:b/>
                <w:sz w:val="20"/>
                <w:szCs w:val="20"/>
              </w:rPr>
              <w:t>Наименование мероприятия/ Источник ресурсного обеспечения</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AB2467" w:rsidRPr="00AB2467" w:rsidRDefault="00AB2467" w:rsidP="00AB2467">
            <w:pPr>
              <w:shd w:val="clear" w:color="auto" w:fill="FFFFFF"/>
              <w:jc w:val="center"/>
              <w:rPr>
                <w:b/>
                <w:sz w:val="20"/>
                <w:szCs w:val="20"/>
              </w:rPr>
            </w:pPr>
            <w:proofErr w:type="spellStart"/>
            <w:r w:rsidRPr="00AB2467">
              <w:rPr>
                <w:b/>
                <w:sz w:val="20"/>
                <w:szCs w:val="20"/>
              </w:rPr>
              <w:t>Испол</w:t>
            </w:r>
            <w:proofErr w:type="spellEnd"/>
            <w:r w:rsidRPr="00AB2467">
              <w:rPr>
                <w:b/>
                <w:sz w:val="20"/>
                <w:szCs w:val="20"/>
              </w:rPr>
              <w:t>-</w:t>
            </w:r>
          </w:p>
          <w:p w:rsidR="00AB2467" w:rsidRPr="00AB2467" w:rsidRDefault="00AB2467" w:rsidP="00AB2467">
            <w:pPr>
              <w:shd w:val="clear" w:color="auto" w:fill="FFFFFF"/>
              <w:jc w:val="center"/>
              <w:rPr>
                <w:b/>
                <w:sz w:val="20"/>
                <w:szCs w:val="20"/>
              </w:rPr>
            </w:pPr>
            <w:proofErr w:type="spellStart"/>
            <w:r w:rsidRPr="00AB2467">
              <w:rPr>
                <w:b/>
                <w:sz w:val="20"/>
                <w:szCs w:val="20"/>
              </w:rPr>
              <w:t>нитель</w:t>
            </w:r>
            <w:proofErr w:type="spellEnd"/>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B2467" w:rsidRPr="00AB2467" w:rsidRDefault="00AB2467" w:rsidP="00AB2467">
            <w:pPr>
              <w:shd w:val="clear" w:color="auto" w:fill="FFFFFF"/>
              <w:jc w:val="center"/>
              <w:rPr>
                <w:b/>
                <w:sz w:val="20"/>
                <w:szCs w:val="20"/>
              </w:rPr>
            </w:pPr>
            <w:r w:rsidRPr="00AB2467">
              <w:rPr>
                <w:b/>
                <w:sz w:val="20"/>
                <w:szCs w:val="20"/>
              </w:rPr>
              <w:t>2015</w:t>
            </w:r>
          </w:p>
          <w:p w:rsidR="00AB2467" w:rsidRPr="00AB2467" w:rsidRDefault="00AB2467" w:rsidP="00AB2467">
            <w:pPr>
              <w:shd w:val="clear" w:color="auto" w:fill="FFFFFF"/>
              <w:jc w:val="center"/>
              <w:rPr>
                <w:b/>
                <w:sz w:val="20"/>
                <w:szCs w:val="20"/>
              </w:rPr>
            </w:pPr>
            <w:r w:rsidRPr="00AB2467">
              <w:rPr>
                <w:b/>
                <w:spacing w:val="-9"/>
                <w:sz w:val="20"/>
                <w:szCs w:val="20"/>
              </w:rPr>
              <w:t>(руб.)</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B2467" w:rsidRPr="00AB2467" w:rsidRDefault="00AB2467" w:rsidP="00AB2467">
            <w:pPr>
              <w:shd w:val="clear" w:color="auto" w:fill="FFFFFF"/>
              <w:jc w:val="center"/>
              <w:rPr>
                <w:b/>
                <w:sz w:val="20"/>
                <w:szCs w:val="20"/>
              </w:rPr>
            </w:pPr>
            <w:r w:rsidRPr="00AB2467">
              <w:rPr>
                <w:b/>
                <w:sz w:val="20"/>
                <w:szCs w:val="20"/>
              </w:rPr>
              <w:t>2016</w:t>
            </w:r>
          </w:p>
          <w:p w:rsidR="00AB2467" w:rsidRPr="00AB2467" w:rsidRDefault="00AB2467" w:rsidP="00AB2467">
            <w:pPr>
              <w:shd w:val="clear" w:color="auto" w:fill="FFFFFF"/>
              <w:jc w:val="center"/>
              <w:rPr>
                <w:b/>
                <w:sz w:val="20"/>
                <w:szCs w:val="20"/>
              </w:rPr>
            </w:pPr>
            <w:r w:rsidRPr="00AB2467">
              <w:rPr>
                <w:b/>
                <w:spacing w:val="-9"/>
                <w:sz w:val="20"/>
                <w:szCs w:val="20"/>
              </w:rPr>
              <w:t>(руб.)</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B2467" w:rsidRPr="00AB2467" w:rsidRDefault="00AB2467" w:rsidP="00AB2467">
            <w:pPr>
              <w:shd w:val="clear" w:color="auto" w:fill="FFFFFF"/>
              <w:jc w:val="center"/>
              <w:rPr>
                <w:b/>
                <w:sz w:val="20"/>
                <w:szCs w:val="20"/>
              </w:rPr>
            </w:pPr>
            <w:r w:rsidRPr="00AB2467">
              <w:rPr>
                <w:b/>
                <w:sz w:val="20"/>
                <w:szCs w:val="20"/>
              </w:rPr>
              <w:t>2017</w:t>
            </w:r>
          </w:p>
          <w:p w:rsidR="00AB2467" w:rsidRPr="00AB2467" w:rsidRDefault="00AB2467" w:rsidP="00AB2467">
            <w:pPr>
              <w:shd w:val="clear" w:color="auto" w:fill="FFFFFF"/>
              <w:jc w:val="center"/>
              <w:rPr>
                <w:b/>
                <w:sz w:val="20"/>
                <w:szCs w:val="20"/>
              </w:rPr>
            </w:pPr>
            <w:r w:rsidRPr="00AB2467">
              <w:rPr>
                <w:b/>
                <w:spacing w:val="-9"/>
                <w:sz w:val="20"/>
                <w:szCs w:val="20"/>
              </w:rPr>
              <w:t>(руб.)</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B2467" w:rsidRPr="00AB2467" w:rsidRDefault="00AB2467" w:rsidP="00AB2467">
            <w:pPr>
              <w:shd w:val="clear" w:color="auto" w:fill="FFFFFF"/>
              <w:jc w:val="center"/>
              <w:rPr>
                <w:b/>
                <w:sz w:val="20"/>
                <w:szCs w:val="20"/>
              </w:rPr>
            </w:pPr>
            <w:r w:rsidRPr="00AB2467">
              <w:rPr>
                <w:b/>
                <w:sz w:val="20"/>
                <w:szCs w:val="20"/>
              </w:rPr>
              <w:t>2018</w:t>
            </w:r>
          </w:p>
          <w:p w:rsidR="00AB2467" w:rsidRPr="00AB2467" w:rsidRDefault="00AB2467" w:rsidP="00AB2467">
            <w:pPr>
              <w:shd w:val="clear" w:color="auto" w:fill="FFFFFF"/>
              <w:jc w:val="center"/>
              <w:rPr>
                <w:b/>
                <w:sz w:val="20"/>
                <w:szCs w:val="20"/>
              </w:rPr>
            </w:pPr>
            <w:r w:rsidRPr="00AB2467">
              <w:rPr>
                <w:b/>
                <w:spacing w:val="-9"/>
                <w:sz w:val="20"/>
                <w:szCs w:val="20"/>
              </w:rPr>
              <w:t>(руб.)</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B2467" w:rsidRPr="00AB2467" w:rsidRDefault="00AB2467" w:rsidP="00AB2467">
            <w:pPr>
              <w:shd w:val="clear" w:color="auto" w:fill="FFFFFF"/>
              <w:jc w:val="center"/>
              <w:rPr>
                <w:b/>
                <w:sz w:val="20"/>
                <w:szCs w:val="20"/>
              </w:rPr>
            </w:pPr>
            <w:r w:rsidRPr="00AB2467">
              <w:rPr>
                <w:b/>
                <w:sz w:val="20"/>
                <w:szCs w:val="20"/>
              </w:rPr>
              <w:t>2019</w:t>
            </w:r>
          </w:p>
          <w:p w:rsidR="00AB2467" w:rsidRPr="00AB2467" w:rsidRDefault="00AB2467" w:rsidP="00AB2467">
            <w:pPr>
              <w:shd w:val="clear" w:color="auto" w:fill="FFFFFF"/>
              <w:jc w:val="center"/>
              <w:rPr>
                <w:b/>
                <w:sz w:val="20"/>
                <w:szCs w:val="20"/>
              </w:rPr>
            </w:pPr>
            <w:r w:rsidRPr="00AB2467">
              <w:rPr>
                <w:b/>
                <w:spacing w:val="-9"/>
                <w:sz w:val="20"/>
                <w:szCs w:val="20"/>
              </w:rPr>
              <w:t>(руб.)</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B2467" w:rsidRPr="00AB2467" w:rsidRDefault="00AB2467" w:rsidP="00AB2467">
            <w:pPr>
              <w:shd w:val="clear" w:color="auto" w:fill="FFFFFF"/>
              <w:jc w:val="center"/>
              <w:rPr>
                <w:b/>
                <w:sz w:val="20"/>
                <w:szCs w:val="20"/>
              </w:rPr>
            </w:pPr>
            <w:r w:rsidRPr="00AB2467">
              <w:rPr>
                <w:b/>
                <w:sz w:val="20"/>
                <w:szCs w:val="20"/>
              </w:rPr>
              <w:t>2020</w:t>
            </w:r>
          </w:p>
          <w:p w:rsidR="00AB2467" w:rsidRPr="00AB2467" w:rsidRDefault="00AB2467" w:rsidP="00AB2467">
            <w:pPr>
              <w:shd w:val="clear" w:color="auto" w:fill="FFFFFF"/>
              <w:jc w:val="center"/>
              <w:rPr>
                <w:b/>
                <w:sz w:val="20"/>
                <w:szCs w:val="20"/>
              </w:rPr>
            </w:pPr>
            <w:r w:rsidRPr="00AB2467">
              <w:rPr>
                <w:b/>
                <w:spacing w:val="-9"/>
                <w:sz w:val="20"/>
                <w:szCs w:val="20"/>
              </w:rPr>
              <w:t>(руб.)</w:t>
            </w:r>
          </w:p>
        </w:tc>
        <w:tc>
          <w:tcPr>
            <w:tcW w:w="1134" w:type="dxa"/>
            <w:tcBorders>
              <w:top w:val="single" w:sz="6" w:space="0" w:color="auto"/>
              <w:left w:val="single" w:sz="6" w:space="0" w:color="auto"/>
              <w:bottom w:val="single" w:sz="6" w:space="0" w:color="auto"/>
              <w:right w:val="single" w:sz="4" w:space="0" w:color="auto"/>
            </w:tcBorders>
            <w:shd w:val="clear" w:color="auto" w:fill="FFFFFF"/>
            <w:vAlign w:val="center"/>
          </w:tcPr>
          <w:p w:rsidR="00AB2467" w:rsidRPr="00AB2467" w:rsidRDefault="00AB2467" w:rsidP="00AB2467">
            <w:pPr>
              <w:shd w:val="clear" w:color="auto" w:fill="FFFFFF"/>
              <w:jc w:val="center"/>
              <w:rPr>
                <w:b/>
                <w:sz w:val="20"/>
                <w:szCs w:val="20"/>
              </w:rPr>
            </w:pPr>
            <w:r w:rsidRPr="00AB2467">
              <w:rPr>
                <w:b/>
                <w:sz w:val="20"/>
                <w:szCs w:val="20"/>
              </w:rPr>
              <w:t>2021</w:t>
            </w:r>
          </w:p>
          <w:p w:rsidR="00AB2467" w:rsidRPr="00AB2467" w:rsidRDefault="00AB2467" w:rsidP="00AB2467">
            <w:pPr>
              <w:shd w:val="clear" w:color="auto" w:fill="FFFFFF"/>
              <w:jc w:val="center"/>
              <w:rPr>
                <w:b/>
                <w:sz w:val="20"/>
                <w:szCs w:val="20"/>
              </w:rPr>
            </w:pPr>
            <w:r w:rsidRPr="00AB2467">
              <w:rPr>
                <w:b/>
                <w:sz w:val="20"/>
                <w:szCs w:val="20"/>
              </w:rPr>
              <w:t>(руб.)</w:t>
            </w:r>
          </w:p>
        </w:tc>
        <w:tc>
          <w:tcPr>
            <w:tcW w:w="425" w:type="dxa"/>
            <w:vMerge w:val="restart"/>
            <w:tcBorders>
              <w:top w:val="nil"/>
              <w:left w:val="single" w:sz="4" w:space="0" w:color="auto"/>
              <w:right w:val="single" w:sz="6" w:space="0" w:color="auto"/>
            </w:tcBorders>
            <w:shd w:val="clear" w:color="auto" w:fill="FFFFFF"/>
            <w:vAlign w:val="center"/>
          </w:tcPr>
          <w:p w:rsidR="00AB2467" w:rsidRPr="00AB2467" w:rsidRDefault="00AB2467" w:rsidP="00AB2467">
            <w:pPr>
              <w:shd w:val="clear" w:color="auto" w:fill="FFFFFF"/>
              <w:jc w:val="center"/>
              <w:rPr>
                <w:b/>
                <w:sz w:val="20"/>
                <w:szCs w:val="20"/>
              </w:rPr>
            </w:pPr>
          </w:p>
        </w:tc>
      </w:tr>
      <w:tr w:rsidR="00AB2467" w:rsidRPr="00AB2467" w:rsidTr="00E473EE">
        <w:trPr>
          <w:trHeight w:hRule="exact" w:val="568"/>
        </w:trPr>
        <w:tc>
          <w:tcPr>
            <w:tcW w:w="3119"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B2467" w:rsidRPr="00AB2467" w:rsidRDefault="00AB2467" w:rsidP="00AB2467">
            <w:pPr>
              <w:shd w:val="clear" w:color="auto" w:fill="FFFFFF"/>
              <w:rPr>
                <w:sz w:val="20"/>
                <w:szCs w:val="20"/>
              </w:rPr>
            </w:pPr>
            <w:r w:rsidRPr="00AB2467">
              <w:rPr>
                <w:sz w:val="20"/>
                <w:szCs w:val="20"/>
              </w:rPr>
              <w:t>Подпрограмма, всего:</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B2467" w:rsidRPr="00AB2467" w:rsidRDefault="00AB2467" w:rsidP="00AB2467">
            <w:pPr>
              <w:jc w:val="center"/>
              <w:rPr>
                <w:b/>
                <w:sz w:val="20"/>
                <w:szCs w:val="20"/>
              </w:rPr>
            </w:pPr>
          </w:p>
          <w:p w:rsidR="00AB2467" w:rsidRPr="00AB2467" w:rsidRDefault="00AB2467" w:rsidP="00AB2467">
            <w:pPr>
              <w:jc w:val="center"/>
              <w:rPr>
                <w:b/>
                <w:sz w:val="20"/>
                <w:szCs w:val="20"/>
              </w:rPr>
            </w:pPr>
            <w:r w:rsidRPr="00AB2467">
              <w:rPr>
                <w:b/>
                <w:sz w:val="20"/>
                <w:szCs w:val="20"/>
              </w:rPr>
              <w:t>1056560,00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B2467" w:rsidRPr="00AB2467" w:rsidRDefault="00AB2467" w:rsidP="00AB2467">
            <w:pPr>
              <w:jc w:val="center"/>
              <w:rPr>
                <w:b/>
                <w:sz w:val="20"/>
                <w:szCs w:val="20"/>
              </w:rPr>
            </w:pPr>
          </w:p>
          <w:p w:rsidR="00AB2467" w:rsidRPr="00AB2467" w:rsidRDefault="00AB2467" w:rsidP="00AB2467">
            <w:pPr>
              <w:jc w:val="center"/>
              <w:rPr>
                <w:b/>
                <w:sz w:val="20"/>
                <w:szCs w:val="20"/>
              </w:rPr>
            </w:pPr>
            <w:r w:rsidRPr="00AB2467">
              <w:rPr>
                <w:b/>
                <w:sz w:val="20"/>
                <w:szCs w:val="20"/>
              </w:rPr>
              <w:t>1247645,00</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B2467" w:rsidRPr="00AB2467" w:rsidRDefault="00AB2467" w:rsidP="00AB2467">
            <w:pPr>
              <w:jc w:val="center"/>
              <w:rPr>
                <w:b/>
                <w:sz w:val="20"/>
                <w:szCs w:val="20"/>
              </w:rPr>
            </w:pPr>
          </w:p>
          <w:p w:rsidR="00AB2467" w:rsidRPr="00AB2467" w:rsidRDefault="00AB2467" w:rsidP="00AB2467">
            <w:pPr>
              <w:jc w:val="center"/>
              <w:rPr>
                <w:b/>
                <w:sz w:val="20"/>
                <w:szCs w:val="20"/>
              </w:rPr>
            </w:pPr>
            <w:r w:rsidRPr="00AB2467">
              <w:rPr>
                <w:b/>
                <w:sz w:val="20"/>
                <w:szCs w:val="20"/>
              </w:rPr>
              <w:t>1 088 737,00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B2467" w:rsidRPr="00AB2467" w:rsidRDefault="00AB2467" w:rsidP="00AB2467">
            <w:pPr>
              <w:shd w:val="clear" w:color="auto" w:fill="FFFFFF"/>
              <w:jc w:val="center"/>
              <w:rPr>
                <w:b/>
                <w:sz w:val="20"/>
                <w:szCs w:val="20"/>
              </w:rPr>
            </w:pPr>
          </w:p>
          <w:p w:rsidR="00AB2467" w:rsidRPr="00AB2467" w:rsidRDefault="00AB2467" w:rsidP="00AB2467">
            <w:pPr>
              <w:shd w:val="clear" w:color="auto" w:fill="FFFFFF"/>
              <w:jc w:val="center"/>
              <w:rPr>
                <w:b/>
                <w:sz w:val="20"/>
                <w:szCs w:val="20"/>
              </w:rPr>
            </w:pPr>
            <w:r w:rsidRPr="00AB2467">
              <w:rPr>
                <w:b/>
                <w:sz w:val="20"/>
                <w:szCs w:val="20"/>
              </w:rPr>
              <w:t>331 232,50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B2467" w:rsidRPr="00AB2467" w:rsidRDefault="00AB2467" w:rsidP="00AB2467">
            <w:pPr>
              <w:shd w:val="clear" w:color="auto" w:fill="FFFFFF"/>
              <w:jc w:val="center"/>
              <w:rPr>
                <w:b/>
                <w:sz w:val="20"/>
                <w:szCs w:val="20"/>
              </w:rPr>
            </w:pPr>
          </w:p>
          <w:p w:rsidR="00AB2467" w:rsidRPr="00AB2467" w:rsidRDefault="00C3323A" w:rsidP="00AB2467">
            <w:pPr>
              <w:shd w:val="clear" w:color="auto" w:fill="FFFFFF"/>
              <w:jc w:val="center"/>
              <w:rPr>
                <w:b/>
                <w:sz w:val="20"/>
                <w:szCs w:val="20"/>
              </w:rPr>
            </w:pPr>
            <w:r>
              <w:rPr>
                <w:b/>
                <w:sz w:val="20"/>
                <w:szCs w:val="20"/>
              </w:rPr>
              <w:t>5</w:t>
            </w:r>
            <w:r w:rsidR="00AB2467" w:rsidRPr="00AB2467">
              <w:rPr>
                <w:b/>
                <w:sz w:val="20"/>
                <w:szCs w:val="20"/>
              </w:rPr>
              <w:t>31 265,00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B2467" w:rsidRPr="00AB2467" w:rsidRDefault="00AB2467" w:rsidP="00AB2467">
            <w:pPr>
              <w:shd w:val="clear" w:color="auto" w:fill="FFFFFF"/>
              <w:jc w:val="center"/>
              <w:rPr>
                <w:b/>
                <w:sz w:val="20"/>
                <w:szCs w:val="20"/>
              </w:rPr>
            </w:pPr>
          </w:p>
          <w:p w:rsidR="00AB2467" w:rsidRPr="00AB2467" w:rsidRDefault="00AB2467" w:rsidP="00AB2467">
            <w:pPr>
              <w:shd w:val="clear" w:color="auto" w:fill="FFFFFF"/>
              <w:jc w:val="center"/>
              <w:rPr>
                <w:b/>
                <w:sz w:val="20"/>
                <w:szCs w:val="20"/>
              </w:rPr>
            </w:pPr>
            <w:r w:rsidRPr="00AB2467">
              <w:rPr>
                <w:b/>
                <w:sz w:val="20"/>
                <w:szCs w:val="20"/>
              </w:rPr>
              <w:t>581 535,00</w:t>
            </w:r>
          </w:p>
        </w:tc>
        <w:tc>
          <w:tcPr>
            <w:tcW w:w="1134" w:type="dxa"/>
            <w:tcBorders>
              <w:top w:val="single" w:sz="6" w:space="0" w:color="auto"/>
              <w:left w:val="single" w:sz="6" w:space="0" w:color="auto"/>
              <w:bottom w:val="single" w:sz="6" w:space="0" w:color="auto"/>
              <w:right w:val="single" w:sz="4" w:space="0" w:color="auto"/>
            </w:tcBorders>
            <w:shd w:val="clear" w:color="auto" w:fill="FFFFFF"/>
            <w:vAlign w:val="center"/>
          </w:tcPr>
          <w:p w:rsidR="00AB2467" w:rsidRPr="00AB2467" w:rsidRDefault="00AB2467" w:rsidP="00AB2467">
            <w:pPr>
              <w:shd w:val="clear" w:color="auto" w:fill="FFFFFF"/>
              <w:jc w:val="center"/>
              <w:rPr>
                <w:b/>
                <w:sz w:val="20"/>
                <w:szCs w:val="20"/>
              </w:rPr>
            </w:pPr>
          </w:p>
          <w:p w:rsidR="00AB2467" w:rsidRPr="00AB2467" w:rsidRDefault="00AB2467" w:rsidP="00AB2467">
            <w:pPr>
              <w:shd w:val="clear" w:color="auto" w:fill="FFFFFF"/>
              <w:jc w:val="center"/>
              <w:rPr>
                <w:b/>
                <w:sz w:val="20"/>
                <w:szCs w:val="20"/>
              </w:rPr>
            </w:pPr>
            <w:r w:rsidRPr="00AB2467">
              <w:rPr>
                <w:b/>
                <w:sz w:val="20"/>
                <w:szCs w:val="20"/>
              </w:rPr>
              <w:t>199 990,00</w:t>
            </w:r>
          </w:p>
        </w:tc>
        <w:tc>
          <w:tcPr>
            <w:tcW w:w="425" w:type="dxa"/>
            <w:vMerge/>
            <w:tcBorders>
              <w:left w:val="single" w:sz="4" w:space="0" w:color="auto"/>
              <w:right w:val="single" w:sz="6" w:space="0" w:color="auto"/>
            </w:tcBorders>
            <w:shd w:val="clear" w:color="auto" w:fill="FFFFFF"/>
            <w:vAlign w:val="center"/>
          </w:tcPr>
          <w:p w:rsidR="00AB2467" w:rsidRPr="00AB2467" w:rsidRDefault="00AB2467" w:rsidP="00AB2467">
            <w:pPr>
              <w:shd w:val="clear" w:color="auto" w:fill="FFFFFF"/>
              <w:jc w:val="center"/>
              <w:rPr>
                <w:b/>
                <w:sz w:val="20"/>
                <w:szCs w:val="20"/>
              </w:rPr>
            </w:pPr>
          </w:p>
        </w:tc>
      </w:tr>
      <w:tr w:rsidR="00AB2467" w:rsidRPr="00AB2467" w:rsidTr="00E473EE">
        <w:trPr>
          <w:trHeight w:hRule="exact" w:val="576"/>
        </w:trPr>
        <w:tc>
          <w:tcPr>
            <w:tcW w:w="3119"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B2467" w:rsidRPr="00AB2467" w:rsidRDefault="00AB2467" w:rsidP="00AB2467">
            <w:pPr>
              <w:shd w:val="clear" w:color="auto" w:fill="FFFFFF"/>
              <w:rPr>
                <w:sz w:val="20"/>
                <w:szCs w:val="20"/>
              </w:rPr>
            </w:pPr>
            <w:r w:rsidRPr="00AB2467">
              <w:rPr>
                <w:sz w:val="20"/>
                <w:szCs w:val="20"/>
              </w:rPr>
              <w:t>-бюджетные ассигнования</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B2467" w:rsidRPr="00AB2467" w:rsidRDefault="00AB2467" w:rsidP="00AB2467">
            <w:pPr>
              <w:jc w:val="center"/>
              <w:rPr>
                <w:sz w:val="20"/>
                <w:szCs w:val="20"/>
              </w:rPr>
            </w:pPr>
          </w:p>
          <w:p w:rsidR="00AB2467" w:rsidRPr="00AB2467" w:rsidRDefault="00AB2467" w:rsidP="00AB2467">
            <w:pPr>
              <w:jc w:val="center"/>
              <w:rPr>
                <w:sz w:val="20"/>
                <w:szCs w:val="20"/>
              </w:rPr>
            </w:pPr>
            <w:r w:rsidRPr="00AB2467">
              <w:rPr>
                <w:sz w:val="20"/>
                <w:szCs w:val="20"/>
              </w:rPr>
              <w:t>1056560,00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B2467" w:rsidRPr="00AB2467" w:rsidRDefault="00AB2467" w:rsidP="00AB2467">
            <w:pPr>
              <w:jc w:val="center"/>
              <w:rPr>
                <w:sz w:val="20"/>
                <w:szCs w:val="20"/>
              </w:rPr>
            </w:pPr>
          </w:p>
          <w:p w:rsidR="00AB2467" w:rsidRPr="00AB2467" w:rsidRDefault="00AB2467" w:rsidP="00AB2467">
            <w:pPr>
              <w:jc w:val="center"/>
              <w:rPr>
                <w:sz w:val="20"/>
                <w:szCs w:val="20"/>
              </w:rPr>
            </w:pPr>
            <w:r w:rsidRPr="00AB2467">
              <w:rPr>
                <w:sz w:val="20"/>
                <w:szCs w:val="20"/>
              </w:rPr>
              <w:t>1247645,00</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B2467" w:rsidRPr="00AB2467" w:rsidRDefault="00AB2467" w:rsidP="00AB2467">
            <w:pPr>
              <w:jc w:val="center"/>
              <w:rPr>
                <w:sz w:val="20"/>
                <w:szCs w:val="20"/>
              </w:rPr>
            </w:pPr>
          </w:p>
          <w:p w:rsidR="00AB2467" w:rsidRPr="00AB2467" w:rsidRDefault="00AB2467" w:rsidP="00AB2467">
            <w:pPr>
              <w:jc w:val="center"/>
              <w:rPr>
                <w:sz w:val="20"/>
                <w:szCs w:val="20"/>
              </w:rPr>
            </w:pPr>
            <w:r w:rsidRPr="00AB2467">
              <w:rPr>
                <w:sz w:val="20"/>
                <w:szCs w:val="20"/>
              </w:rPr>
              <w:t>1 088 737,00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B2467" w:rsidRPr="00AB2467" w:rsidRDefault="00AB2467" w:rsidP="00AB2467">
            <w:pPr>
              <w:shd w:val="clear" w:color="auto" w:fill="FFFFFF"/>
              <w:jc w:val="center"/>
              <w:rPr>
                <w:b/>
                <w:sz w:val="20"/>
                <w:szCs w:val="20"/>
              </w:rPr>
            </w:pPr>
          </w:p>
          <w:p w:rsidR="00AB2467" w:rsidRPr="00AB2467" w:rsidRDefault="00AB2467" w:rsidP="00AB2467">
            <w:pPr>
              <w:shd w:val="clear" w:color="auto" w:fill="FFFFFF"/>
              <w:jc w:val="center"/>
              <w:rPr>
                <w:sz w:val="20"/>
                <w:szCs w:val="20"/>
              </w:rPr>
            </w:pPr>
            <w:r w:rsidRPr="00AB2467">
              <w:rPr>
                <w:b/>
                <w:sz w:val="20"/>
                <w:szCs w:val="20"/>
              </w:rPr>
              <w:t>331 232,50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B2467" w:rsidRPr="00AB2467" w:rsidRDefault="00AB2467" w:rsidP="00AB2467">
            <w:pPr>
              <w:shd w:val="clear" w:color="auto" w:fill="FFFFFF"/>
              <w:jc w:val="center"/>
              <w:rPr>
                <w:b/>
                <w:sz w:val="20"/>
                <w:szCs w:val="20"/>
              </w:rPr>
            </w:pPr>
          </w:p>
          <w:p w:rsidR="00AB2467" w:rsidRPr="00AB2467" w:rsidRDefault="00C3323A" w:rsidP="00AB2467">
            <w:pPr>
              <w:shd w:val="clear" w:color="auto" w:fill="FFFFFF"/>
              <w:jc w:val="center"/>
              <w:rPr>
                <w:sz w:val="20"/>
                <w:szCs w:val="20"/>
              </w:rPr>
            </w:pPr>
            <w:r>
              <w:rPr>
                <w:b/>
                <w:sz w:val="20"/>
                <w:szCs w:val="20"/>
              </w:rPr>
              <w:t>5</w:t>
            </w:r>
            <w:r w:rsidR="00AB2467" w:rsidRPr="00AB2467">
              <w:rPr>
                <w:b/>
                <w:sz w:val="20"/>
                <w:szCs w:val="20"/>
              </w:rPr>
              <w:t>31 265,00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B2467" w:rsidRPr="00AB2467" w:rsidRDefault="00AB2467" w:rsidP="00AB2467">
            <w:pPr>
              <w:shd w:val="clear" w:color="auto" w:fill="FFFFFF"/>
              <w:jc w:val="center"/>
              <w:rPr>
                <w:b/>
                <w:sz w:val="20"/>
                <w:szCs w:val="20"/>
              </w:rPr>
            </w:pPr>
          </w:p>
          <w:p w:rsidR="00AB2467" w:rsidRPr="00AB2467" w:rsidRDefault="00AB2467" w:rsidP="00AB2467">
            <w:pPr>
              <w:shd w:val="clear" w:color="auto" w:fill="FFFFFF"/>
              <w:jc w:val="center"/>
              <w:rPr>
                <w:sz w:val="20"/>
                <w:szCs w:val="20"/>
              </w:rPr>
            </w:pPr>
            <w:r w:rsidRPr="00AB2467">
              <w:rPr>
                <w:b/>
                <w:sz w:val="20"/>
                <w:szCs w:val="20"/>
              </w:rPr>
              <w:t>581 535,00</w:t>
            </w:r>
          </w:p>
        </w:tc>
        <w:tc>
          <w:tcPr>
            <w:tcW w:w="1134" w:type="dxa"/>
            <w:tcBorders>
              <w:top w:val="single" w:sz="6" w:space="0" w:color="auto"/>
              <w:left w:val="single" w:sz="6" w:space="0" w:color="auto"/>
              <w:bottom w:val="single" w:sz="6" w:space="0" w:color="auto"/>
              <w:right w:val="single" w:sz="4" w:space="0" w:color="auto"/>
            </w:tcBorders>
            <w:shd w:val="clear" w:color="auto" w:fill="FFFFFF"/>
            <w:vAlign w:val="center"/>
          </w:tcPr>
          <w:p w:rsidR="00AB2467" w:rsidRPr="00AB2467" w:rsidRDefault="00AB2467" w:rsidP="00AB2467">
            <w:pPr>
              <w:shd w:val="clear" w:color="auto" w:fill="FFFFFF"/>
              <w:jc w:val="center"/>
              <w:rPr>
                <w:b/>
                <w:sz w:val="20"/>
                <w:szCs w:val="20"/>
              </w:rPr>
            </w:pPr>
          </w:p>
          <w:p w:rsidR="00AB2467" w:rsidRPr="00AB2467" w:rsidRDefault="00AB2467" w:rsidP="00AB2467">
            <w:pPr>
              <w:shd w:val="clear" w:color="auto" w:fill="FFFFFF"/>
              <w:jc w:val="center"/>
              <w:rPr>
                <w:b/>
                <w:sz w:val="20"/>
                <w:szCs w:val="20"/>
              </w:rPr>
            </w:pPr>
            <w:r w:rsidRPr="00AB2467">
              <w:rPr>
                <w:b/>
                <w:sz w:val="20"/>
                <w:szCs w:val="20"/>
              </w:rPr>
              <w:t>199 990,00</w:t>
            </w:r>
          </w:p>
        </w:tc>
        <w:tc>
          <w:tcPr>
            <w:tcW w:w="425" w:type="dxa"/>
            <w:vMerge/>
            <w:tcBorders>
              <w:left w:val="single" w:sz="4" w:space="0" w:color="auto"/>
              <w:right w:val="single" w:sz="6" w:space="0" w:color="auto"/>
            </w:tcBorders>
            <w:shd w:val="clear" w:color="auto" w:fill="FFFFFF"/>
            <w:vAlign w:val="center"/>
          </w:tcPr>
          <w:p w:rsidR="00AB2467" w:rsidRPr="00AB2467" w:rsidRDefault="00AB2467" w:rsidP="00AB2467">
            <w:pPr>
              <w:shd w:val="clear" w:color="auto" w:fill="FFFFFF"/>
              <w:jc w:val="center"/>
              <w:rPr>
                <w:b/>
                <w:sz w:val="20"/>
                <w:szCs w:val="20"/>
              </w:rPr>
            </w:pPr>
          </w:p>
        </w:tc>
      </w:tr>
      <w:tr w:rsidR="00AB2467" w:rsidRPr="00AB2467" w:rsidTr="00E473EE">
        <w:trPr>
          <w:trHeight w:hRule="exact" w:val="684"/>
        </w:trPr>
        <w:tc>
          <w:tcPr>
            <w:tcW w:w="3119"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B2467" w:rsidRPr="00AB2467" w:rsidRDefault="00AB2467" w:rsidP="00AB2467">
            <w:pPr>
              <w:shd w:val="clear" w:color="auto" w:fill="FFFFFF"/>
              <w:rPr>
                <w:sz w:val="20"/>
                <w:szCs w:val="20"/>
              </w:rPr>
            </w:pPr>
            <w:r w:rsidRPr="00AB2467">
              <w:rPr>
                <w:sz w:val="20"/>
                <w:szCs w:val="20"/>
              </w:rPr>
              <w:t>- бюджет Пестяковского муниципального района</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B2467" w:rsidRPr="00AB2467" w:rsidRDefault="00AB2467" w:rsidP="00AB2467">
            <w:pPr>
              <w:jc w:val="center"/>
              <w:rPr>
                <w:sz w:val="20"/>
                <w:szCs w:val="20"/>
              </w:rPr>
            </w:pPr>
            <w:r w:rsidRPr="00AB2467">
              <w:rPr>
                <w:sz w:val="20"/>
                <w:szCs w:val="20"/>
              </w:rPr>
              <w:t>1056560,00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B2467" w:rsidRPr="00AB2467" w:rsidRDefault="00AB2467" w:rsidP="00AB2467">
            <w:pPr>
              <w:jc w:val="center"/>
              <w:rPr>
                <w:sz w:val="20"/>
                <w:szCs w:val="20"/>
              </w:rPr>
            </w:pPr>
            <w:r w:rsidRPr="00AB2467">
              <w:rPr>
                <w:sz w:val="20"/>
                <w:szCs w:val="20"/>
              </w:rPr>
              <w:t>1247645,00</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B2467" w:rsidRPr="00AB2467" w:rsidRDefault="00AB2467" w:rsidP="00AB2467">
            <w:pPr>
              <w:jc w:val="center"/>
              <w:rPr>
                <w:sz w:val="20"/>
                <w:szCs w:val="20"/>
              </w:rPr>
            </w:pPr>
            <w:r w:rsidRPr="00AB2467">
              <w:rPr>
                <w:sz w:val="20"/>
                <w:szCs w:val="20"/>
              </w:rPr>
              <w:t>1 088 737,00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B2467" w:rsidRPr="00AB2467" w:rsidRDefault="00AB2467" w:rsidP="00AB2467">
            <w:pPr>
              <w:shd w:val="clear" w:color="auto" w:fill="FFFFFF"/>
              <w:jc w:val="center"/>
              <w:rPr>
                <w:sz w:val="20"/>
                <w:szCs w:val="20"/>
              </w:rPr>
            </w:pPr>
            <w:r w:rsidRPr="00AB2467">
              <w:rPr>
                <w:b/>
                <w:sz w:val="20"/>
                <w:szCs w:val="20"/>
              </w:rPr>
              <w:t>331 232,50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B2467" w:rsidRPr="00AB2467" w:rsidRDefault="00C3323A" w:rsidP="00AB2467">
            <w:pPr>
              <w:shd w:val="clear" w:color="auto" w:fill="FFFFFF"/>
              <w:jc w:val="center"/>
              <w:rPr>
                <w:sz w:val="20"/>
                <w:szCs w:val="20"/>
              </w:rPr>
            </w:pPr>
            <w:r>
              <w:rPr>
                <w:b/>
                <w:sz w:val="20"/>
                <w:szCs w:val="20"/>
              </w:rPr>
              <w:t>5</w:t>
            </w:r>
            <w:r w:rsidR="00AB2467" w:rsidRPr="00AB2467">
              <w:rPr>
                <w:b/>
                <w:sz w:val="20"/>
                <w:szCs w:val="20"/>
              </w:rPr>
              <w:t>31 265,00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B2467" w:rsidRPr="00AB2467" w:rsidRDefault="00AB2467" w:rsidP="00AB2467">
            <w:pPr>
              <w:shd w:val="clear" w:color="auto" w:fill="FFFFFF"/>
              <w:jc w:val="center"/>
              <w:rPr>
                <w:sz w:val="20"/>
                <w:szCs w:val="20"/>
              </w:rPr>
            </w:pPr>
            <w:r w:rsidRPr="00AB2467">
              <w:rPr>
                <w:b/>
                <w:sz w:val="20"/>
                <w:szCs w:val="20"/>
              </w:rPr>
              <w:t>581 535,00</w:t>
            </w:r>
          </w:p>
        </w:tc>
        <w:tc>
          <w:tcPr>
            <w:tcW w:w="1134" w:type="dxa"/>
            <w:tcBorders>
              <w:top w:val="single" w:sz="6" w:space="0" w:color="auto"/>
              <w:left w:val="single" w:sz="6" w:space="0" w:color="auto"/>
              <w:bottom w:val="single" w:sz="6" w:space="0" w:color="auto"/>
              <w:right w:val="single" w:sz="4" w:space="0" w:color="auto"/>
            </w:tcBorders>
            <w:shd w:val="clear" w:color="auto" w:fill="FFFFFF"/>
            <w:vAlign w:val="center"/>
          </w:tcPr>
          <w:p w:rsidR="00AB2467" w:rsidRPr="00AB2467" w:rsidRDefault="00AB2467" w:rsidP="00AB2467">
            <w:pPr>
              <w:shd w:val="clear" w:color="auto" w:fill="FFFFFF"/>
              <w:jc w:val="center"/>
              <w:rPr>
                <w:b/>
                <w:sz w:val="20"/>
                <w:szCs w:val="20"/>
              </w:rPr>
            </w:pPr>
            <w:r w:rsidRPr="00AB2467">
              <w:rPr>
                <w:b/>
                <w:sz w:val="20"/>
                <w:szCs w:val="20"/>
              </w:rPr>
              <w:t>199 990,00</w:t>
            </w:r>
          </w:p>
        </w:tc>
        <w:tc>
          <w:tcPr>
            <w:tcW w:w="425" w:type="dxa"/>
            <w:vMerge/>
            <w:tcBorders>
              <w:left w:val="single" w:sz="4" w:space="0" w:color="auto"/>
              <w:right w:val="single" w:sz="6" w:space="0" w:color="auto"/>
            </w:tcBorders>
            <w:shd w:val="clear" w:color="auto" w:fill="FFFFFF"/>
            <w:vAlign w:val="center"/>
          </w:tcPr>
          <w:p w:rsidR="00AB2467" w:rsidRPr="00AB2467" w:rsidRDefault="00AB2467" w:rsidP="00AB2467">
            <w:pPr>
              <w:shd w:val="clear" w:color="auto" w:fill="FFFFFF"/>
              <w:jc w:val="center"/>
              <w:rPr>
                <w:b/>
                <w:sz w:val="20"/>
                <w:szCs w:val="20"/>
              </w:rPr>
            </w:pPr>
          </w:p>
        </w:tc>
      </w:tr>
      <w:tr w:rsidR="00AB2467" w:rsidRPr="00AB2467" w:rsidTr="00C3323A">
        <w:trPr>
          <w:trHeight w:hRule="exact" w:val="2457"/>
        </w:trPr>
        <w:tc>
          <w:tcPr>
            <w:tcW w:w="424" w:type="dxa"/>
            <w:vMerge w:val="restart"/>
            <w:tcBorders>
              <w:top w:val="single" w:sz="6" w:space="0" w:color="auto"/>
              <w:left w:val="single" w:sz="6" w:space="0" w:color="auto"/>
              <w:bottom w:val="nil"/>
              <w:right w:val="single" w:sz="6" w:space="0" w:color="auto"/>
            </w:tcBorders>
            <w:shd w:val="clear" w:color="auto" w:fill="FFFFFF"/>
            <w:hideMark/>
          </w:tcPr>
          <w:p w:rsidR="00AB2467" w:rsidRPr="00AB2467" w:rsidRDefault="00AB2467" w:rsidP="00AB2467">
            <w:pPr>
              <w:shd w:val="clear" w:color="auto" w:fill="FFFFFF"/>
              <w:jc w:val="center"/>
              <w:rPr>
                <w:sz w:val="20"/>
                <w:szCs w:val="20"/>
              </w:rPr>
            </w:pPr>
            <w:r w:rsidRPr="00AB2467">
              <w:rPr>
                <w:sz w:val="20"/>
                <w:szCs w:val="20"/>
              </w:rPr>
              <w:t>1.</w:t>
            </w:r>
          </w:p>
        </w:tc>
        <w:tc>
          <w:tcPr>
            <w:tcW w:w="1844" w:type="dxa"/>
            <w:tcBorders>
              <w:top w:val="single" w:sz="6" w:space="0" w:color="auto"/>
              <w:left w:val="single" w:sz="6" w:space="0" w:color="auto"/>
              <w:bottom w:val="single" w:sz="6" w:space="0" w:color="auto"/>
              <w:right w:val="single" w:sz="6" w:space="0" w:color="auto"/>
            </w:tcBorders>
            <w:shd w:val="clear" w:color="auto" w:fill="FFFFFF"/>
            <w:hideMark/>
          </w:tcPr>
          <w:p w:rsidR="00AB2467" w:rsidRPr="00AB2467" w:rsidRDefault="00AB2467" w:rsidP="00AB2467">
            <w:pPr>
              <w:shd w:val="clear" w:color="auto" w:fill="FFFFFF"/>
              <w:spacing w:line="240" w:lineRule="exact"/>
              <w:rPr>
                <w:b/>
                <w:spacing w:val="-2"/>
                <w:sz w:val="20"/>
                <w:szCs w:val="20"/>
              </w:rPr>
            </w:pPr>
            <w:r w:rsidRPr="00AB2467">
              <w:rPr>
                <w:b/>
                <w:spacing w:val="-2"/>
                <w:sz w:val="20"/>
                <w:szCs w:val="20"/>
              </w:rPr>
              <w:t>Основное мероприятие</w:t>
            </w:r>
          </w:p>
          <w:p w:rsidR="00AB2467" w:rsidRPr="00AB2467" w:rsidRDefault="00AB2467" w:rsidP="00AB2467">
            <w:pPr>
              <w:shd w:val="clear" w:color="auto" w:fill="FFFFFF"/>
              <w:spacing w:line="240" w:lineRule="exact"/>
              <w:rPr>
                <w:sz w:val="20"/>
                <w:szCs w:val="20"/>
              </w:rPr>
            </w:pPr>
            <w:r w:rsidRPr="00AB2467">
              <w:rPr>
                <w:b/>
                <w:spacing w:val="-2"/>
                <w:sz w:val="20"/>
                <w:szCs w:val="20"/>
              </w:rPr>
              <w:t xml:space="preserve">Поддержание на достигнутом уровне объема пассажирских перевозок на </w:t>
            </w:r>
            <w:r w:rsidRPr="00AB2467">
              <w:rPr>
                <w:b/>
                <w:sz w:val="20"/>
                <w:szCs w:val="20"/>
              </w:rPr>
              <w:t>субсидируемых вида транспорта (маршрутах</w:t>
            </w:r>
            <w:r w:rsidRPr="00AB2467">
              <w:rPr>
                <w:sz w:val="20"/>
                <w:szCs w:val="20"/>
              </w:rPr>
              <w:t>)</w:t>
            </w:r>
          </w:p>
        </w:tc>
        <w:tc>
          <w:tcPr>
            <w:tcW w:w="851" w:type="dxa"/>
            <w:vMerge w:val="restart"/>
            <w:tcBorders>
              <w:top w:val="single" w:sz="6" w:space="0" w:color="auto"/>
              <w:left w:val="single" w:sz="6" w:space="0" w:color="auto"/>
              <w:bottom w:val="nil"/>
              <w:right w:val="single" w:sz="6" w:space="0" w:color="auto"/>
            </w:tcBorders>
            <w:shd w:val="clear" w:color="auto" w:fill="FFFFFF"/>
          </w:tcPr>
          <w:p w:rsidR="00AB2467" w:rsidRPr="00AB2467" w:rsidRDefault="00AB2467" w:rsidP="00AB2467">
            <w:pPr>
              <w:shd w:val="clear" w:color="auto" w:fill="FFFFFF"/>
              <w:jc w:val="center"/>
              <w:rPr>
                <w:sz w:val="20"/>
                <w:szCs w:val="20"/>
              </w:rPr>
            </w:pP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rsidR="00AB2467" w:rsidRPr="00AB2467" w:rsidRDefault="00AB2467" w:rsidP="00AB2467">
            <w:pPr>
              <w:jc w:val="center"/>
              <w:rPr>
                <w:b/>
                <w:sz w:val="20"/>
                <w:szCs w:val="20"/>
              </w:rPr>
            </w:pPr>
            <w:r w:rsidRPr="00AB2467">
              <w:rPr>
                <w:b/>
                <w:sz w:val="20"/>
                <w:szCs w:val="20"/>
              </w:rPr>
              <w:t>1056560,00</w:t>
            </w: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hideMark/>
          </w:tcPr>
          <w:p w:rsidR="00AB2467" w:rsidRPr="00AB2467" w:rsidRDefault="00AB2467" w:rsidP="00AB2467">
            <w:pPr>
              <w:shd w:val="clear" w:color="auto" w:fill="FFFFFF"/>
              <w:jc w:val="center"/>
              <w:rPr>
                <w:b/>
                <w:sz w:val="20"/>
                <w:szCs w:val="20"/>
              </w:rPr>
            </w:pPr>
            <w:r w:rsidRPr="00AB2467">
              <w:rPr>
                <w:b/>
                <w:bCs/>
                <w:sz w:val="20"/>
                <w:szCs w:val="20"/>
              </w:rPr>
              <w:t>1247645,00</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B2467" w:rsidRPr="00AB2467" w:rsidRDefault="00AB2467" w:rsidP="00AB2467">
            <w:pPr>
              <w:jc w:val="center"/>
              <w:rPr>
                <w:b/>
                <w:sz w:val="20"/>
                <w:szCs w:val="20"/>
              </w:rPr>
            </w:pPr>
            <w:r w:rsidRPr="00AB2467">
              <w:rPr>
                <w:b/>
                <w:sz w:val="20"/>
                <w:szCs w:val="20"/>
              </w:rPr>
              <w:t>1 088 737,00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B2467" w:rsidRPr="00AB2467" w:rsidRDefault="00AB2467" w:rsidP="00AB2467">
            <w:pPr>
              <w:shd w:val="clear" w:color="auto" w:fill="FFFFFF"/>
              <w:jc w:val="center"/>
              <w:rPr>
                <w:b/>
                <w:sz w:val="20"/>
                <w:szCs w:val="20"/>
              </w:rPr>
            </w:pPr>
            <w:r w:rsidRPr="00AB2467">
              <w:rPr>
                <w:b/>
                <w:sz w:val="20"/>
                <w:szCs w:val="20"/>
              </w:rPr>
              <w:t>331 232,50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B2467" w:rsidRPr="00AB2467" w:rsidRDefault="00C3323A" w:rsidP="00AB2467">
            <w:pPr>
              <w:shd w:val="clear" w:color="auto" w:fill="FFFFFF"/>
              <w:jc w:val="center"/>
              <w:rPr>
                <w:b/>
                <w:sz w:val="20"/>
                <w:szCs w:val="20"/>
              </w:rPr>
            </w:pPr>
            <w:r>
              <w:rPr>
                <w:b/>
                <w:sz w:val="20"/>
                <w:szCs w:val="20"/>
              </w:rPr>
              <w:t>5</w:t>
            </w:r>
            <w:r w:rsidR="00AB2467" w:rsidRPr="00AB2467">
              <w:rPr>
                <w:b/>
                <w:sz w:val="20"/>
                <w:szCs w:val="20"/>
              </w:rPr>
              <w:t>31 265,00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B2467" w:rsidRPr="00AB2467" w:rsidRDefault="00AB2467" w:rsidP="00AB2467">
            <w:pPr>
              <w:shd w:val="clear" w:color="auto" w:fill="FFFFFF"/>
              <w:jc w:val="center"/>
              <w:rPr>
                <w:b/>
                <w:sz w:val="20"/>
                <w:szCs w:val="20"/>
              </w:rPr>
            </w:pPr>
            <w:r w:rsidRPr="00AB2467">
              <w:rPr>
                <w:b/>
                <w:sz w:val="20"/>
                <w:szCs w:val="20"/>
              </w:rPr>
              <w:t>581 535,00</w:t>
            </w:r>
          </w:p>
        </w:tc>
        <w:tc>
          <w:tcPr>
            <w:tcW w:w="1134" w:type="dxa"/>
            <w:tcBorders>
              <w:top w:val="single" w:sz="6" w:space="0" w:color="auto"/>
              <w:left w:val="single" w:sz="6" w:space="0" w:color="auto"/>
              <w:bottom w:val="single" w:sz="6" w:space="0" w:color="auto"/>
              <w:right w:val="single" w:sz="4" w:space="0" w:color="auto"/>
            </w:tcBorders>
            <w:shd w:val="clear" w:color="auto" w:fill="FFFFFF"/>
            <w:vAlign w:val="center"/>
          </w:tcPr>
          <w:p w:rsidR="00AB2467" w:rsidRPr="00AB2467" w:rsidRDefault="00AB2467" w:rsidP="00AB2467">
            <w:pPr>
              <w:shd w:val="clear" w:color="auto" w:fill="FFFFFF"/>
              <w:jc w:val="center"/>
              <w:rPr>
                <w:b/>
                <w:sz w:val="20"/>
                <w:szCs w:val="20"/>
              </w:rPr>
            </w:pPr>
            <w:r w:rsidRPr="00AB2467">
              <w:rPr>
                <w:b/>
                <w:sz w:val="20"/>
                <w:szCs w:val="20"/>
              </w:rPr>
              <w:t>199 990,00</w:t>
            </w:r>
          </w:p>
        </w:tc>
        <w:tc>
          <w:tcPr>
            <w:tcW w:w="425" w:type="dxa"/>
            <w:vMerge/>
            <w:tcBorders>
              <w:left w:val="single" w:sz="4" w:space="0" w:color="auto"/>
              <w:right w:val="single" w:sz="6" w:space="0" w:color="auto"/>
            </w:tcBorders>
            <w:shd w:val="clear" w:color="auto" w:fill="FFFFFF"/>
            <w:vAlign w:val="center"/>
          </w:tcPr>
          <w:p w:rsidR="00AB2467" w:rsidRPr="00AB2467" w:rsidRDefault="00AB2467" w:rsidP="00AB2467">
            <w:pPr>
              <w:shd w:val="clear" w:color="auto" w:fill="FFFFFF"/>
              <w:jc w:val="center"/>
              <w:rPr>
                <w:b/>
                <w:sz w:val="20"/>
                <w:szCs w:val="20"/>
              </w:rPr>
            </w:pPr>
          </w:p>
        </w:tc>
      </w:tr>
      <w:tr w:rsidR="00AB2467" w:rsidRPr="00AB2467" w:rsidTr="00E473EE">
        <w:trPr>
          <w:trHeight w:hRule="exact" w:val="568"/>
        </w:trPr>
        <w:tc>
          <w:tcPr>
            <w:tcW w:w="424" w:type="dxa"/>
            <w:vMerge/>
            <w:tcBorders>
              <w:top w:val="single" w:sz="6" w:space="0" w:color="auto"/>
              <w:left w:val="single" w:sz="6" w:space="0" w:color="auto"/>
              <w:bottom w:val="nil"/>
              <w:right w:val="single" w:sz="6" w:space="0" w:color="auto"/>
            </w:tcBorders>
            <w:vAlign w:val="center"/>
            <w:hideMark/>
          </w:tcPr>
          <w:p w:rsidR="00AB2467" w:rsidRPr="00AB2467" w:rsidRDefault="00AB2467" w:rsidP="00AB2467">
            <w:pPr>
              <w:rPr>
                <w:sz w:val="20"/>
                <w:szCs w:val="20"/>
              </w:rPr>
            </w:pPr>
          </w:p>
        </w:tc>
        <w:tc>
          <w:tcPr>
            <w:tcW w:w="1844" w:type="dxa"/>
            <w:tcBorders>
              <w:top w:val="single" w:sz="6" w:space="0" w:color="auto"/>
              <w:left w:val="single" w:sz="6" w:space="0" w:color="auto"/>
              <w:bottom w:val="single" w:sz="6" w:space="0" w:color="auto"/>
              <w:right w:val="single" w:sz="6" w:space="0" w:color="auto"/>
            </w:tcBorders>
            <w:shd w:val="clear" w:color="auto" w:fill="FFFFFF"/>
            <w:hideMark/>
          </w:tcPr>
          <w:p w:rsidR="00AB2467" w:rsidRPr="00AB2467" w:rsidRDefault="00AB2467" w:rsidP="00AB2467">
            <w:pPr>
              <w:shd w:val="clear" w:color="auto" w:fill="FFFFFF"/>
              <w:spacing w:line="240" w:lineRule="exact"/>
              <w:rPr>
                <w:sz w:val="20"/>
                <w:szCs w:val="20"/>
              </w:rPr>
            </w:pPr>
            <w:r w:rsidRPr="00AB2467">
              <w:rPr>
                <w:sz w:val="20"/>
                <w:szCs w:val="20"/>
              </w:rPr>
              <w:t>-бюджетные ассигнования</w:t>
            </w:r>
          </w:p>
        </w:tc>
        <w:tc>
          <w:tcPr>
            <w:tcW w:w="851" w:type="dxa"/>
            <w:vMerge/>
            <w:tcBorders>
              <w:top w:val="single" w:sz="6" w:space="0" w:color="auto"/>
              <w:left w:val="single" w:sz="6" w:space="0" w:color="auto"/>
              <w:bottom w:val="nil"/>
              <w:right w:val="single" w:sz="6" w:space="0" w:color="auto"/>
            </w:tcBorders>
            <w:vAlign w:val="center"/>
            <w:hideMark/>
          </w:tcPr>
          <w:p w:rsidR="00AB2467" w:rsidRPr="00AB2467" w:rsidRDefault="00AB2467" w:rsidP="00AB2467">
            <w:pPr>
              <w:rPr>
                <w:sz w:val="20"/>
                <w:szCs w:val="20"/>
              </w:rPr>
            </w:pPr>
          </w:p>
        </w:tc>
        <w:tc>
          <w:tcPr>
            <w:tcW w:w="1134"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AB2467" w:rsidRPr="00AB2467" w:rsidRDefault="00AB2467" w:rsidP="00AB2467">
            <w:pPr>
              <w:shd w:val="clear" w:color="auto" w:fill="FFFFFF"/>
              <w:jc w:val="center"/>
              <w:rPr>
                <w:bCs/>
                <w:sz w:val="20"/>
                <w:szCs w:val="20"/>
              </w:rPr>
            </w:pPr>
            <w:r w:rsidRPr="00AB2467">
              <w:rPr>
                <w:sz w:val="20"/>
                <w:szCs w:val="20"/>
              </w:rPr>
              <w:t>1056560,00</w:t>
            </w:r>
          </w:p>
        </w:tc>
        <w:tc>
          <w:tcPr>
            <w:tcW w:w="1134"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AB2467" w:rsidRPr="00AB2467" w:rsidRDefault="00AB2467" w:rsidP="00AB2467">
            <w:pPr>
              <w:shd w:val="clear" w:color="auto" w:fill="FFFFFF"/>
              <w:jc w:val="center"/>
              <w:rPr>
                <w:sz w:val="20"/>
                <w:szCs w:val="20"/>
              </w:rPr>
            </w:pPr>
            <w:r w:rsidRPr="00AB2467">
              <w:rPr>
                <w:bCs/>
                <w:sz w:val="20"/>
                <w:szCs w:val="20"/>
              </w:rPr>
              <w:t>1247645,00</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B2467" w:rsidRPr="00AB2467" w:rsidRDefault="00AB2467" w:rsidP="00AB2467">
            <w:pPr>
              <w:jc w:val="center"/>
              <w:rPr>
                <w:sz w:val="20"/>
                <w:szCs w:val="20"/>
              </w:rPr>
            </w:pPr>
            <w:r w:rsidRPr="00AB2467">
              <w:rPr>
                <w:sz w:val="20"/>
                <w:szCs w:val="20"/>
              </w:rPr>
              <w:t>1 088 737,00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B2467" w:rsidRPr="00AB2467" w:rsidRDefault="00AB2467" w:rsidP="00AB2467">
            <w:pPr>
              <w:shd w:val="clear" w:color="auto" w:fill="FFFFFF"/>
              <w:jc w:val="center"/>
              <w:rPr>
                <w:sz w:val="20"/>
                <w:szCs w:val="20"/>
              </w:rPr>
            </w:pPr>
            <w:r w:rsidRPr="00AB2467">
              <w:rPr>
                <w:b/>
                <w:sz w:val="20"/>
                <w:szCs w:val="20"/>
              </w:rPr>
              <w:t>331 232,50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B2467" w:rsidRPr="00AB2467" w:rsidRDefault="00C3323A" w:rsidP="00AB2467">
            <w:pPr>
              <w:shd w:val="clear" w:color="auto" w:fill="FFFFFF"/>
              <w:jc w:val="center"/>
              <w:rPr>
                <w:sz w:val="20"/>
                <w:szCs w:val="20"/>
              </w:rPr>
            </w:pPr>
            <w:r>
              <w:rPr>
                <w:b/>
                <w:sz w:val="20"/>
                <w:szCs w:val="20"/>
              </w:rPr>
              <w:t>5</w:t>
            </w:r>
            <w:r w:rsidR="00AB2467" w:rsidRPr="00AB2467">
              <w:rPr>
                <w:b/>
                <w:sz w:val="20"/>
                <w:szCs w:val="20"/>
              </w:rPr>
              <w:t>31 265,00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B2467" w:rsidRPr="00AB2467" w:rsidRDefault="00AB2467" w:rsidP="00AB2467">
            <w:pPr>
              <w:shd w:val="clear" w:color="auto" w:fill="FFFFFF"/>
              <w:jc w:val="center"/>
              <w:rPr>
                <w:sz w:val="20"/>
                <w:szCs w:val="20"/>
              </w:rPr>
            </w:pPr>
            <w:r w:rsidRPr="00AB2467">
              <w:rPr>
                <w:b/>
                <w:sz w:val="20"/>
                <w:szCs w:val="20"/>
              </w:rPr>
              <w:t>581 535,00</w:t>
            </w:r>
          </w:p>
        </w:tc>
        <w:tc>
          <w:tcPr>
            <w:tcW w:w="1134" w:type="dxa"/>
            <w:tcBorders>
              <w:top w:val="single" w:sz="6" w:space="0" w:color="auto"/>
              <w:left w:val="single" w:sz="6" w:space="0" w:color="auto"/>
              <w:bottom w:val="single" w:sz="6" w:space="0" w:color="auto"/>
              <w:right w:val="single" w:sz="4" w:space="0" w:color="auto"/>
            </w:tcBorders>
            <w:shd w:val="clear" w:color="auto" w:fill="FFFFFF"/>
            <w:vAlign w:val="center"/>
          </w:tcPr>
          <w:p w:rsidR="00AB2467" w:rsidRPr="00AB2467" w:rsidRDefault="00AB2467" w:rsidP="00AB2467">
            <w:pPr>
              <w:shd w:val="clear" w:color="auto" w:fill="FFFFFF"/>
              <w:jc w:val="center"/>
              <w:rPr>
                <w:b/>
                <w:sz w:val="20"/>
                <w:szCs w:val="20"/>
              </w:rPr>
            </w:pPr>
            <w:r w:rsidRPr="00AB2467">
              <w:rPr>
                <w:b/>
                <w:sz w:val="20"/>
                <w:szCs w:val="20"/>
              </w:rPr>
              <w:t>199 990,00</w:t>
            </w:r>
          </w:p>
        </w:tc>
        <w:tc>
          <w:tcPr>
            <w:tcW w:w="425" w:type="dxa"/>
            <w:vMerge/>
            <w:tcBorders>
              <w:left w:val="single" w:sz="4" w:space="0" w:color="auto"/>
              <w:right w:val="single" w:sz="6" w:space="0" w:color="auto"/>
            </w:tcBorders>
            <w:shd w:val="clear" w:color="auto" w:fill="FFFFFF"/>
            <w:vAlign w:val="center"/>
          </w:tcPr>
          <w:p w:rsidR="00AB2467" w:rsidRPr="00AB2467" w:rsidRDefault="00AB2467" w:rsidP="00AB2467">
            <w:pPr>
              <w:shd w:val="clear" w:color="auto" w:fill="FFFFFF"/>
              <w:jc w:val="center"/>
              <w:rPr>
                <w:b/>
                <w:sz w:val="20"/>
                <w:szCs w:val="20"/>
              </w:rPr>
            </w:pPr>
          </w:p>
        </w:tc>
      </w:tr>
      <w:tr w:rsidR="00AB2467" w:rsidRPr="00AB2467" w:rsidTr="00E473EE">
        <w:trPr>
          <w:trHeight w:hRule="exact" w:val="562"/>
        </w:trPr>
        <w:tc>
          <w:tcPr>
            <w:tcW w:w="424" w:type="dxa"/>
            <w:vMerge/>
            <w:tcBorders>
              <w:top w:val="single" w:sz="6" w:space="0" w:color="auto"/>
              <w:left w:val="single" w:sz="6" w:space="0" w:color="auto"/>
              <w:bottom w:val="nil"/>
              <w:right w:val="single" w:sz="6" w:space="0" w:color="auto"/>
            </w:tcBorders>
            <w:vAlign w:val="center"/>
            <w:hideMark/>
          </w:tcPr>
          <w:p w:rsidR="00AB2467" w:rsidRPr="00AB2467" w:rsidRDefault="00AB2467" w:rsidP="00AB2467">
            <w:pPr>
              <w:rPr>
                <w:sz w:val="20"/>
                <w:szCs w:val="20"/>
              </w:rPr>
            </w:pPr>
          </w:p>
        </w:tc>
        <w:tc>
          <w:tcPr>
            <w:tcW w:w="1844" w:type="dxa"/>
            <w:tcBorders>
              <w:top w:val="single" w:sz="6" w:space="0" w:color="auto"/>
              <w:left w:val="single" w:sz="6" w:space="0" w:color="auto"/>
              <w:bottom w:val="single" w:sz="6" w:space="0" w:color="auto"/>
              <w:right w:val="single" w:sz="6" w:space="0" w:color="auto"/>
            </w:tcBorders>
            <w:shd w:val="clear" w:color="auto" w:fill="FFFFFF"/>
            <w:hideMark/>
          </w:tcPr>
          <w:p w:rsidR="00AB2467" w:rsidRPr="00AB2467" w:rsidRDefault="00AB2467" w:rsidP="00AB2467">
            <w:pPr>
              <w:shd w:val="clear" w:color="auto" w:fill="FFFFFF"/>
              <w:spacing w:line="240" w:lineRule="exact"/>
              <w:rPr>
                <w:sz w:val="20"/>
                <w:szCs w:val="20"/>
              </w:rPr>
            </w:pPr>
            <w:r w:rsidRPr="00AB2467">
              <w:rPr>
                <w:sz w:val="20"/>
                <w:szCs w:val="20"/>
              </w:rPr>
              <w:t>-бюджет Пестяковского муниципального района</w:t>
            </w:r>
          </w:p>
        </w:tc>
        <w:tc>
          <w:tcPr>
            <w:tcW w:w="851" w:type="dxa"/>
            <w:vMerge/>
            <w:tcBorders>
              <w:top w:val="single" w:sz="6" w:space="0" w:color="auto"/>
              <w:left w:val="single" w:sz="6" w:space="0" w:color="auto"/>
              <w:bottom w:val="nil"/>
              <w:right w:val="single" w:sz="6" w:space="0" w:color="auto"/>
            </w:tcBorders>
            <w:vAlign w:val="center"/>
            <w:hideMark/>
          </w:tcPr>
          <w:p w:rsidR="00AB2467" w:rsidRPr="00AB2467" w:rsidRDefault="00AB2467" w:rsidP="00AB2467">
            <w:pPr>
              <w:rPr>
                <w:sz w:val="20"/>
                <w:szCs w:val="20"/>
              </w:rPr>
            </w:pPr>
          </w:p>
        </w:tc>
        <w:tc>
          <w:tcPr>
            <w:tcW w:w="1134" w:type="dxa"/>
            <w:tcBorders>
              <w:top w:val="single" w:sz="4" w:space="0" w:color="auto"/>
              <w:left w:val="single" w:sz="6" w:space="0" w:color="auto"/>
              <w:bottom w:val="nil"/>
              <w:right w:val="single" w:sz="6" w:space="0" w:color="auto"/>
            </w:tcBorders>
            <w:shd w:val="clear" w:color="auto" w:fill="FFFFFF"/>
            <w:vAlign w:val="center"/>
            <w:hideMark/>
          </w:tcPr>
          <w:p w:rsidR="00AB2467" w:rsidRPr="00AB2467" w:rsidRDefault="00AB2467" w:rsidP="00AB2467">
            <w:pPr>
              <w:shd w:val="clear" w:color="auto" w:fill="FFFFFF"/>
              <w:jc w:val="center"/>
              <w:rPr>
                <w:bCs/>
                <w:sz w:val="20"/>
                <w:szCs w:val="20"/>
              </w:rPr>
            </w:pPr>
            <w:r w:rsidRPr="00AB2467">
              <w:rPr>
                <w:sz w:val="20"/>
                <w:szCs w:val="20"/>
              </w:rPr>
              <w:t>1056560,00</w:t>
            </w:r>
          </w:p>
        </w:tc>
        <w:tc>
          <w:tcPr>
            <w:tcW w:w="1134"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AB2467" w:rsidRPr="00AB2467" w:rsidRDefault="00AB2467" w:rsidP="00AB2467">
            <w:pPr>
              <w:shd w:val="clear" w:color="auto" w:fill="FFFFFF"/>
              <w:jc w:val="center"/>
              <w:rPr>
                <w:sz w:val="20"/>
                <w:szCs w:val="20"/>
              </w:rPr>
            </w:pPr>
            <w:r w:rsidRPr="00AB2467">
              <w:rPr>
                <w:bCs/>
                <w:sz w:val="20"/>
                <w:szCs w:val="20"/>
              </w:rPr>
              <w:t>1247645,00</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B2467" w:rsidRPr="00AB2467" w:rsidRDefault="00AB2467" w:rsidP="00AB2467">
            <w:pPr>
              <w:jc w:val="center"/>
              <w:rPr>
                <w:sz w:val="20"/>
                <w:szCs w:val="20"/>
              </w:rPr>
            </w:pPr>
            <w:r w:rsidRPr="00AB2467">
              <w:rPr>
                <w:sz w:val="20"/>
                <w:szCs w:val="20"/>
              </w:rPr>
              <w:t>1 088 737,00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B2467" w:rsidRPr="00AB2467" w:rsidRDefault="00AB2467" w:rsidP="00AB2467">
            <w:pPr>
              <w:shd w:val="clear" w:color="auto" w:fill="FFFFFF"/>
              <w:jc w:val="center"/>
              <w:rPr>
                <w:sz w:val="20"/>
                <w:szCs w:val="20"/>
              </w:rPr>
            </w:pPr>
            <w:r w:rsidRPr="00AB2467">
              <w:rPr>
                <w:b/>
                <w:sz w:val="20"/>
                <w:szCs w:val="20"/>
              </w:rPr>
              <w:t>331 232,50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B2467" w:rsidRPr="00AB2467" w:rsidRDefault="00C3323A" w:rsidP="00AB2467">
            <w:pPr>
              <w:shd w:val="clear" w:color="auto" w:fill="FFFFFF"/>
              <w:jc w:val="center"/>
              <w:rPr>
                <w:sz w:val="20"/>
                <w:szCs w:val="20"/>
              </w:rPr>
            </w:pPr>
            <w:r>
              <w:rPr>
                <w:b/>
                <w:sz w:val="20"/>
                <w:szCs w:val="20"/>
              </w:rPr>
              <w:t>5</w:t>
            </w:r>
            <w:r w:rsidR="00AB2467" w:rsidRPr="00AB2467">
              <w:rPr>
                <w:b/>
                <w:sz w:val="20"/>
                <w:szCs w:val="20"/>
              </w:rPr>
              <w:t>31 265,00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B2467" w:rsidRPr="00AB2467" w:rsidRDefault="00AB2467" w:rsidP="00AB2467">
            <w:pPr>
              <w:shd w:val="clear" w:color="auto" w:fill="FFFFFF"/>
              <w:jc w:val="center"/>
              <w:rPr>
                <w:sz w:val="20"/>
                <w:szCs w:val="20"/>
              </w:rPr>
            </w:pPr>
            <w:r w:rsidRPr="00AB2467">
              <w:rPr>
                <w:b/>
                <w:sz w:val="20"/>
                <w:szCs w:val="20"/>
              </w:rPr>
              <w:t>581 535,00</w:t>
            </w:r>
          </w:p>
        </w:tc>
        <w:tc>
          <w:tcPr>
            <w:tcW w:w="1134" w:type="dxa"/>
            <w:tcBorders>
              <w:top w:val="single" w:sz="6" w:space="0" w:color="auto"/>
              <w:left w:val="single" w:sz="6" w:space="0" w:color="auto"/>
              <w:bottom w:val="single" w:sz="6" w:space="0" w:color="auto"/>
              <w:right w:val="single" w:sz="4" w:space="0" w:color="auto"/>
            </w:tcBorders>
            <w:shd w:val="clear" w:color="auto" w:fill="FFFFFF"/>
            <w:vAlign w:val="center"/>
          </w:tcPr>
          <w:p w:rsidR="00AB2467" w:rsidRPr="00AB2467" w:rsidRDefault="00AB2467" w:rsidP="00AB2467">
            <w:pPr>
              <w:shd w:val="clear" w:color="auto" w:fill="FFFFFF"/>
              <w:jc w:val="center"/>
              <w:rPr>
                <w:b/>
                <w:sz w:val="20"/>
                <w:szCs w:val="20"/>
              </w:rPr>
            </w:pPr>
            <w:r w:rsidRPr="00AB2467">
              <w:rPr>
                <w:b/>
                <w:sz w:val="20"/>
                <w:szCs w:val="20"/>
              </w:rPr>
              <w:t>199 990,00</w:t>
            </w:r>
          </w:p>
          <w:p w:rsidR="00AB2467" w:rsidRPr="00AB2467" w:rsidRDefault="00AB2467" w:rsidP="00AB2467">
            <w:pPr>
              <w:shd w:val="clear" w:color="auto" w:fill="FFFFFF"/>
              <w:jc w:val="center"/>
              <w:rPr>
                <w:b/>
                <w:sz w:val="20"/>
                <w:szCs w:val="20"/>
              </w:rPr>
            </w:pPr>
          </w:p>
        </w:tc>
        <w:tc>
          <w:tcPr>
            <w:tcW w:w="425" w:type="dxa"/>
            <w:vMerge/>
            <w:tcBorders>
              <w:left w:val="single" w:sz="4" w:space="0" w:color="auto"/>
              <w:right w:val="single" w:sz="6" w:space="0" w:color="auto"/>
            </w:tcBorders>
            <w:shd w:val="clear" w:color="auto" w:fill="FFFFFF"/>
            <w:vAlign w:val="center"/>
          </w:tcPr>
          <w:p w:rsidR="00AB2467" w:rsidRPr="00AB2467" w:rsidRDefault="00AB2467" w:rsidP="00AB2467">
            <w:pPr>
              <w:shd w:val="clear" w:color="auto" w:fill="FFFFFF"/>
              <w:jc w:val="center"/>
              <w:rPr>
                <w:b/>
                <w:sz w:val="20"/>
                <w:szCs w:val="20"/>
              </w:rPr>
            </w:pPr>
          </w:p>
        </w:tc>
      </w:tr>
      <w:tr w:rsidR="00AB2467" w:rsidRPr="00AB2467" w:rsidTr="00C3323A">
        <w:trPr>
          <w:trHeight w:hRule="exact" w:val="2229"/>
        </w:trPr>
        <w:tc>
          <w:tcPr>
            <w:tcW w:w="424" w:type="dxa"/>
            <w:vMerge w:val="restart"/>
            <w:tcBorders>
              <w:top w:val="single" w:sz="6" w:space="0" w:color="auto"/>
              <w:left w:val="single" w:sz="6" w:space="0" w:color="auto"/>
              <w:bottom w:val="single" w:sz="4" w:space="0" w:color="auto"/>
              <w:right w:val="single" w:sz="6" w:space="0" w:color="auto"/>
            </w:tcBorders>
            <w:shd w:val="clear" w:color="auto" w:fill="FFFFFF"/>
            <w:hideMark/>
          </w:tcPr>
          <w:p w:rsidR="00AB2467" w:rsidRPr="00AB2467" w:rsidRDefault="00AB2467" w:rsidP="00AB2467">
            <w:pPr>
              <w:shd w:val="clear" w:color="auto" w:fill="FFFFFF"/>
              <w:rPr>
                <w:sz w:val="20"/>
                <w:szCs w:val="20"/>
              </w:rPr>
            </w:pPr>
            <w:r w:rsidRPr="00AB2467">
              <w:rPr>
                <w:sz w:val="20"/>
                <w:szCs w:val="20"/>
              </w:rPr>
              <w:t>1.1.</w:t>
            </w:r>
          </w:p>
        </w:tc>
        <w:tc>
          <w:tcPr>
            <w:tcW w:w="1844" w:type="dxa"/>
            <w:tcBorders>
              <w:top w:val="single" w:sz="6" w:space="0" w:color="auto"/>
              <w:left w:val="single" w:sz="6" w:space="0" w:color="auto"/>
              <w:bottom w:val="single" w:sz="6" w:space="0" w:color="auto"/>
              <w:right w:val="single" w:sz="6" w:space="0" w:color="auto"/>
            </w:tcBorders>
            <w:shd w:val="clear" w:color="auto" w:fill="FFFFFF"/>
          </w:tcPr>
          <w:p w:rsidR="00AB2467" w:rsidRPr="00AB2467" w:rsidRDefault="00AB2467" w:rsidP="00AB2467">
            <w:pPr>
              <w:shd w:val="clear" w:color="auto" w:fill="FFFFFF"/>
              <w:spacing w:line="240" w:lineRule="exact"/>
              <w:rPr>
                <w:sz w:val="20"/>
                <w:szCs w:val="20"/>
              </w:rPr>
            </w:pPr>
            <w:r w:rsidRPr="00AB2467">
              <w:rPr>
                <w:sz w:val="20"/>
                <w:szCs w:val="20"/>
              </w:rPr>
              <w:t>Субсидии юридическим лицам на возмещение  разницы в тарифах по убыточным   рейсам внутри Пестяковского муниципального района</w:t>
            </w:r>
          </w:p>
          <w:p w:rsidR="00AB2467" w:rsidRPr="00AB2467" w:rsidRDefault="00AB2467" w:rsidP="00AB2467">
            <w:pPr>
              <w:spacing w:line="240" w:lineRule="exact"/>
              <w:rPr>
                <w:sz w:val="20"/>
                <w:szCs w:val="20"/>
              </w:rPr>
            </w:pPr>
          </w:p>
          <w:p w:rsidR="00AB2467" w:rsidRPr="00AB2467" w:rsidRDefault="00AB2467" w:rsidP="00AB2467">
            <w:pPr>
              <w:widowControl w:val="0"/>
              <w:autoSpaceDE w:val="0"/>
              <w:autoSpaceDN w:val="0"/>
              <w:adjustRightInd w:val="0"/>
              <w:spacing w:line="240" w:lineRule="exact"/>
              <w:rPr>
                <w:sz w:val="20"/>
                <w:szCs w:val="20"/>
              </w:rPr>
            </w:pPr>
          </w:p>
        </w:tc>
        <w:tc>
          <w:tcPr>
            <w:tcW w:w="851" w:type="dxa"/>
            <w:vMerge w:val="restart"/>
            <w:tcBorders>
              <w:top w:val="single" w:sz="6" w:space="0" w:color="auto"/>
              <w:left w:val="single" w:sz="6" w:space="0" w:color="auto"/>
              <w:bottom w:val="single" w:sz="4" w:space="0" w:color="auto"/>
              <w:right w:val="single" w:sz="6" w:space="0" w:color="auto"/>
            </w:tcBorders>
            <w:shd w:val="clear" w:color="auto" w:fill="FFFFFF"/>
          </w:tcPr>
          <w:p w:rsidR="00AB2467" w:rsidRPr="00AB2467" w:rsidRDefault="00AB2467" w:rsidP="00AB2467">
            <w:pPr>
              <w:shd w:val="clear" w:color="auto" w:fill="FFFFFF"/>
              <w:jc w:val="center"/>
              <w:rPr>
                <w:sz w:val="20"/>
                <w:szCs w:val="20"/>
              </w:rPr>
            </w:pPr>
            <w:proofErr w:type="spellStart"/>
            <w:r w:rsidRPr="00AB2467">
              <w:rPr>
                <w:sz w:val="20"/>
                <w:szCs w:val="20"/>
              </w:rPr>
              <w:t>Финан</w:t>
            </w:r>
            <w:proofErr w:type="spellEnd"/>
          </w:p>
          <w:p w:rsidR="00AB2467" w:rsidRPr="00AB2467" w:rsidRDefault="00AB2467" w:rsidP="00AB2467">
            <w:pPr>
              <w:shd w:val="clear" w:color="auto" w:fill="FFFFFF"/>
              <w:jc w:val="center"/>
              <w:rPr>
                <w:sz w:val="20"/>
                <w:szCs w:val="20"/>
              </w:rPr>
            </w:pPr>
            <w:proofErr w:type="spellStart"/>
            <w:r w:rsidRPr="00AB2467">
              <w:rPr>
                <w:sz w:val="20"/>
                <w:szCs w:val="20"/>
              </w:rPr>
              <w:t>совый</w:t>
            </w:r>
            <w:proofErr w:type="spellEnd"/>
            <w:r w:rsidRPr="00AB2467">
              <w:rPr>
                <w:sz w:val="20"/>
                <w:szCs w:val="20"/>
              </w:rPr>
              <w:t xml:space="preserve"> отдел </w:t>
            </w:r>
          </w:p>
          <w:p w:rsidR="00AB2467" w:rsidRPr="00AB2467" w:rsidRDefault="00AB2467" w:rsidP="00AB2467">
            <w:pPr>
              <w:shd w:val="clear" w:color="auto" w:fill="FFFFFF"/>
              <w:jc w:val="center"/>
              <w:rPr>
                <w:sz w:val="20"/>
                <w:szCs w:val="20"/>
              </w:rPr>
            </w:pP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rsidR="00AB2467" w:rsidRPr="00AB2467" w:rsidRDefault="00AB2467" w:rsidP="00AB2467">
            <w:pPr>
              <w:jc w:val="center"/>
              <w:rPr>
                <w:b/>
                <w:sz w:val="20"/>
                <w:szCs w:val="20"/>
              </w:rPr>
            </w:pPr>
            <w:r w:rsidRPr="00AB2467">
              <w:rPr>
                <w:b/>
                <w:sz w:val="20"/>
                <w:szCs w:val="20"/>
              </w:rPr>
              <w:t>1056560,00</w:t>
            </w: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hideMark/>
          </w:tcPr>
          <w:p w:rsidR="00AB2467" w:rsidRPr="00AB2467" w:rsidRDefault="00AB2467" w:rsidP="00AB2467">
            <w:pPr>
              <w:shd w:val="clear" w:color="auto" w:fill="FFFFFF"/>
              <w:jc w:val="center"/>
              <w:rPr>
                <w:b/>
                <w:sz w:val="20"/>
                <w:szCs w:val="20"/>
              </w:rPr>
            </w:pPr>
            <w:r w:rsidRPr="00AB2467">
              <w:rPr>
                <w:b/>
                <w:bCs/>
                <w:sz w:val="20"/>
                <w:szCs w:val="20"/>
              </w:rPr>
              <w:t>1247645,00</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B2467" w:rsidRPr="00AB2467" w:rsidRDefault="00AB2467" w:rsidP="00AB2467">
            <w:pPr>
              <w:jc w:val="center"/>
              <w:rPr>
                <w:b/>
                <w:sz w:val="20"/>
                <w:szCs w:val="20"/>
              </w:rPr>
            </w:pPr>
            <w:r w:rsidRPr="00AB2467">
              <w:rPr>
                <w:b/>
                <w:sz w:val="20"/>
                <w:szCs w:val="20"/>
              </w:rPr>
              <w:t>1 088 737,00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B2467" w:rsidRPr="00AB2467" w:rsidRDefault="00AB2467" w:rsidP="00AB2467">
            <w:pPr>
              <w:shd w:val="clear" w:color="auto" w:fill="FFFFFF"/>
              <w:jc w:val="center"/>
              <w:rPr>
                <w:b/>
                <w:sz w:val="20"/>
                <w:szCs w:val="20"/>
              </w:rPr>
            </w:pPr>
            <w:r w:rsidRPr="00AB2467">
              <w:rPr>
                <w:b/>
                <w:sz w:val="20"/>
                <w:szCs w:val="20"/>
              </w:rPr>
              <w:t>331 232,50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B2467" w:rsidRPr="00AB2467" w:rsidRDefault="00C3323A" w:rsidP="00AB2467">
            <w:pPr>
              <w:shd w:val="clear" w:color="auto" w:fill="FFFFFF"/>
              <w:jc w:val="center"/>
              <w:rPr>
                <w:b/>
                <w:sz w:val="20"/>
                <w:szCs w:val="20"/>
              </w:rPr>
            </w:pPr>
            <w:r>
              <w:rPr>
                <w:b/>
                <w:sz w:val="20"/>
                <w:szCs w:val="20"/>
              </w:rPr>
              <w:t>5</w:t>
            </w:r>
            <w:r w:rsidR="00AB2467" w:rsidRPr="00AB2467">
              <w:rPr>
                <w:b/>
                <w:sz w:val="20"/>
                <w:szCs w:val="20"/>
              </w:rPr>
              <w:t>31 265,00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B2467" w:rsidRPr="00AB2467" w:rsidRDefault="00AB2467" w:rsidP="00AB2467">
            <w:pPr>
              <w:shd w:val="clear" w:color="auto" w:fill="FFFFFF"/>
              <w:jc w:val="center"/>
              <w:rPr>
                <w:b/>
                <w:sz w:val="20"/>
                <w:szCs w:val="20"/>
              </w:rPr>
            </w:pPr>
            <w:r w:rsidRPr="00AB2467">
              <w:rPr>
                <w:b/>
                <w:sz w:val="20"/>
                <w:szCs w:val="20"/>
              </w:rPr>
              <w:t>581 535,00</w:t>
            </w:r>
          </w:p>
        </w:tc>
        <w:tc>
          <w:tcPr>
            <w:tcW w:w="1134" w:type="dxa"/>
            <w:tcBorders>
              <w:top w:val="single" w:sz="6" w:space="0" w:color="auto"/>
              <w:left w:val="single" w:sz="6" w:space="0" w:color="auto"/>
              <w:bottom w:val="single" w:sz="6" w:space="0" w:color="auto"/>
              <w:right w:val="single" w:sz="4" w:space="0" w:color="auto"/>
            </w:tcBorders>
            <w:shd w:val="clear" w:color="auto" w:fill="FFFFFF"/>
            <w:vAlign w:val="center"/>
          </w:tcPr>
          <w:p w:rsidR="00AB2467" w:rsidRPr="00AB2467" w:rsidRDefault="00AB2467" w:rsidP="00AB2467">
            <w:pPr>
              <w:shd w:val="clear" w:color="auto" w:fill="FFFFFF"/>
              <w:jc w:val="center"/>
              <w:rPr>
                <w:b/>
                <w:sz w:val="20"/>
                <w:szCs w:val="20"/>
              </w:rPr>
            </w:pPr>
            <w:r w:rsidRPr="00AB2467">
              <w:rPr>
                <w:b/>
                <w:sz w:val="20"/>
                <w:szCs w:val="20"/>
              </w:rPr>
              <w:t>199 990,00</w:t>
            </w:r>
          </w:p>
        </w:tc>
        <w:tc>
          <w:tcPr>
            <w:tcW w:w="425" w:type="dxa"/>
            <w:vMerge/>
            <w:tcBorders>
              <w:left w:val="single" w:sz="4" w:space="0" w:color="auto"/>
              <w:right w:val="single" w:sz="6" w:space="0" w:color="auto"/>
            </w:tcBorders>
            <w:shd w:val="clear" w:color="auto" w:fill="FFFFFF"/>
          </w:tcPr>
          <w:p w:rsidR="00AB2467" w:rsidRPr="00AB2467" w:rsidRDefault="00AB2467" w:rsidP="00AB2467">
            <w:pPr>
              <w:shd w:val="clear" w:color="auto" w:fill="FFFFFF"/>
              <w:jc w:val="center"/>
              <w:rPr>
                <w:b/>
                <w:sz w:val="20"/>
                <w:szCs w:val="20"/>
              </w:rPr>
            </w:pPr>
          </w:p>
        </w:tc>
      </w:tr>
      <w:tr w:rsidR="00AB2467" w:rsidRPr="00AB2467" w:rsidTr="00E473EE">
        <w:trPr>
          <w:trHeight w:hRule="exact" w:val="578"/>
        </w:trPr>
        <w:tc>
          <w:tcPr>
            <w:tcW w:w="424" w:type="dxa"/>
            <w:vMerge/>
            <w:tcBorders>
              <w:top w:val="single" w:sz="6" w:space="0" w:color="auto"/>
              <w:left w:val="single" w:sz="6" w:space="0" w:color="auto"/>
              <w:bottom w:val="single" w:sz="4" w:space="0" w:color="auto"/>
              <w:right w:val="single" w:sz="6" w:space="0" w:color="auto"/>
            </w:tcBorders>
            <w:vAlign w:val="center"/>
            <w:hideMark/>
          </w:tcPr>
          <w:p w:rsidR="00AB2467" w:rsidRPr="00AB2467" w:rsidRDefault="00AB2467" w:rsidP="00AB2467">
            <w:pPr>
              <w:rPr>
                <w:sz w:val="20"/>
                <w:szCs w:val="20"/>
              </w:rPr>
            </w:pPr>
          </w:p>
        </w:tc>
        <w:tc>
          <w:tcPr>
            <w:tcW w:w="1844" w:type="dxa"/>
            <w:tcBorders>
              <w:top w:val="single" w:sz="6" w:space="0" w:color="auto"/>
              <w:left w:val="single" w:sz="6" w:space="0" w:color="auto"/>
              <w:bottom w:val="single" w:sz="6" w:space="0" w:color="auto"/>
              <w:right w:val="single" w:sz="6" w:space="0" w:color="auto"/>
            </w:tcBorders>
            <w:shd w:val="clear" w:color="auto" w:fill="FFFFFF"/>
            <w:hideMark/>
          </w:tcPr>
          <w:p w:rsidR="00AB2467" w:rsidRPr="00AB2467" w:rsidRDefault="00AB2467" w:rsidP="00AB2467">
            <w:pPr>
              <w:shd w:val="clear" w:color="auto" w:fill="FFFFFF"/>
              <w:spacing w:line="240" w:lineRule="exact"/>
              <w:rPr>
                <w:sz w:val="20"/>
                <w:szCs w:val="20"/>
              </w:rPr>
            </w:pPr>
            <w:r w:rsidRPr="00AB2467">
              <w:rPr>
                <w:sz w:val="20"/>
                <w:szCs w:val="20"/>
              </w:rPr>
              <w:t>-бюджетные ассигнования</w:t>
            </w:r>
          </w:p>
        </w:tc>
        <w:tc>
          <w:tcPr>
            <w:tcW w:w="851" w:type="dxa"/>
            <w:vMerge/>
            <w:tcBorders>
              <w:top w:val="single" w:sz="6" w:space="0" w:color="auto"/>
              <w:left w:val="single" w:sz="6" w:space="0" w:color="auto"/>
              <w:bottom w:val="single" w:sz="4" w:space="0" w:color="auto"/>
              <w:right w:val="single" w:sz="6" w:space="0" w:color="auto"/>
            </w:tcBorders>
            <w:vAlign w:val="center"/>
            <w:hideMark/>
          </w:tcPr>
          <w:p w:rsidR="00AB2467" w:rsidRPr="00AB2467" w:rsidRDefault="00AB2467" w:rsidP="00AB2467">
            <w:pPr>
              <w:rPr>
                <w:sz w:val="20"/>
                <w:szCs w:val="20"/>
              </w:rPr>
            </w:pPr>
          </w:p>
        </w:tc>
        <w:tc>
          <w:tcPr>
            <w:tcW w:w="1134"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AB2467" w:rsidRPr="00AB2467" w:rsidRDefault="00AB2467" w:rsidP="00AB2467">
            <w:pPr>
              <w:shd w:val="clear" w:color="auto" w:fill="FFFFFF"/>
              <w:jc w:val="center"/>
              <w:rPr>
                <w:bCs/>
                <w:sz w:val="20"/>
                <w:szCs w:val="20"/>
              </w:rPr>
            </w:pPr>
            <w:r w:rsidRPr="00AB2467">
              <w:rPr>
                <w:sz w:val="20"/>
                <w:szCs w:val="20"/>
              </w:rPr>
              <w:t>1056560,00</w:t>
            </w:r>
          </w:p>
        </w:tc>
        <w:tc>
          <w:tcPr>
            <w:tcW w:w="1134"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AB2467" w:rsidRPr="00AB2467" w:rsidRDefault="00AB2467" w:rsidP="00AB2467">
            <w:pPr>
              <w:shd w:val="clear" w:color="auto" w:fill="FFFFFF"/>
              <w:jc w:val="center"/>
              <w:rPr>
                <w:sz w:val="20"/>
                <w:szCs w:val="20"/>
              </w:rPr>
            </w:pPr>
            <w:r w:rsidRPr="00AB2467">
              <w:rPr>
                <w:bCs/>
                <w:sz w:val="20"/>
                <w:szCs w:val="20"/>
              </w:rPr>
              <w:t>1247645,00</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B2467" w:rsidRPr="00AB2467" w:rsidRDefault="00AB2467" w:rsidP="00AB2467">
            <w:pPr>
              <w:jc w:val="center"/>
              <w:rPr>
                <w:sz w:val="20"/>
                <w:szCs w:val="20"/>
              </w:rPr>
            </w:pPr>
            <w:r w:rsidRPr="00AB2467">
              <w:rPr>
                <w:sz w:val="20"/>
                <w:szCs w:val="20"/>
              </w:rPr>
              <w:t>1 088 737,00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B2467" w:rsidRPr="00AB2467" w:rsidRDefault="00AB2467" w:rsidP="00AB2467">
            <w:pPr>
              <w:shd w:val="clear" w:color="auto" w:fill="FFFFFF"/>
              <w:jc w:val="center"/>
              <w:rPr>
                <w:sz w:val="20"/>
                <w:szCs w:val="20"/>
              </w:rPr>
            </w:pPr>
            <w:r w:rsidRPr="00AB2467">
              <w:rPr>
                <w:b/>
                <w:sz w:val="20"/>
                <w:szCs w:val="20"/>
              </w:rPr>
              <w:t>331 232,50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B2467" w:rsidRPr="00AB2467" w:rsidRDefault="00C3323A" w:rsidP="00AB2467">
            <w:pPr>
              <w:shd w:val="clear" w:color="auto" w:fill="FFFFFF"/>
              <w:jc w:val="center"/>
              <w:rPr>
                <w:sz w:val="20"/>
                <w:szCs w:val="20"/>
              </w:rPr>
            </w:pPr>
            <w:r>
              <w:rPr>
                <w:b/>
                <w:sz w:val="20"/>
                <w:szCs w:val="20"/>
              </w:rPr>
              <w:t>5</w:t>
            </w:r>
            <w:r w:rsidR="00AB2467" w:rsidRPr="00AB2467">
              <w:rPr>
                <w:b/>
                <w:sz w:val="20"/>
                <w:szCs w:val="20"/>
              </w:rPr>
              <w:t>31 265,00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B2467" w:rsidRPr="00AB2467" w:rsidRDefault="00AB2467" w:rsidP="00AB2467">
            <w:pPr>
              <w:shd w:val="clear" w:color="auto" w:fill="FFFFFF"/>
              <w:jc w:val="center"/>
              <w:rPr>
                <w:sz w:val="20"/>
                <w:szCs w:val="20"/>
              </w:rPr>
            </w:pPr>
            <w:r w:rsidRPr="00AB2467">
              <w:rPr>
                <w:b/>
                <w:sz w:val="20"/>
                <w:szCs w:val="20"/>
              </w:rPr>
              <w:t>581 535,00</w:t>
            </w:r>
          </w:p>
        </w:tc>
        <w:tc>
          <w:tcPr>
            <w:tcW w:w="1134" w:type="dxa"/>
            <w:tcBorders>
              <w:top w:val="single" w:sz="6" w:space="0" w:color="auto"/>
              <w:left w:val="single" w:sz="6" w:space="0" w:color="auto"/>
              <w:bottom w:val="single" w:sz="6" w:space="0" w:color="auto"/>
              <w:right w:val="single" w:sz="4" w:space="0" w:color="auto"/>
            </w:tcBorders>
            <w:shd w:val="clear" w:color="auto" w:fill="FFFFFF"/>
            <w:vAlign w:val="center"/>
          </w:tcPr>
          <w:p w:rsidR="00AB2467" w:rsidRPr="00AB2467" w:rsidRDefault="00AB2467" w:rsidP="00AB2467">
            <w:pPr>
              <w:shd w:val="clear" w:color="auto" w:fill="FFFFFF"/>
              <w:jc w:val="center"/>
              <w:rPr>
                <w:b/>
                <w:sz w:val="20"/>
                <w:szCs w:val="20"/>
              </w:rPr>
            </w:pPr>
            <w:r w:rsidRPr="00AB2467">
              <w:rPr>
                <w:b/>
                <w:sz w:val="20"/>
                <w:szCs w:val="20"/>
              </w:rPr>
              <w:t>199 990,00</w:t>
            </w:r>
          </w:p>
        </w:tc>
        <w:tc>
          <w:tcPr>
            <w:tcW w:w="425" w:type="dxa"/>
            <w:vMerge/>
            <w:tcBorders>
              <w:left w:val="single" w:sz="4" w:space="0" w:color="auto"/>
              <w:right w:val="single" w:sz="6" w:space="0" w:color="auto"/>
            </w:tcBorders>
            <w:shd w:val="clear" w:color="auto" w:fill="FFFFFF"/>
          </w:tcPr>
          <w:p w:rsidR="00AB2467" w:rsidRPr="00AB2467" w:rsidRDefault="00AB2467" w:rsidP="00AB2467">
            <w:pPr>
              <w:shd w:val="clear" w:color="auto" w:fill="FFFFFF"/>
              <w:jc w:val="center"/>
              <w:rPr>
                <w:b/>
                <w:sz w:val="20"/>
                <w:szCs w:val="20"/>
              </w:rPr>
            </w:pPr>
          </w:p>
        </w:tc>
      </w:tr>
      <w:tr w:rsidR="00AB2467" w:rsidRPr="00AB2467" w:rsidTr="00E473EE">
        <w:trPr>
          <w:trHeight w:hRule="exact" w:val="572"/>
        </w:trPr>
        <w:tc>
          <w:tcPr>
            <w:tcW w:w="424" w:type="dxa"/>
            <w:vMerge/>
            <w:tcBorders>
              <w:top w:val="single" w:sz="6" w:space="0" w:color="auto"/>
              <w:left w:val="single" w:sz="6" w:space="0" w:color="auto"/>
              <w:bottom w:val="single" w:sz="4" w:space="0" w:color="auto"/>
              <w:right w:val="single" w:sz="6" w:space="0" w:color="auto"/>
            </w:tcBorders>
            <w:vAlign w:val="center"/>
            <w:hideMark/>
          </w:tcPr>
          <w:p w:rsidR="00AB2467" w:rsidRPr="00AB2467" w:rsidRDefault="00AB2467" w:rsidP="00AB2467">
            <w:pPr>
              <w:rPr>
                <w:sz w:val="20"/>
                <w:szCs w:val="20"/>
              </w:rPr>
            </w:pPr>
          </w:p>
        </w:tc>
        <w:tc>
          <w:tcPr>
            <w:tcW w:w="1844" w:type="dxa"/>
            <w:tcBorders>
              <w:top w:val="single" w:sz="6" w:space="0" w:color="auto"/>
              <w:left w:val="single" w:sz="6" w:space="0" w:color="auto"/>
              <w:bottom w:val="single" w:sz="6" w:space="0" w:color="auto"/>
              <w:right w:val="single" w:sz="6" w:space="0" w:color="auto"/>
            </w:tcBorders>
            <w:shd w:val="clear" w:color="auto" w:fill="FFFFFF"/>
            <w:hideMark/>
          </w:tcPr>
          <w:p w:rsidR="00AB2467" w:rsidRPr="00AB2467" w:rsidRDefault="00AB2467" w:rsidP="00AB2467">
            <w:pPr>
              <w:shd w:val="clear" w:color="auto" w:fill="FFFFFF"/>
              <w:spacing w:line="240" w:lineRule="exact"/>
              <w:rPr>
                <w:sz w:val="20"/>
                <w:szCs w:val="20"/>
              </w:rPr>
            </w:pPr>
            <w:r w:rsidRPr="00AB2467">
              <w:rPr>
                <w:sz w:val="20"/>
                <w:szCs w:val="20"/>
              </w:rPr>
              <w:t>-бюджет Пестяковского муниципального района</w:t>
            </w:r>
          </w:p>
        </w:tc>
        <w:tc>
          <w:tcPr>
            <w:tcW w:w="851" w:type="dxa"/>
            <w:vMerge/>
            <w:tcBorders>
              <w:top w:val="single" w:sz="6" w:space="0" w:color="auto"/>
              <w:left w:val="single" w:sz="6" w:space="0" w:color="auto"/>
              <w:bottom w:val="single" w:sz="4" w:space="0" w:color="auto"/>
              <w:right w:val="single" w:sz="6" w:space="0" w:color="auto"/>
            </w:tcBorders>
            <w:vAlign w:val="center"/>
            <w:hideMark/>
          </w:tcPr>
          <w:p w:rsidR="00AB2467" w:rsidRPr="00AB2467" w:rsidRDefault="00AB2467" w:rsidP="00AB2467">
            <w:pPr>
              <w:rPr>
                <w:sz w:val="20"/>
                <w:szCs w:val="20"/>
              </w:rPr>
            </w:pPr>
          </w:p>
        </w:tc>
        <w:tc>
          <w:tcPr>
            <w:tcW w:w="1134"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AB2467" w:rsidRPr="00AB2467" w:rsidRDefault="00AB2467" w:rsidP="00AB2467">
            <w:pPr>
              <w:shd w:val="clear" w:color="auto" w:fill="FFFFFF"/>
              <w:jc w:val="center"/>
              <w:rPr>
                <w:bCs/>
                <w:sz w:val="20"/>
                <w:szCs w:val="20"/>
              </w:rPr>
            </w:pPr>
            <w:r w:rsidRPr="00AB2467">
              <w:rPr>
                <w:sz w:val="20"/>
                <w:szCs w:val="20"/>
              </w:rPr>
              <w:t>1056560,00</w:t>
            </w:r>
          </w:p>
        </w:tc>
        <w:tc>
          <w:tcPr>
            <w:tcW w:w="1134"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AB2467" w:rsidRPr="00AB2467" w:rsidRDefault="00AB2467" w:rsidP="00AB2467">
            <w:pPr>
              <w:shd w:val="clear" w:color="auto" w:fill="FFFFFF"/>
              <w:jc w:val="center"/>
              <w:rPr>
                <w:sz w:val="20"/>
                <w:szCs w:val="20"/>
              </w:rPr>
            </w:pPr>
            <w:r w:rsidRPr="00AB2467">
              <w:rPr>
                <w:bCs/>
                <w:sz w:val="20"/>
                <w:szCs w:val="20"/>
              </w:rPr>
              <w:t>1247645,00</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B2467" w:rsidRPr="00AB2467" w:rsidRDefault="00AB2467" w:rsidP="00AB2467">
            <w:pPr>
              <w:jc w:val="center"/>
              <w:rPr>
                <w:sz w:val="20"/>
                <w:szCs w:val="20"/>
              </w:rPr>
            </w:pPr>
            <w:r w:rsidRPr="00AB2467">
              <w:rPr>
                <w:sz w:val="20"/>
                <w:szCs w:val="20"/>
              </w:rPr>
              <w:t>1 088 737,00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B2467" w:rsidRPr="00AB2467" w:rsidRDefault="00AB2467" w:rsidP="00AB2467">
            <w:pPr>
              <w:shd w:val="clear" w:color="auto" w:fill="FFFFFF"/>
              <w:jc w:val="center"/>
              <w:rPr>
                <w:sz w:val="20"/>
                <w:szCs w:val="20"/>
              </w:rPr>
            </w:pPr>
            <w:r w:rsidRPr="00AB2467">
              <w:rPr>
                <w:b/>
                <w:sz w:val="20"/>
                <w:szCs w:val="20"/>
              </w:rPr>
              <w:t>331 232,50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B2467" w:rsidRPr="00AB2467" w:rsidRDefault="00C3323A" w:rsidP="00AB2467">
            <w:pPr>
              <w:shd w:val="clear" w:color="auto" w:fill="FFFFFF"/>
              <w:jc w:val="center"/>
              <w:rPr>
                <w:sz w:val="20"/>
                <w:szCs w:val="20"/>
              </w:rPr>
            </w:pPr>
            <w:r>
              <w:rPr>
                <w:b/>
                <w:sz w:val="20"/>
                <w:szCs w:val="20"/>
              </w:rPr>
              <w:t>5</w:t>
            </w:r>
            <w:r w:rsidR="00AB2467" w:rsidRPr="00AB2467">
              <w:rPr>
                <w:b/>
                <w:sz w:val="20"/>
                <w:szCs w:val="20"/>
              </w:rPr>
              <w:t>31 265,00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B2467" w:rsidRPr="00AB2467" w:rsidRDefault="00AB2467" w:rsidP="00AB2467">
            <w:pPr>
              <w:shd w:val="clear" w:color="auto" w:fill="FFFFFF"/>
              <w:jc w:val="center"/>
              <w:rPr>
                <w:sz w:val="20"/>
                <w:szCs w:val="20"/>
              </w:rPr>
            </w:pPr>
            <w:r w:rsidRPr="00AB2467">
              <w:rPr>
                <w:b/>
                <w:sz w:val="20"/>
                <w:szCs w:val="20"/>
              </w:rPr>
              <w:t>581 535,00</w:t>
            </w:r>
          </w:p>
        </w:tc>
        <w:tc>
          <w:tcPr>
            <w:tcW w:w="1134" w:type="dxa"/>
            <w:tcBorders>
              <w:top w:val="single" w:sz="6" w:space="0" w:color="auto"/>
              <w:left w:val="single" w:sz="6" w:space="0" w:color="auto"/>
              <w:bottom w:val="single" w:sz="6" w:space="0" w:color="auto"/>
              <w:right w:val="single" w:sz="4" w:space="0" w:color="auto"/>
            </w:tcBorders>
            <w:shd w:val="clear" w:color="auto" w:fill="FFFFFF"/>
            <w:vAlign w:val="center"/>
          </w:tcPr>
          <w:p w:rsidR="00AB2467" w:rsidRPr="00AB2467" w:rsidRDefault="00AB2467" w:rsidP="00AB2467">
            <w:pPr>
              <w:shd w:val="clear" w:color="auto" w:fill="FFFFFF"/>
              <w:jc w:val="center"/>
              <w:rPr>
                <w:b/>
                <w:sz w:val="20"/>
                <w:szCs w:val="20"/>
              </w:rPr>
            </w:pPr>
            <w:r w:rsidRPr="00AB2467">
              <w:rPr>
                <w:b/>
                <w:sz w:val="20"/>
                <w:szCs w:val="20"/>
              </w:rPr>
              <w:t>199 990,00</w:t>
            </w:r>
          </w:p>
        </w:tc>
        <w:tc>
          <w:tcPr>
            <w:tcW w:w="425" w:type="dxa"/>
            <w:vMerge/>
            <w:tcBorders>
              <w:left w:val="single" w:sz="4" w:space="0" w:color="auto"/>
              <w:right w:val="single" w:sz="6" w:space="0" w:color="auto"/>
            </w:tcBorders>
            <w:shd w:val="clear" w:color="auto" w:fill="FFFFFF"/>
          </w:tcPr>
          <w:p w:rsidR="00AB2467" w:rsidRPr="00AB2467" w:rsidRDefault="00AB2467" w:rsidP="00AB2467">
            <w:pPr>
              <w:shd w:val="clear" w:color="auto" w:fill="FFFFFF"/>
              <w:jc w:val="center"/>
              <w:rPr>
                <w:b/>
                <w:sz w:val="20"/>
                <w:szCs w:val="20"/>
              </w:rPr>
            </w:pPr>
          </w:p>
        </w:tc>
      </w:tr>
    </w:tbl>
    <w:p w:rsidR="00AB2467" w:rsidRPr="00AB2467" w:rsidRDefault="00AB2467" w:rsidP="00AB2467">
      <w:pPr>
        <w:ind w:left="-709"/>
        <w:jc w:val="both"/>
      </w:pPr>
      <w:r w:rsidRPr="00AB2467">
        <w:t xml:space="preserve">     </w:t>
      </w:r>
    </w:p>
    <w:p w:rsidR="00AB2467" w:rsidRPr="00AB2467" w:rsidRDefault="00AB2467" w:rsidP="00AB2467">
      <w:pPr>
        <w:ind w:left="-709"/>
        <w:jc w:val="both"/>
      </w:pPr>
      <w:r w:rsidRPr="00AB2467">
        <w:t xml:space="preserve">     Помимо заявленных мероприятий подпрограммы Администрацией Пестяковского муниципального района осуществляется формирование маршрутной сети и организация перевозок </w:t>
      </w:r>
      <w:r w:rsidRPr="00AB2467">
        <w:lastRenderedPageBreak/>
        <w:t>пассажиров на муниципальных автобусных маршрутах. Эта деятельность финансируется в рамках текущего содержания администрации.</w:t>
      </w:r>
    </w:p>
    <w:p w:rsidR="00AB2467" w:rsidRPr="00AB2467" w:rsidRDefault="00AB2467" w:rsidP="00AB2467">
      <w:pPr>
        <w:widowControl w:val="0"/>
        <w:autoSpaceDE w:val="0"/>
        <w:autoSpaceDN w:val="0"/>
        <w:adjustRightInd w:val="0"/>
        <w:ind w:left="-709"/>
        <w:jc w:val="center"/>
      </w:pPr>
    </w:p>
    <w:p w:rsidR="00AB2467" w:rsidRPr="00AB2467" w:rsidRDefault="00AB2467" w:rsidP="00AB2467"/>
    <w:p w:rsidR="00AB2467" w:rsidRDefault="00AB2467"/>
    <w:sectPr w:rsidR="00AB2467" w:rsidSect="00E473EE">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0000000C"/>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1">
    <w:nsid w:val="00365635"/>
    <w:multiLevelType w:val="hybridMultilevel"/>
    <w:tmpl w:val="D1B8299C"/>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2">
    <w:nsid w:val="15CD1161"/>
    <w:multiLevelType w:val="hybridMultilevel"/>
    <w:tmpl w:val="A38EF3C2"/>
    <w:lvl w:ilvl="0" w:tplc="DEFABBC0">
      <w:start w:val="1"/>
      <w:numFmt w:val="decimal"/>
      <w:lvlText w:val="%1."/>
      <w:lvlJc w:val="left"/>
      <w:pPr>
        <w:ind w:left="510" w:hanging="360"/>
      </w:pPr>
      <w:rPr>
        <w:b/>
      </w:rPr>
    </w:lvl>
    <w:lvl w:ilvl="1" w:tplc="04190019">
      <w:start w:val="1"/>
      <w:numFmt w:val="lowerLetter"/>
      <w:lvlText w:val="%2."/>
      <w:lvlJc w:val="left"/>
      <w:pPr>
        <w:ind w:left="1230" w:hanging="360"/>
      </w:pPr>
    </w:lvl>
    <w:lvl w:ilvl="2" w:tplc="0419001B">
      <w:start w:val="1"/>
      <w:numFmt w:val="lowerRoman"/>
      <w:lvlText w:val="%3."/>
      <w:lvlJc w:val="right"/>
      <w:pPr>
        <w:ind w:left="1950" w:hanging="180"/>
      </w:pPr>
    </w:lvl>
    <w:lvl w:ilvl="3" w:tplc="0419000F">
      <w:start w:val="1"/>
      <w:numFmt w:val="decimal"/>
      <w:lvlText w:val="%4."/>
      <w:lvlJc w:val="left"/>
      <w:pPr>
        <w:ind w:left="2670" w:hanging="360"/>
      </w:pPr>
    </w:lvl>
    <w:lvl w:ilvl="4" w:tplc="04190019">
      <w:start w:val="1"/>
      <w:numFmt w:val="lowerLetter"/>
      <w:lvlText w:val="%5."/>
      <w:lvlJc w:val="left"/>
      <w:pPr>
        <w:ind w:left="3390" w:hanging="360"/>
      </w:pPr>
    </w:lvl>
    <w:lvl w:ilvl="5" w:tplc="0419001B">
      <w:start w:val="1"/>
      <w:numFmt w:val="lowerRoman"/>
      <w:lvlText w:val="%6."/>
      <w:lvlJc w:val="right"/>
      <w:pPr>
        <w:ind w:left="4110" w:hanging="180"/>
      </w:pPr>
    </w:lvl>
    <w:lvl w:ilvl="6" w:tplc="0419000F">
      <w:start w:val="1"/>
      <w:numFmt w:val="decimal"/>
      <w:lvlText w:val="%7."/>
      <w:lvlJc w:val="left"/>
      <w:pPr>
        <w:ind w:left="4830" w:hanging="360"/>
      </w:pPr>
    </w:lvl>
    <w:lvl w:ilvl="7" w:tplc="04190019">
      <w:start w:val="1"/>
      <w:numFmt w:val="lowerLetter"/>
      <w:lvlText w:val="%8."/>
      <w:lvlJc w:val="left"/>
      <w:pPr>
        <w:ind w:left="5550" w:hanging="360"/>
      </w:pPr>
    </w:lvl>
    <w:lvl w:ilvl="8" w:tplc="0419001B">
      <w:start w:val="1"/>
      <w:numFmt w:val="lowerRoman"/>
      <w:lvlText w:val="%9."/>
      <w:lvlJc w:val="right"/>
      <w:pPr>
        <w:ind w:left="6270" w:hanging="180"/>
      </w:pPr>
    </w:lvl>
  </w:abstractNum>
  <w:abstractNum w:abstractNumId="3">
    <w:nsid w:val="21185285"/>
    <w:multiLevelType w:val="hybridMultilevel"/>
    <w:tmpl w:val="45EAA40A"/>
    <w:lvl w:ilvl="0" w:tplc="CB261F9E">
      <w:start w:val="4"/>
      <w:numFmt w:val="decimal"/>
      <w:lvlText w:val="%1."/>
      <w:lvlJc w:val="left"/>
      <w:pPr>
        <w:ind w:left="870" w:hanging="360"/>
      </w:pPr>
    </w:lvl>
    <w:lvl w:ilvl="1" w:tplc="04190019">
      <w:start w:val="1"/>
      <w:numFmt w:val="lowerLetter"/>
      <w:lvlText w:val="%2."/>
      <w:lvlJc w:val="left"/>
      <w:pPr>
        <w:ind w:left="1590" w:hanging="360"/>
      </w:pPr>
    </w:lvl>
    <w:lvl w:ilvl="2" w:tplc="0419001B">
      <w:start w:val="1"/>
      <w:numFmt w:val="lowerRoman"/>
      <w:lvlText w:val="%3."/>
      <w:lvlJc w:val="right"/>
      <w:pPr>
        <w:ind w:left="2310" w:hanging="180"/>
      </w:pPr>
    </w:lvl>
    <w:lvl w:ilvl="3" w:tplc="0419000F">
      <w:start w:val="1"/>
      <w:numFmt w:val="decimal"/>
      <w:lvlText w:val="%4."/>
      <w:lvlJc w:val="left"/>
      <w:pPr>
        <w:ind w:left="3030" w:hanging="360"/>
      </w:pPr>
    </w:lvl>
    <w:lvl w:ilvl="4" w:tplc="04190019">
      <w:start w:val="1"/>
      <w:numFmt w:val="lowerLetter"/>
      <w:lvlText w:val="%5."/>
      <w:lvlJc w:val="left"/>
      <w:pPr>
        <w:ind w:left="3750" w:hanging="360"/>
      </w:pPr>
    </w:lvl>
    <w:lvl w:ilvl="5" w:tplc="0419001B">
      <w:start w:val="1"/>
      <w:numFmt w:val="lowerRoman"/>
      <w:lvlText w:val="%6."/>
      <w:lvlJc w:val="right"/>
      <w:pPr>
        <w:ind w:left="4470" w:hanging="180"/>
      </w:pPr>
    </w:lvl>
    <w:lvl w:ilvl="6" w:tplc="0419000F">
      <w:start w:val="1"/>
      <w:numFmt w:val="decimal"/>
      <w:lvlText w:val="%7."/>
      <w:lvlJc w:val="left"/>
      <w:pPr>
        <w:ind w:left="5190" w:hanging="360"/>
      </w:pPr>
    </w:lvl>
    <w:lvl w:ilvl="7" w:tplc="04190019">
      <w:start w:val="1"/>
      <w:numFmt w:val="lowerLetter"/>
      <w:lvlText w:val="%8."/>
      <w:lvlJc w:val="left"/>
      <w:pPr>
        <w:ind w:left="5910" w:hanging="360"/>
      </w:pPr>
    </w:lvl>
    <w:lvl w:ilvl="8" w:tplc="0419001B">
      <w:start w:val="1"/>
      <w:numFmt w:val="lowerRoman"/>
      <w:lvlText w:val="%9."/>
      <w:lvlJc w:val="right"/>
      <w:pPr>
        <w:ind w:left="6630" w:hanging="180"/>
      </w:pPr>
    </w:lvl>
  </w:abstractNum>
  <w:abstractNum w:abstractNumId="4">
    <w:nsid w:val="27ED6A14"/>
    <w:multiLevelType w:val="hybridMultilevel"/>
    <w:tmpl w:val="894C8D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445A64C3"/>
    <w:multiLevelType w:val="hybridMultilevel"/>
    <w:tmpl w:val="D5BE538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6">
    <w:nsid w:val="49952CAE"/>
    <w:multiLevelType w:val="hybridMultilevel"/>
    <w:tmpl w:val="F71A2608"/>
    <w:lvl w:ilvl="0" w:tplc="A0B4C34C">
      <w:start w:val="1"/>
      <w:numFmt w:val="decimal"/>
      <w:lvlText w:val="%1."/>
      <w:lvlJc w:val="left"/>
      <w:pPr>
        <w:ind w:left="504" w:hanging="360"/>
      </w:pPr>
      <w:rPr>
        <w:b/>
        <w:sz w:val="24"/>
      </w:rPr>
    </w:lvl>
    <w:lvl w:ilvl="1" w:tplc="04190019">
      <w:start w:val="1"/>
      <w:numFmt w:val="lowerLetter"/>
      <w:lvlText w:val="%2."/>
      <w:lvlJc w:val="left"/>
      <w:pPr>
        <w:ind w:left="1224" w:hanging="360"/>
      </w:pPr>
    </w:lvl>
    <w:lvl w:ilvl="2" w:tplc="0419001B">
      <w:start w:val="1"/>
      <w:numFmt w:val="lowerRoman"/>
      <w:lvlText w:val="%3."/>
      <w:lvlJc w:val="right"/>
      <w:pPr>
        <w:ind w:left="1944" w:hanging="180"/>
      </w:pPr>
    </w:lvl>
    <w:lvl w:ilvl="3" w:tplc="0419000F">
      <w:start w:val="1"/>
      <w:numFmt w:val="decimal"/>
      <w:lvlText w:val="%4."/>
      <w:lvlJc w:val="left"/>
      <w:pPr>
        <w:ind w:left="2664" w:hanging="360"/>
      </w:pPr>
    </w:lvl>
    <w:lvl w:ilvl="4" w:tplc="04190019">
      <w:start w:val="1"/>
      <w:numFmt w:val="lowerLetter"/>
      <w:lvlText w:val="%5."/>
      <w:lvlJc w:val="left"/>
      <w:pPr>
        <w:ind w:left="3384" w:hanging="360"/>
      </w:pPr>
    </w:lvl>
    <w:lvl w:ilvl="5" w:tplc="0419001B">
      <w:start w:val="1"/>
      <w:numFmt w:val="lowerRoman"/>
      <w:lvlText w:val="%6."/>
      <w:lvlJc w:val="right"/>
      <w:pPr>
        <w:ind w:left="4104" w:hanging="180"/>
      </w:pPr>
    </w:lvl>
    <w:lvl w:ilvl="6" w:tplc="0419000F">
      <w:start w:val="1"/>
      <w:numFmt w:val="decimal"/>
      <w:lvlText w:val="%7."/>
      <w:lvlJc w:val="left"/>
      <w:pPr>
        <w:ind w:left="4824" w:hanging="360"/>
      </w:pPr>
    </w:lvl>
    <w:lvl w:ilvl="7" w:tplc="04190019">
      <w:start w:val="1"/>
      <w:numFmt w:val="lowerLetter"/>
      <w:lvlText w:val="%8."/>
      <w:lvlJc w:val="left"/>
      <w:pPr>
        <w:ind w:left="5544" w:hanging="360"/>
      </w:pPr>
    </w:lvl>
    <w:lvl w:ilvl="8" w:tplc="0419001B">
      <w:start w:val="1"/>
      <w:numFmt w:val="lowerRoman"/>
      <w:lvlText w:val="%9."/>
      <w:lvlJc w:val="right"/>
      <w:pPr>
        <w:ind w:left="6264" w:hanging="180"/>
      </w:pPr>
    </w:lvl>
  </w:abstractNum>
  <w:abstractNum w:abstractNumId="7">
    <w:nsid w:val="63F73D37"/>
    <w:multiLevelType w:val="singleLevel"/>
    <w:tmpl w:val="83D85A2C"/>
    <w:lvl w:ilvl="0">
      <w:start w:val="1"/>
      <w:numFmt w:val="decimal"/>
      <w:lvlText w:val="%1."/>
      <w:legacy w:legacy="1" w:legacySpace="0" w:legacyIndent="355"/>
      <w:lvlJc w:val="left"/>
      <w:pPr>
        <w:ind w:left="0" w:firstLine="0"/>
      </w:pPr>
      <w:rPr>
        <w:rFonts w:ascii="Times New Roman" w:eastAsia="Times New Roman" w:hAnsi="Times New Roman"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DED"/>
    <w:rsid w:val="000A3808"/>
    <w:rsid w:val="001D4F0C"/>
    <w:rsid w:val="002F4D8E"/>
    <w:rsid w:val="00363DED"/>
    <w:rsid w:val="00395330"/>
    <w:rsid w:val="003F7CEE"/>
    <w:rsid w:val="004E6FFA"/>
    <w:rsid w:val="005F763D"/>
    <w:rsid w:val="008B7104"/>
    <w:rsid w:val="0091701C"/>
    <w:rsid w:val="00AB2467"/>
    <w:rsid w:val="00B21C96"/>
    <w:rsid w:val="00B40A25"/>
    <w:rsid w:val="00BA3CC5"/>
    <w:rsid w:val="00C3323A"/>
    <w:rsid w:val="00C8197D"/>
    <w:rsid w:val="00CD49B4"/>
    <w:rsid w:val="00E473EE"/>
    <w:rsid w:val="00F743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80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B2467"/>
    <w:pPr>
      <w:keepNext/>
      <w:outlineLvl w:val="0"/>
    </w:pPr>
    <w:rPr>
      <w:sz w:val="28"/>
      <w:szCs w:val="20"/>
    </w:rPr>
  </w:style>
  <w:style w:type="paragraph" w:styleId="2">
    <w:name w:val="heading 2"/>
    <w:basedOn w:val="a"/>
    <w:next w:val="a"/>
    <w:link w:val="20"/>
    <w:semiHidden/>
    <w:unhideWhenUsed/>
    <w:qFormat/>
    <w:rsid w:val="00AB2467"/>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AB2467"/>
    <w:pPr>
      <w:keepNext/>
      <w:spacing w:before="240" w:after="60"/>
      <w:outlineLvl w:val="2"/>
    </w:pPr>
    <w:rPr>
      <w:rFonts w:ascii="Cambria" w:hAnsi="Cambria"/>
      <w:b/>
      <w:bCs/>
      <w:sz w:val="26"/>
      <w:szCs w:val="26"/>
      <w:lang w:val="x-none" w:eastAsia="x-none"/>
    </w:rPr>
  </w:style>
  <w:style w:type="paragraph" w:styleId="4">
    <w:name w:val="heading 4"/>
    <w:basedOn w:val="a"/>
    <w:next w:val="a"/>
    <w:link w:val="40"/>
    <w:semiHidden/>
    <w:unhideWhenUsed/>
    <w:qFormat/>
    <w:rsid w:val="00AB2467"/>
    <w:pPr>
      <w:keepNext/>
      <w:spacing w:before="240" w:after="60"/>
      <w:outlineLvl w:val="3"/>
    </w:pPr>
    <w:rPr>
      <w:rFonts w:ascii="Calibri" w:hAnsi="Calibri"/>
      <w:b/>
      <w:bCs/>
      <w:sz w:val="28"/>
      <w:szCs w:val="28"/>
      <w:lang w:val="x-none" w:eastAsia="x-none"/>
    </w:rPr>
  </w:style>
  <w:style w:type="paragraph" w:styleId="6">
    <w:name w:val="heading 6"/>
    <w:basedOn w:val="a"/>
    <w:next w:val="a"/>
    <w:link w:val="60"/>
    <w:semiHidden/>
    <w:unhideWhenUsed/>
    <w:qFormat/>
    <w:rsid w:val="00AB2467"/>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3808"/>
    <w:rPr>
      <w:rFonts w:ascii="Tahoma" w:hAnsi="Tahoma" w:cs="Tahoma"/>
      <w:sz w:val="16"/>
      <w:szCs w:val="16"/>
    </w:rPr>
  </w:style>
  <w:style w:type="character" w:customStyle="1" w:styleId="a4">
    <w:name w:val="Текст выноски Знак"/>
    <w:basedOn w:val="a0"/>
    <w:link w:val="a3"/>
    <w:uiPriority w:val="99"/>
    <w:semiHidden/>
    <w:rsid w:val="000A3808"/>
    <w:rPr>
      <w:rFonts w:ascii="Tahoma" w:eastAsia="Times New Roman" w:hAnsi="Tahoma" w:cs="Tahoma"/>
      <w:sz w:val="16"/>
      <w:szCs w:val="16"/>
      <w:lang w:eastAsia="ru-RU"/>
    </w:rPr>
  </w:style>
  <w:style w:type="character" w:customStyle="1" w:styleId="10">
    <w:name w:val="Заголовок 1 Знак"/>
    <w:basedOn w:val="a0"/>
    <w:link w:val="1"/>
    <w:rsid w:val="00AB2467"/>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AB2467"/>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AB2467"/>
    <w:rPr>
      <w:rFonts w:ascii="Cambria" w:eastAsia="Times New Roman" w:hAnsi="Cambria" w:cs="Times New Roman"/>
      <w:b/>
      <w:bCs/>
      <w:sz w:val="26"/>
      <w:szCs w:val="26"/>
      <w:lang w:val="x-none" w:eastAsia="x-none"/>
    </w:rPr>
  </w:style>
  <w:style w:type="character" w:customStyle="1" w:styleId="40">
    <w:name w:val="Заголовок 4 Знак"/>
    <w:basedOn w:val="a0"/>
    <w:link w:val="4"/>
    <w:semiHidden/>
    <w:rsid w:val="00AB2467"/>
    <w:rPr>
      <w:rFonts w:ascii="Calibri" w:eastAsia="Times New Roman" w:hAnsi="Calibri" w:cs="Times New Roman"/>
      <w:b/>
      <w:bCs/>
      <w:sz w:val="28"/>
      <w:szCs w:val="28"/>
      <w:lang w:val="x-none" w:eastAsia="x-none"/>
    </w:rPr>
  </w:style>
  <w:style w:type="character" w:customStyle="1" w:styleId="60">
    <w:name w:val="Заголовок 6 Знак"/>
    <w:basedOn w:val="a0"/>
    <w:link w:val="6"/>
    <w:semiHidden/>
    <w:rsid w:val="00AB2467"/>
    <w:rPr>
      <w:rFonts w:ascii="Times New Roman" w:eastAsia="Times New Roman" w:hAnsi="Times New Roman" w:cs="Times New Roman"/>
      <w:b/>
      <w:bCs/>
      <w:lang w:eastAsia="ru-RU"/>
    </w:rPr>
  </w:style>
  <w:style w:type="numbering" w:customStyle="1" w:styleId="11">
    <w:name w:val="Нет списка1"/>
    <w:next w:val="a2"/>
    <w:uiPriority w:val="99"/>
    <w:semiHidden/>
    <w:unhideWhenUsed/>
    <w:rsid w:val="00AB2467"/>
  </w:style>
  <w:style w:type="numbering" w:customStyle="1" w:styleId="110">
    <w:name w:val="Нет списка11"/>
    <w:next w:val="a2"/>
    <w:uiPriority w:val="99"/>
    <w:semiHidden/>
    <w:unhideWhenUsed/>
    <w:rsid w:val="00AB2467"/>
  </w:style>
  <w:style w:type="character" w:styleId="a5">
    <w:name w:val="Hyperlink"/>
    <w:semiHidden/>
    <w:unhideWhenUsed/>
    <w:rsid w:val="00AB2467"/>
    <w:rPr>
      <w:rFonts w:ascii="Times New Roman" w:hAnsi="Times New Roman" w:cs="Times New Roman" w:hint="default"/>
      <w:color w:val="0000FF"/>
      <w:u w:val="single"/>
    </w:rPr>
  </w:style>
  <w:style w:type="character" w:styleId="a6">
    <w:name w:val="FollowedHyperlink"/>
    <w:basedOn w:val="a0"/>
    <w:uiPriority w:val="99"/>
    <w:semiHidden/>
    <w:unhideWhenUsed/>
    <w:rsid w:val="00AB2467"/>
    <w:rPr>
      <w:color w:val="800080" w:themeColor="followedHyperlink"/>
      <w:u w:val="single"/>
    </w:rPr>
  </w:style>
  <w:style w:type="character" w:styleId="a7">
    <w:name w:val="Strong"/>
    <w:uiPriority w:val="99"/>
    <w:qFormat/>
    <w:rsid w:val="00AB2467"/>
    <w:rPr>
      <w:rFonts w:ascii="Times New Roman" w:hAnsi="Times New Roman" w:cs="Times New Roman" w:hint="default"/>
      <w:b/>
      <w:bCs/>
    </w:rPr>
  </w:style>
  <w:style w:type="paragraph" w:styleId="a8">
    <w:name w:val="Normal (Web)"/>
    <w:basedOn w:val="a"/>
    <w:uiPriority w:val="99"/>
    <w:semiHidden/>
    <w:unhideWhenUsed/>
    <w:rsid w:val="00AB2467"/>
    <w:pPr>
      <w:widowControl w:val="0"/>
      <w:suppressAutoHyphens/>
      <w:spacing w:before="100" w:after="119" w:line="276" w:lineRule="auto"/>
    </w:pPr>
    <w:rPr>
      <w:rFonts w:ascii="Calibri" w:hAnsi="Calibri" w:cs="Calibri"/>
      <w:kern w:val="2"/>
      <w:lang w:eastAsia="ar-SA"/>
    </w:rPr>
  </w:style>
  <w:style w:type="paragraph" w:styleId="a9">
    <w:name w:val="header"/>
    <w:basedOn w:val="a"/>
    <w:link w:val="aa"/>
    <w:uiPriority w:val="99"/>
    <w:unhideWhenUsed/>
    <w:rsid w:val="00AB2467"/>
    <w:pPr>
      <w:tabs>
        <w:tab w:val="center" w:pos="4677"/>
        <w:tab w:val="right" w:pos="9355"/>
      </w:tabs>
    </w:pPr>
    <w:rPr>
      <w:lang w:val="x-none" w:eastAsia="x-none"/>
    </w:rPr>
  </w:style>
  <w:style w:type="character" w:customStyle="1" w:styleId="aa">
    <w:name w:val="Верхний колонтитул Знак"/>
    <w:basedOn w:val="a0"/>
    <w:link w:val="a9"/>
    <w:uiPriority w:val="99"/>
    <w:rsid w:val="00AB2467"/>
    <w:rPr>
      <w:rFonts w:ascii="Times New Roman" w:eastAsia="Times New Roman" w:hAnsi="Times New Roman" w:cs="Times New Roman"/>
      <w:sz w:val="24"/>
      <w:szCs w:val="24"/>
      <w:lang w:val="x-none" w:eastAsia="x-none"/>
    </w:rPr>
  </w:style>
  <w:style w:type="paragraph" w:styleId="ab">
    <w:name w:val="footer"/>
    <w:basedOn w:val="a"/>
    <w:link w:val="ac"/>
    <w:uiPriority w:val="99"/>
    <w:unhideWhenUsed/>
    <w:rsid w:val="00AB2467"/>
    <w:pPr>
      <w:tabs>
        <w:tab w:val="center" w:pos="4677"/>
        <w:tab w:val="right" w:pos="9355"/>
      </w:tabs>
    </w:pPr>
    <w:rPr>
      <w:lang w:val="x-none" w:eastAsia="x-none"/>
    </w:rPr>
  </w:style>
  <w:style w:type="character" w:customStyle="1" w:styleId="ac">
    <w:name w:val="Нижний колонтитул Знак"/>
    <w:basedOn w:val="a0"/>
    <w:link w:val="ab"/>
    <w:uiPriority w:val="99"/>
    <w:rsid w:val="00AB2467"/>
    <w:rPr>
      <w:rFonts w:ascii="Times New Roman" w:eastAsia="Times New Roman" w:hAnsi="Times New Roman" w:cs="Times New Roman"/>
      <w:sz w:val="24"/>
      <w:szCs w:val="24"/>
      <w:lang w:val="x-none" w:eastAsia="x-none"/>
    </w:rPr>
  </w:style>
  <w:style w:type="paragraph" w:styleId="ad">
    <w:name w:val="List"/>
    <w:basedOn w:val="a"/>
    <w:uiPriority w:val="99"/>
    <w:semiHidden/>
    <w:unhideWhenUsed/>
    <w:rsid w:val="00AB2467"/>
    <w:pPr>
      <w:ind w:left="283" w:hanging="283"/>
    </w:pPr>
    <w:rPr>
      <w:sz w:val="28"/>
      <w:szCs w:val="20"/>
    </w:rPr>
  </w:style>
  <w:style w:type="paragraph" w:styleId="ae">
    <w:name w:val="Title"/>
    <w:basedOn w:val="a"/>
    <w:link w:val="af"/>
    <w:uiPriority w:val="99"/>
    <w:qFormat/>
    <w:rsid w:val="00AB2467"/>
    <w:pPr>
      <w:jc w:val="center"/>
    </w:pPr>
    <w:rPr>
      <w:spacing w:val="20"/>
      <w:szCs w:val="20"/>
    </w:rPr>
  </w:style>
  <w:style w:type="character" w:customStyle="1" w:styleId="af">
    <w:name w:val="Название Знак"/>
    <w:basedOn w:val="a0"/>
    <w:link w:val="ae"/>
    <w:uiPriority w:val="99"/>
    <w:rsid w:val="00AB2467"/>
    <w:rPr>
      <w:rFonts w:ascii="Times New Roman" w:eastAsia="Times New Roman" w:hAnsi="Times New Roman" w:cs="Times New Roman"/>
      <w:spacing w:val="20"/>
      <w:sz w:val="24"/>
      <w:szCs w:val="20"/>
      <w:lang w:eastAsia="ru-RU"/>
    </w:rPr>
  </w:style>
  <w:style w:type="paragraph" w:styleId="af0">
    <w:name w:val="Body Text"/>
    <w:basedOn w:val="a"/>
    <w:link w:val="af1"/>
    <w:uiPriority w:val="99"/>
    <w:semiHidden/>
    <w:unhideWhenUsed/>
    <w:rsid w:val="00AB2467"/>
    <w:pPr>
      <w:spacing w:after="120"/>
    </w:pPr>
    <w:rPr>
      <w:sz w:val="28"/>
      <w:szCs w:val="20"/>
      <w:lang w:val="x-none" w:eastAsia="x-none"/>
    </w:rPr>
  </w:style>
  <w:style w:type="character" w:customStyle="1" w:styleId="af1">
    <w:name w:val="Основной текст Знак"/>
    <w:basedOn w:val="a0"/>
    <w:link w:val="af0"/>
    <w:uiPriority w:val="99"/>
    <w:semiHidden/>
    <w:rsid w:val="00AB2467"/>
    <w:rPr>
      <w:rFonts w:ascii="Times New Roman" w:eastAsia="Times New Roman" w:hAnsi="Times New Roman" w:cs="Times New Roman"/>
      <w:sz w:val="28"/>
      <w:szCs w:val="20"/>
      <w:lang w:val="x-none" w:eastAsia="x-none"/>
    </w:rPr>
  </w:style>
  <w:style w:type="paragraph" w:styleId="31">
    <w:name w:val="Body Text 3"/>
    <w:basedOn w:val="a"/>
    <w:link w:val="32"/>
    <w:uiPriority w:val="99"/>
    <w:semiHidden/>
    <w:unhideWhenUsed/>
    <w:rsid w:val="00AB2467"/>
    <w:pPr>
      <w:spacing w:after="120"/>
    </w:pPr>
    <w:rPr>
      <w:sz w:val="16"/>
      <w:szCs w:val="16"/>
    </w:rPr>
  </w:style>
  <w:style w:type="character" w:customStyle="1" w:styleId="32">
    <w:name w:val="Основной текст 3 Знак"/>
    <w:basedOn w:val="a0"/>
    <w:link w:val="31"/>
    <w:uiPriority w:val="99"/>
    <w:semiHidden/>
    <w:rsid w:val="00AB2467"/>
    <w:rPr>
      <w:rFonts w:ascii="Times New Roman" w:eastAsia="Times New Roman" w:hAnsi="Times New Roman" w:cs="Times New Roman"/>
      <w:sz w:val="16"/>
      <w:szCs w:val="16"/>
      <w:lang w:eastAsia="ru-RU"/>
    </w:rPr>
  </w:style>
  <w:style w:type="paragraph" w:styleId="21">
    <w:name w:val="Body Text Indent 2"/>
    <w:basedOn w:val="a"/>
    <w:link w:val="22"/>
    <w:uiPriority w:val="99"/>
    <w:semiHidden/>
    <w:unhideWhenUsed/>
    <w:rsid w:val="00AB2467"/>
    <w:pPr>
      <w:spacing w:after="120" w:line="480" w:lineRule="auto"/>
      <w:ind w:left="283"/>
    </w:pPr>
    <w:rPr>
      <w:rFonts w:eastAsia="SimSun"/>
      <w:lang w:eastAsia="zh-CN"/>
    </w:rPr>
  </w:style>
  <w:style w:type="character" w:customStyle="1" w:styleId="22">
    <w:name w:val="Основной текст с отступом 2 Знак"/>
    <w:basedOn w:val="a0"/>
    <w:link w:val="21"/>
    <w:uiPriority w:val="99"/>
    <w:semiHidden/>
    <w:rsid w:val="00AB2467"/>
    <w:rPr>
      <w:rFonts w:ascii="Times New Roman" w:eastAsia="SimSun" w:hAnsi="Times New Roman" w:cs="Times New Roman"/>
      <w:sz w:val="24"/>
      <w:szCs w:val="24"/>
      <w:lang w:eastAsia="zh-CN"/>
    </w:rPr>
  </w:style>
  <w:style w:type="paragraph" w:styleId="af2">
    <w:name w:val="No Spacing"/>
    <w:uiPriority w:val="1"/>
    <w:qFormat/>
    <w:rsid w:val="00AB2467"/>
    <w:pPr>
      <w:spacing w:after="0" w:line="240" w:lineRule="auto"/>
    </w:pPr>
    <w:rPr>
      <w:rFonts w:ascii="Calibri" w:eastAsia="Calibri" w:hAnsi="Calibri" w:cs="Times New Roman"/>
    </w:rPr>
  </w:style>
  <w:style w:type="paragraph" w:styleId="af3">
    <w:name w:val="List Paragraph"/>
    <w:basedOn w:val="a"/>
    <w:uiPriority w:val="34"/>
    <w:qFormat/>
    <w:rsid w:val="00AB2467"/>
    <w:pPr>
      <w:ind w:left="720"/>
      <w:contextualSpacing/>
    </w:pPr>
  </w:style>
  <w:style w:type="paragraph" w:customStyle="1" w:styleId="ConsPlusCell">
    <w:name w:val="ConsPlusCell"/>
    <w:uiPriority w:val="99"/>
    <w:semiHidden/>
    <w:rsid w:val="00AB246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semiHidden/>
    <w:rsid w:val="00AB246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
    <w:name w:val="Знак1 Знак Знак Знак Знак Знак Знак Знак Знак Знак"/>
    <w:basedOn w:val="a"/>
    <w:uiPriority w:val="99"/>
    <w:semiHidden/>
    <w:rsid w:val="00AB2467"/>
    <w:pPr>
      <w:spacing w:after="160" w:line="240" w:lineRule="exact"/>
    </w:pPr>
    <w:rPr>
      <w:rFonts w:ascii="Verdana" w:hAnsi="Verdana"/>
      <w:lang w:val="en-US" w:eastAsia="en-US"/>
    </w:rPr>
  </w:style>
  <w:style w:type="paragraph" w:customStyle="1" w:styleId="af4">
    <w:name w:val="Знак Знак Знак"/>
    <w:basedOn w:val="a"/>
    <w:uiPriority w:val="99"/>
    <w:semiHidden/>
    <w:rsid w:val="00AB2467"/>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semiHidden/>
    <w:rsid w:val="00AB246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3">
    <w:name w:val="Абзац списка1"/>
    <w:basedOn w:val="a"/>
    <w:uiPriority w:val="99"/>
    <w:semiHidden/>
    <w:rsid w:val="00AB2467"/>
    <w:pPr>
      <w:spacing w:after="200" w:line="276" w:lineRule="auto"/>
      <w:ind w:left="720"/>
    </w:pPr>
    <w:rPr>
      <w:sz w:val="28"/>
      <w:szCs w:val="28"/>
      <w:lang w:eastAsia="en-US"/>
    </w:rPr>
  </w:style>
  <w:style w:type="paragraph" w:customStyle="1" w:styleId="af5">
    <w:name w:val="Знак Знак"/>
    <w:basedOn w:val="a"/>
    <w:uiPriority w:val="99"/>
    <w:semiHidden/>
    <w:rsid w:val="00AB2467"/>
    <w:pPr>
      <w:spacing w:before="100" w:beforeAutospacing="1" w:after="100" w:afterAutospacing="1"/>
    </w:pPr>
    <w:rPr>
      <w:rFonts w:ascii="Tahoma" w:hAnsi="Tahoma" w:cs="Tahoma"/>
      <w:sz w:val="20"/>
      <w:szCs w:val="20"/>
      <w:lang w:val="en-US" w:eastAsia="en-US"/>
    </w:rPr>
  </w:style>
  <w:style w:type="character" w:customStyle="1" w:styleId="af6">
    <w:name w:val="Основной текст_"/>
    <w:link w:val="33"/>
    <w:semiHidden/>
    <w:locked/>
    <w:rsid w:val="00AB2467"/>
    <w:rPr>
      <w:sz w:val="21"/>
      <w:szCs w:val="21"/>
      <w:shd w:val="clear" w:color="auto" w:fill="FFFFFF"/>
    </w:rPr>
  </w:style>
  <w:style w:type="paragraph" w:customStyle="1" w:styleId="33">
    <w:name w:val="Основной текст3"/>
    <w:basedOn w:val="a"/>
    <w:link w:val="af6"/>
    <w:semiHidden/>
    <w:rsid w:val="00AB2467"/>
    <w:pPr>
      <w:shd w:val="clear" w:color="auto" w:fill="FFFFFF"/>
      <w:spacing w:line="179" w:lineRule="exact"/>
    </w:pPr>
    <w:rPr>
      <w:rFonts w:asciiTheme="minorHAnsi" w:eastAsiaTheme="minorHAnsi" w:hAnsiTheme="minorHAnsi" w:cstheme="minorBidi"/>
      <w:sz w:val="21"/>
      <w:szCs w:val="21"/>
      <w:lang w:eastAsia="en-US"/>
    </w:rPr>
  </w:style>
  <w:style w:type="character" w:customStyle="1" w:styleId="ConsPlusNormal">
    <w:name w:val="ConsPlusNormal Знак"/>
    <w:link w:val="ConsPlusNormal0"/>
    <w:semiHidden/>
    <w:locked/>
    <w:rsid w:val="00AB2467"/>
    <w:rPr>
      <w:rFonts w:ascii="Arial" w:eastAsia="Times New Roman" w:hAnsi="Arial" w:cs="Arial"/>
      <w:sz w:val="20"/>
      <w:szCs w:val="20"/>
      <w:lang w:eastAsia="ru-RU"/>
    </w:rPr>
  </w:style>
  <w:style w:type="paragraph" w:customStyle="1" w:styleId="ConsPlusNormal0">
    <w:name w:val="ConsPlusNormal"/>
    <w:link w:val="ConsPlusNormal"/>
    <w:semiHidden/>
    <w:rsid w:val="00AB24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ro-TabName">
    <w:name w:val="Pro-Tab Name"/>
    <w:basedOn w:val="a"/>
    <w:uiPriority w:val="99"/>
    <w:semiHidden/>
    <w:rsid w:val="00AB2467"/>
    <w:pPr>
      <w:keepNext/>
      <w:spacing w:before="240" w:after="120"/>
      <w:contextualSpacing/>
    </w:pPr>
    <w:rPr>
      <w:rFonts w:ascii="Tahoma" w:hAnsi="Tahoma"/>
      <w:b/>
      <w:bCs/>
      <w:color w:val="C41C16"/>
      <w:sz w:val="16"/>
    </w:rPr>
  </w:style>
  <w:style w:type="paragraph" w:customStyle="1" w:styleId="ConsNormal">
    <w:name w:val="ConsNormal"/>
    <w:uiPriority w:val="99"/>
    <w:semiHidden/>
    <w:rsid w:val="00AB246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Pro-Gramma">
    <w:name w:val="Pro-Gramma"/>
    <w:basedOn w:val="a"/>
    <w:uiPriority w:val="99"/>
    <w:semiHidden/>
    <w:rsid w:val="00AB2467"/>
    <w:pPr>
      <w:suppressAutoHyphens/>
      <w:spacing w:line="100" w:lineRule="atLeast"/>
    </w:pPr>
    <w:rPr>
      <w:kern w:val="2"/>
      <w:lang w:eastAsia="ar-SA"/>
    </w:rPr>
  </w:style>
  <w:style w:type="paragraph" w:customStyle="1" w:styleId="af7">
    <w:name w:val="Абзац"/>
    <w:basedOn w:val="a"/>
    <w:uiPriority w:val="99"/>
    <w:semiHidden/>
    <w:rsid w:val="00AB2467"/>
    <w:pPr>
      <w:suppressAutoHyphens/>
      <w:spacing w:line="380" w:lineRule="exact"/>
      <w:ind w:firstLine="567"/>
      <w:jc w:val="both"/>
    </w:pPr>
    <w:rPr>
      <w:kern w:val="2"/>
      <w:lang w:eastAsia="ar-SA"/>
    </w:rPr>
  </w:style>
  <w:style w:type="paragraph" w:customStyle="1" w:styleId="Pro-List1">
    <w:name w:val="Pro-List #1"/>
    <w:basedOn w:val="Pro-Gramma"/>
    <w:uiPriority w:val="99"/>
    <w:semiHidden/>
    <w:rsid w:val="00AB2467"/>
  </w:style>
  <w:style w:type="paragraph" w:customStyle="1" w:styleId="210">
    <w:name w:val="Основной текст 21"/>
    <w:basedOn w:val="a"/>
    <w:uiPriority w:val="99"/>
    <w:semiHidden/>
    <w:rsid w:val="00AB2467"/>
    <w:pPr>
      <w:suppressAutoHyphens/>
      <w:spacing w:line="100" w:lineRule="atLeast"/>
    </w:pPr>
    <w:rPr>
      <w:kern w:val="2"/>
      <w:lang w:val="en-US" w:eastAsia="ar-SA"/>
    </w:rPr>
  </w:style>
  <w:style w:type="paragraph" w:customStyle="1" w:styleId="310">
    <w:name w:val="Основной текст с отступом 31"/>
    <w:basedOn w:val="a"/>
    <w:uiPriority w:val="99"/>
    <w:semiHidden/>
    <w:rsid w:val="00AB2467"/>
    <w:pPr>
      <w:suppressAutoHyphens/>
      <w:spacing w:line="100" w:lineRule="atLeast"/>
      <w:ind w:firstLine="708"/>
      <w:jc w:val="both"/>
    </w:pPr>
    <w:rPr>
      <w:kern w:val="2"/>
      <w:sz w:val="28"/>
      <w:lang w:eastAsia="ar-SA"/>
    </w:rPr>
  </w:style>
  <w:style w:type="paragraph" w:customStyle="1" w:styleId="af8">
    <w:name w:val="Содержимое таблицы"/>
    <w:basedOn w:val="a"/>
    <w:uiPriority w:val="99"/>
    <w:semiHidden/>
    <w:rsid w:val="00AB2467"/>
    <w:pPr>
      <w:widowControl w:val="0"/>
      <w:suppressLineNumbers/>
      <w:suppressAutoHyphens/>
    </w:pPr>
    <w:rPr>
      <w:rFonts w:eastAsia="Lucida Sans Unicode" w:cs="Mangal"/>
      <w:kern w:val="2"/>
      <w:lang w:eastAsia="hi-IN" w:bidi="hi-IN"/>
    </w:rPr>
  </w:style>
  <w:style w:type="paragraph" w:customStyle="1" w:styleId="formattext">
    <w:name w:val="formattext"/>
    <w:basedOn w:val="a"/>
    <w:uiPriority w:val="99"/>
    <w:semiHidden/>
    <w:rsid w:val="00AB2467"/>
    <w:pPr>
      <w:spacing w:before="100" w:beforeAutospacing="1" w:after="100" w:afterAutospacing="1"/>
    </w:pPr>
  </w:style>
  <w:style w:type="paragraph" w:customStyle="1" w:styleId="consplusnormal1">
    <w:name w:val="consplusnormal"/>
    <w:basedOn w:val="a"/>
    <w:uiPriority w:val="99"/>
    <w:semiHidden/>
    <w:rsid w:val="00AB2467"/>
    <w:pPr>
      <w:spacing w:before="100" w:beforeAutospacing="1" w:after="100" w:afterAutospacing="1"/>
    </w:pPr>
  </w:style>
  <w:style w:type="paragraph" w:customStyle="1" w:styleId="14">
    <w:name w:val="Без интервала1"/>
    <w:uiPriority w:val="99"/>
    <w:semiHidden/>
    <w:rsid w:val="00AB2467"/>
    <w:pPr>
      <w:suppressAutoHyphens/>
      <w:spacing w:after="0" w:line="240" w:lineRule="auto"/>
    </w:pPr>
    <w:rPr>
      <w:rFonts w:ascii="Calibri" w:eastAsia="Arial" w:hAnsi="Calibri" w:cs="Calibri"/>
      <w:lang w:eastAsia="ar-SA"/>
    </w:rPr>
  </w:style>
  <w:style w:type="paragraph" w:customStyle="1" w:styleId="23">
    <w:name w:val="Абзац списка2"/>
    <w:basedOn w:val="a"/>
    <w:uiPriority w:val="99"/>
    <w:semiHidden/>
    <w:rsid w:val="00AB2467"/>
    <w:pPr>
      <w:spacing w:after="200" w:line="276" w:lineRule="auto"/>
      <w:ind w:left="720"/>
    </w:pPr>
    <w:rPr>
      <w:sz w:val="28"/>
      <w:szCs w:val="28"/>
      <w:lang w:eastAsia="en-US"/>
    </w:rPr>
  </w:style>
  <w:style w:type="paragraph" w:customStyle="1" w:styleId="Style1">
    <w:name w:val="Style1"/>
    <w:basedOn w:val="a"/>
    <w:uiPriority w:val="99"/>
    <w:semiHidden/>
    <w:rsid w:val="00AB2467"/>
    <w:pPr>
      <w:widowControl w:val="0"/>
      <w:autoSpaceDE w:val="0"/>
      <w:autoSpaceDN w:val="0"/>
      <w:adjustRightInd w:val="0"/>
      <w:spacing w:line="322" w:lineRule="exact"/>
      <w:jc w:val="center"/>
    </w:pPr>
  </w:style>
  <w:style w:type="paragraph" w:customStyle="1" w:styleId="Style5">
    <w:name w:val="Style5"/>
    <w:basedOn w:val="a"/>
    <w:uiPriority w:val="99"/>
    <w:semiHidden/>
    <w:rsid w:val="00AB2467"/>
    <w:pPr>
      <w:widowControl w:val="0"/>
      <w:autoSpaceDE w:val="0"/>
      <w:autoSpaceDN w:val="0"/>
      <w:adjustRightInd w:val="0"/>
    </w:pPr>
  </w:style>
  <w:style w:type="paragraph" w:customStyle="1" w:styleId="Style6">
    <w:name w:val="Style6"/>
    <w:basedOn w:val="a"/>
    <w:uiPriority w:val="99"/>
    <w:semiHidden/>
    <w:rsid w:val="00AB2467"/>
    <w:pPr>
      <w:widowControl w:val="0"/>
      <w:autoSpaceDE w:val="0"/>
      <w:autoSpaceDN w:val="0"/>
      <w:adjustRightInd w:val="0"/>
    </w:pPr>
  </w:style>
  <w:style w:type="character" w:customStyle="1" w:styleId="apple-converted-space">
    <w:name w:val="apple-converted-space"/>
    <w:basedOn w:val="a0"/>
    <w:rsid w:val="00AB2467"/>
  </w:style>
  <w:style w:type="character" w:customStyle="1" w:styleId="FontStyle11">
    <w:name w:val="Font Style11"/>
    <w:uiPriority w:val="99"/>
    <w:rsid w:val="00AB2467"/>
    <w:rPr>
      <w:rFonts w:ascii="Times New Roman" w:hAnsi="Times New Roman" w:cs="Times New Roman" w:hint="default"/>
      <w:sz w:val="26"/>
      <w:szCs w:val="26"/>
    </w:rPr>
  </w:style>
  <w:style w:type="table" w:styleId="af9">
    <w:name w:val="Table Grid"/>
    <w:basedOn w:val="a1"/>
    <w:rsid w:val="00AB246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
    <w:basedOn w:val="a1"/>
    <w:uiPriority w:val="59"/>
    <w:rsid w:val="00AB246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80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B2467"/>
    <w:pPr>
      <w:keepNext/>
      <w:outlineLvl w:val="0"/>
    </w:pPr>
    <w:rPr>
      <w:sz w:val="28"/>
      <w:szCs w:val="20"/>
    </w:rPr>
  </w:style>
  <w:style w:type="paragraph" w:styleId="2">
    <w:name w:val="heading 2"/>
    <w:basedOn w:val="a"/>
    <w:next w:val="a"/>
    <w:link w:val="20"/>
    <w:semiHidden/>
    <w:unhideWhenUsed/>
    <w:qFormat/>
    <w:rsid w:val="00AB2467"/>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AB2467"/>
    <w:pPr>
      <w:keepNext/>
      <w:spacing w:before="240" w:after="60"/>
      <w:outlineLvl w:val="2"/>
    </w:pPr>
    <w:rPr>
      <w:rFonts w:ascii="Cambria" w:hAnsi="Cambria"/>
      <w:b/>
      <w:bCs/>
      <w:sz w:val="26"/>
      <w:szCs w:val="26"/>
      <w:lang w:val="x-none" w:eastAsia="x-none"/>
    </w:rPr>
  </w:style>
  <w:style w:type="paragraph" w:styleId="4">
    <w:name w:val="heading 4"/>
    <w:basedOn w:val="a"/>
    <w:next w:val="a"/>
    <w:link w:val="40"/>
    <w:semiHidden/>
    <w:unhideWhenUsed/>
    <w:qFormat/>
    <w:rsid w:val="00AB2467"/>
    <w:pPr>
      <w:keepNext/>
      <w:spacing w:before="240" w:after="60"/>
      <w:outlineLvl w:val="3"/>
    </w:pPr>
    <w:rPr>
      <w:rFonts w:ascii="Calibri" w:hAnsi="Calibri"/>
      <w:b/>
      <w:bCs/>
      <w:sz w:val="28"/>
      <w:szCs w:val="28"/>
      <w:lang w:val="x-none" w:eastAsia="x-none"/>
    </w:rPr>
  </w:style>
  <w:style w:type="paragraph" w:styleId="6">
    <w:name w:val="heading 6"/>
    <w:basedOn w:val="a"/>
    <w:next w:val="a"/>
    <w:link w:val="60"/>
    <w:semiHidden/>
    <w:unhideWhenUsed/>
    <w:qFormat/>
    <w:rsid w:val="00AB2467"/>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3808"/>
    <w:rPr>
      <w:rFonts w:ascii="Tahoma" w:hAnsi="Tahoma" w:cs="Tahoma"/>
      <w:sz w:val="16"/>
      <w:szCs w:val="16"/>
    </w:rPr>
  </w:style>
  <w:style w:type="character" w:customStyle="1" w:styleId="a4">
    <w:name w:val="Текст выноски Знак"/>
    <w:basedOn w:val="a0"/>
    <w:link w:val="a3"/>
    <w:uiPriority w:val="99"/>
    <w:semiHidden/>
    <w:rsid w:val="000A3808"/>
    <w:rPr>
      <w:rFonts w:ascii="Tahoma" w:eastAsia="Times New Roman" w:hAnsi="Tahoma" w:cs="Tahoma"/>
      <w:sz w:val="16"/>
      <w:szCs w:val="16"/>
      <w:lang w:eastAsia="ru-RU"/>
    </w:rPr>
  </w:style>
  <w:style w:type="character" w:customStyle="1" w:styleId="10">
    <w:name w:val="Заголовок 1 Знак"/>
    <w:basedOn w:val="a0"/>
    <w:link w:val="1"/>
    <w:rsid w:val="00AB2467"/>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AB2467"/>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AB2467"/>
    <w:rPr>
      <w:rFonts w:ascii="Cambria" w:eastAsia="Times New Roman" w:hAnsi="Cambria" w:cs="Times New Roman"/>
      <w:b/>
      <w:bCs/>
      <w:sz w:val="26"/>
      <w:szCs w:val="26"/>
      <w:lang w:val="x-none" w:eastAsia="x-none"/>
    </w:rPr>
  </w:style>
  <w:style w:type="character" w:customStyle="1" w:styleId="40">
    <w:name w:val="Заголовок 4 Знак"/>
    <w:basedOn w:val="a0"/>
    <w:link w:val="4"/>
    <w:semiHidden/>
    <w:rsid w:val="00AB2467"/>
    <w:rPr>
      <w:rFonts w:ascii="Calibri" w:eastAsia="Times New Roman" w:hAnsi="Calibri" w:cs="Times New Roman"/>
      <w:b/>
      <w:bCs/>
      <w:sz w:val="28"/>
      <w:szCs w:val="28"/>
      <w:lang w:val="x-none" w:eastAsia="x-none"/>
    </w:rPr>
  </w:style>
  <w:style w:type="character" w:customStyle="1" w:styleId="60">
    <w:name w:val="Заголовок 6 Знак"/>
    <w:basedOn w:val="a0"/>
    <w:link w:val="6"/>
    <w:semiHidden/>
    <w:rsid w:val="00AB2467"/>
    <w:rPr>
      <w:rFonts w:ascii="Times New Roman" w:eastAsia="Times New Roman" w:hAnsi="Times New Roman" w:cs="Times New Roman"/>
      <w:b/>
      <w:bCs/>
      <w:lang w:eastAsia="ru-RU"/>
    </w:rPr>
  </w:style>
  <w:style w:type="numbering" w:customStyle="1" w:styleId="11">
    <w:name w:val="Нет списка1"/>
    <w:next w:val="a2"/>
    <w:uiPriority w:val="99"/>
    <w:semiHidden/>
    <w:unhideWhenUsed/>
    <w:rsid w:val="00AB2467"/>
  </w:style>
  <w:style w:type="numbering" w:customStyle="1" w:styleId="110">
    <w:name w:val="Нет списка11"/>
    <w:next w:val="a2"/>
    <w:uiPriority w:val="99"/>
    <w:semiHidden/>
    <w:unhideWhenUsed/>
    <w:rsid w:val="00AB2467"/>
  </w:style>
  <w:style w:type="character" w:styleId="a5">
    <w:name w:val="Hyperlink"/>
    <w:semiHidden/>
    <w:unhideWhenUsed/>
    <w:rsid w:val="00AB2467"/>
    <w:rPr>
      <w:rFonts w:ascii="Times New Roman" w:hAnsi="Times New Roman" w:cs="Times New Roman" w:hint="default"/>
      <w:color w:val="0000FF"/>
      <w:u w:val="single"/>
    </w:rPr>
  </w:style>
  <w:style w:type="character" w:styleId="a6">
    <w:name w:val="FollowedHyperlink"/>
    <w:basedOn w:val="a0"/>
    <w:uiPriority w:val="99"/>
    <w:semiHidden/>
    <w:unhideWhenUsed/>
    <w:rsid w:val="00AB2467"/>
    <w:rPr>
      <w:color w:val="800080" w:themeColor="followedHyperlink"/>
      <w:u w:val="single"/>
    </w:rPr>
  </w:style>
  <w:style w:type="character" w:styleId="a7">
    <w:name w:val="Strong"/>
    <w:uiPriority w:val="99"/>
    <w:qFormat/>
    <w:rsid w:val="00AB2467"/>
    <w:rPr>
      <w:rFonts w:ascii="Times New Roman" w:hAnsi="Times New Roman" w:cs="Times New Roman" w:hint="default"/>
      <w:b/>
      <w:bCs/>
    </w:rPr>
  </w:style>
  <w:style w:type="paragraph" w:styleId="a8">
    <w:name w:val="Normal (Web)"/>
    <w:basedOn w:val="a"/>
    <w:uiPriority w:val="99"/>
    <w:semiHidden/>
    <w:unhideWhenUsed/>
    <w:rsid w:val="00AB2467"/>
    <w:pPr>
      <w:widowControl w:val="0"/>
      <w:suppressAutoHyphens/>
      <w:spacing w:before="100" w:after="119" w:line="276" w:lineRule="auto"/>
    </w:pPr>
    <w:rPr>
      <w:rFonts w:ascii="Calibri" w:hAnsi="Calibri" w:cs="Calibri"/>
      <w:kern w:val="2"/>
      <w:lang w:eastAsia="ar-SA"/>
    </w:rPr>
  </w:style>
  <w:style w:type="paragraph" w:styleId="a9">
    <w:name w:val="header"/>
    <w:basedOn w:val="a"/>
    <w:link w:val="aa"/>
    <w:uiPriority w:val="99"/>
    <w:unhideWhenUsed/>
    <w:rsid w:val="00AB2467"/>
    <w:pPr>
      <w:tabs>
        <w:tab w:val="center" w:pos="4677"/>
        <w:tab w:val="right" w:pos="9355"/>
      </w:tabs>
    </w:pPr>
    <w:rPr>
      <w:lang w:val="x-none" w:eastAsia="x-none"/>
    </w:rPr>
  </w:style>
  <w:style w:type="character" w:customStyle="1" w:styleId="aa">
    <w:name w:val="Верхний колонтитул Знак"/>
    <w:basedOn w:val="a0"/>
    <w:link w:val="a9"/>
    <w:uiPriority w:val="99"/>
    <w:rsid w:val="00AB2467"/>
    <w:rPr>
      <w:rFonts w:ascii="Times New Roman" w:eastAsia="Times New Roman" w:hAnsi="Times New Roman" w:cs="Times New Roman"/>
      <w:sz w:val="24"/>
      <w:szCs w:val="24"/>
      <w:lang w:val="x-none" w:eastAsia="x-none"/>
    </w:rPr>
  </w:style>
  <w:style w:type="paragraph" w:styleId="ab">
    <w:name w:val="footer"/>
    <w:basedOn w:val="a"/>
    <w:link w:val="ac"/>
    <w:uiPriority w:val="99"/>
    <w:unhideWhenUsed/>
    <w:rsid w:val="00AB2467"/>
    <w:pPr>
      <w:tabs>
        <w:tab w:val="center" w:pos="4677"/>
        <w:tab w:val="right" w:pos="9355"/>
      </w:tabs>
    </w:pPr>
    <w:rPr>
      <w:lang w:val="x-none" w:eastAsia="x-none"/>
    </w:rPr>
  </w:style>
  <w:style w:type="character" w:customStyle="1" w:styleId="ac">
    <w:name w:val="Нижний колонтитул Знак"/>
    <w:basedOn w:val="a0"/>
    <w:link w:val="ab"/>
    <w:uiPriority w:val="99"/>
    <w:rsid w:val="00AB2467"/>
    <w:rPr>
      <w:rFonts w:ascii="Times New Roman" w:eastAsia="Times New Roman" w:hAnsi="Times New Roman" w:cs="Times New Roman"/>
      <w:sz w:val="24"/>
      <w:szCs w:val="24"/>
      <w:lang w:val="x-none" w:eastAsia="x-none"/>
    </w:rPr>
  </w:style>
  <w:style w:type="paragraph" w:styleId="ad">
    <w:name w:val="List"/>
    <w:basedOn w:val="a"/>
    <w:uiPriority w:val="99"/>
    <w:semiHidden/>
    <w:unhideWhenUsed/>
    <w:rsid w:val="00AB2467"/>
    <w:pPr>
      <w:ind w:left="283" w:hanging="283"/>
    </w:pPr>
    <w:rPr>
      <w:sz w:val="28"/>
      <w:szCs w:val="20"/>
    </w:rPr>
  </w:style>
  <w:style w:type="paragraph" w:styleId="ae">
    <w:name w:val="Title"/>
    <w:basedOn w:val="a"/>
    <w:link w:val="af"/>
    <w:uiPriority w:val="99"/>
    <w:qFormat/>
    <w:rsid w:val="00AB2467"/>
    <w:pPr>
      <w:jc w:val="center"/>
    </w:pPr>
    <w:rPr>
      <w:spacing w:val="20"/>
      <w:szCs w:val="20"/>
    </w:rPr>
  </w:style>
  <w:style w:type="character" w:customStyle="1" w:styleId="af">
    <w:name w:val="Название Знак"/>
    <w:basedOn w:val="a0"/>
    <w:link w:val="ae"/>
    <w:uiPriority w:val="99"/>
    <w:rsid w:val="00AB2467"/>
    <w:rPr>
      <w:rFonts w:ascii="Times New Roman" w:eastAsia="Times New Roman" w:hAnsi="Times New Roman" w:cs="Times New Roman"/>
      <w:spacing w:val="20"/>
      <w:sz w:val="24"/>
      <w:szCs w:val="20"/>
      <w:lang w:eastAsia="ru-RU"/>
    </w:rPr>
  </w:style>
  <w:style w:type="paragraph" w:styleId="af0">
    <w:name w:val="Body Text"/>
    <w:basedOn w:val="a"/>
    <w:link w:val="af1"/>
    <w:uiPriority w:val="99"/>
    <w:semiHidden/>
    <w:unhideWhenUsed/>
    <w:rsid w:val="00AB2467"/>
    <w:pPr>
      <w:spacing w:after="120"/>
    </w:pPr>
    <w:rPr>
      <w:sz w:val="28"/>
      <w:szCs w:val="20"/>
      <w:lang w:val="x-none" w:eastAsia="x-none"/>
    </w:rPr>
  </w:style>
  <w:style w:type="character" w:customStyle="1" w:styleId="af1">
    <w:name w:val="Основной текст Знак"/>
    <w:basedOn w:val="a0"/>
    <w:link w:val="af0"/>
    <w:uiPriority w:val="99"/>
    <w:semiHidden/>
    <w:rsid w:val="00AB2467"/>
    <w:rPr>
      <w:rFonts w:ascii="Times New Roman" w:eastAsia="Times New Roman" w:hAnsi="Times New Roman" w:cs="Times New Roman"/>
      <w:sz w:val="28"/>
      <w:szCs w:val="20"/>
      <w:lang w:val="x-none" w:eastAsia="x-none"/>
    </w:rPr>
  </w:style>
  <w:style w:type="paragraph" w:styleId="31">
    <w:name w:val="Body Text 3"/>
    <w:basedOn w:val="a"/>
    <w:link w:val="32"/>
    <w:uiPriority w:val="99"/>
    <w:semiHidden/>
    <w:unhideWhenUsed/>
    <w:rsid w:val="00AB2467"/>
    <w:pPr>
      <w:spacing w:after="120"/>
    </w:pPr>
    <w:rPr>
      <w:sz w:val="16"/>
      <w:szCs w:val="16"/>
    </w:rPr>
  </w:style>
  <w:style w:type="character" w:customStyle="1" w:styleId="32">
    <w:name w:val="Основной текст 3 Знак"/>
    <w:basedOn w:val="a0"/>
    <w:link w:val="31"/>
    <w:uiPriority w:val="99"/>
    <w:semiHidden/>
    <w:rsid w:val="00AB2467"/>
    <w:rPr>
      <w:rFonts w:ascii="Times New Roman" w:eastAsia="Times New Roman" w:hAnsi="Times New Roman" w:cs="Times New Roman"/>
      <w:sz w:val="16"/>
      <w:szCs w:val="16"/>
      <w:lang w:eastAsia="ru-RU"/>
    </w:rPr>
  </w:style>
  <w:style w:type="paragraph" w:styleId="21">
    <w:name w:val="Body Text Indent 2"/>
    <w:basedOn w:val="a"/>
    <w:link w:val="22"/>
    <w:uiPriority w:val="99"/>
    <w:semiHidden/>
    <w:unhideWhenUsed/>
    <w:rsid w:val="00AB2467"/>
    <w:pPr>
      <w:spacing w:after="120" w:line="480" w:lineRule="auto"/>
      <w:ind w:left="283"/>
    </w:pPr>
    <w:rPr>
      <w:rFonts w:eastAsia="SimSun"/>
      <w:lang w:eastAsia="zh-CN"/>
    </w:rPr>
  </w:style>
  <w:style w:type="character" w:customStyle="1" w:styleId="22">
    <w:name w:val="Основной текст с отступом 2 Знак"/>
    <w:basedOn w:val="a0"/>
    <w:link w:val="21"/>
    <w:uiPriority w:val="99"/>
    <w:semiHidden/>
    <w:rsid w:val="00AB2467"/>
    <w:rPr>
      <w:rFonts w:ascii="Times New Roman" w:eastAsia="SimSun" w:hAnsi="Times New Roman" w:cs="Times New Roman"/>
      <w:sz w:val="24"/>
      <w:szCs w:val="24"/>
      <w:lang w:eastAsia="zh-CN"/>
    </w:rPr>
  </w:style>
  <w:style w:type="paragraph" w:styleId="af2">
    <w:name w:val="No Spacing"/>
    <w:uiPriority w:val="1"/>
    <w:qFormat/>
    <w:rsid w:val="00AB2467"/>
    <w:pPr>
      <w:spacing w:after="0" w:line="240" w:lineRule="auto"/>
    </w:pPr>
    <w:rPr>
      <w:rFonts w:ascii="Calibri" w:eastAsia="Calibri" w:hAnsi="Calibri" w:cs="Times New Roman"/>
    </w:rPr>
  </w:style>
  <w:style w:type="paragraph" w:styleId="af3">
    <w:name w:val="List Paragraph"/>
    <w:basedOn w:val="a"/>
    <w:uiPriority w:val="34"/>
    <w:qFormat/>
    <w:rsid w:val="00AB2467"/>
    <w:pPr>
      <w:ind w:left="720"/>
      <w:contextualSpacing/>
    </w:pPr>
  </w:style>
  <w:style w:type="paragraph" w:customStyle="1" w:styleId="ConsPlusCell">
    <w:name w:val="ConsPlusCell"/>
    <w:uiPriority w:val="99"/>
    <w:semiHidden/>
    <w:rsid w:val="00AB246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semiHidden/>
    <w:rsid w:val="00AB246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
    <w:name w:val="Знак1 Знак Знак Знак Знак Знак Знак Знак Знак Знак"/>
    <w:basedOn w:val="a"/>
    <w:uiPriority w:val="99"/>
    <w:semiHidden/>
    <w:rsid w:val="00AB2467"/>
    <w:pPr>
      <w:spacing w:after="160" w:line="240" w:lineRule="exact"/>
    </w:pPr>
    <w:rPr>
      <w:rFonts w:ascii="Verdana" w:hAnsi="Verdana"/>
      <w:lang w:val="en-US" w:eastAsia="en-US"/>
    </w:rPr>
  </w:style>
  <w:style w:type="paragraph" w:customStyle="1" w:styleId="af4">
    <w:name w:val="Знак Знак Знак"/>
    <w:basedOn w:val="a"/>
    <w:uiPriority w:val="99"/>
    <w:semiHidden/>
    <w:rsid w:val="00AB2467"/>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semiHidden/>
    <w:rsid w:val="00AB246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3">
    <w:name w:val="Абзац списка1"/>
    <w:basedOn w:val="a"/>
    <w:uiPriority w:val="99"/>
    <w:semiHidden/>
    <w:rsid w:val="00AB2467"/>
    <w:pPr>
      <w:spacing w:after="200" w:line="276" w:lineRule="auto"/>
      <w:ind w:left="720"/>
    </w:pPr>
    <w:rPr>
      <w:sz w:val="28"/>
      <w:szCs w:val="28"/>
      <w:lang w:eastAsia="en-US"/>
    </w:rPr>
  </w:style>
  <w:style w:type="paragraph" w:customStyle="1" w:styleId="af5">
    <w:name w:val="Знак Знак"/>
    <w:basedOn w:val="a"/>
    <w:uiPriority w:val="99"/>
    <w:semiHidden/>
    <w:rsid w:val="00AB2467"/>
    <w:pPr>
      <w:spacing w:before="100" w:beforeAutospacing="1" w:after="100" w:afterAutospacing="1"/>
    </w:pPr>
    <w:rPr>
      <w:rFonts w:ascii="Tahoma" w:hAnsi="Tahoma" w:cs="Tahoma"/>
      <w:sz w:val="20"/>
      <w:szCs w:val="20"/>
      <w:lang w:val="en-US" w:eastAsia="en-US"/>
    </w:rPr>
  </w:style>
  <w:style w:type="character" w:customStyle="1" w:styleId="af6">
    <w:name w:val="Основной текст_"/>
    <w:link w:val="33"/>
    <w:semiHidden/>
    <w:locked/>
    <w:rsid w:val="00AB2467"/>
    <w:rPr>
      <w:sz w:val="21"/>
      <w:szCs w:val="21"/>
      <w:shd w:val="clear" w:color="auto" w:fill="FFFFFF"/>
    </w:rPr>
  </w:style>
  <w:style w:type="paragraph" w:customStyle="1" w:styleId="33">
    <w:name w:val="Основной текст3"/>
    <w:basedOn w:val="a"/>
    <w:link w:val="af6"/>
    <w:semiHidden/>
    <w:rsid w:val="00AB2467"/>
    <w:pPr>
      <w:shd w:val="clear" w:color="auto" w:fill="FFFFFF"/>
      <w:spacing w:line="179" w:lineRule="exact"/>
    </w:pPr>
    <w:rPr>
      <w:rFonts w:asciiTheme="minorHAnsi" w:eastAsiaTheme="minorHAnsi" w:hAnsiTheme="minorHAnsi" w:cstheme="minorBidi"/>
      <w:sz w:val="21"/>
      <w:szCs w:val="21"/>
      <w:lang w:eastAsia="en-US"/>
    </w:rPr>
  </w:style>
  <w:style w:type="character" w:customStyle="1" w:styleId="ConsPlusNormal">
    <w:name w:val="ConsPlusNormal Знак"/>
    <w:link w:val="ConsPlusNormal0"/>
    <w:semiHidden/>
    <w:locked/>
    <w:rsid w:val="00AB2467"/>
    <w:rPr>
      <w:rFonts w:ascii="Arial" w:eastAsia="Times New Roman" w:hAnsi="Arial" w:cs="Arial"/>
      <w:sz w:val="20"/>
      <w:szCs w:val="20"/>
      <w:lang w:eastAsia="ru-RU"/>
    </w:rPr>
  </w:style>
  <w:style w:type="paragraph" w:customStyle="1" w:styleId="ConsPlusNormal0">
    <w:name w:val="ConsPlusNormal"/>
    <w:link w:val="ConsPlusNormal"/>
    <w:semiHidden/>
    <w:rsid w:val="00AB24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ro-TabName">
    <w:name w:val="Pro-Tab Name"/>
    <w:basedOn w:val="a"/>
    <w:uiPriority w:val="99"/>
    <w:semiHidden/>
    <w:rsid w:val="00AB2467"/>
    <w:pPr>
      <w:keepNext/>
      <w:spacing w:before="240" w:after="120"/>
      <w:contextualSpacing/>
    </w:pPr>
    <w:rPr>
      <w:rFonts w:ascii="Tahoma" w:hAnsi="Tahoma"/>
      <w:b/>
      <w:bCs/>
      <w:color w:val="C41C16"/>
      <w:sz w:val="16"/>
    </w:rPr>
  </w:style>
  <w:style w:type="paragraph" w:customStyle="1" w:styleId="ConsNormal">
    <w:name w:val="ConsNormal"/>
    <w:uiPriority w:val="99"/>
    <w:semiHidden/>
    <w:rsid w:val="00AB246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Pro-Gramma">
    <w:name w:val="Pro-Gramma"/>
    <w:basedOn w:val="a"/>
    <w:uiPriority w:val="99"/>
    <w:semiHidden/>
    <w:rsid w:val="00AB2467"/>
    <w:pPr>
      <w:suppressAutoHyphens/>
      <w:spacing w:line="100" w:lineRule="atLeast"/>
    </w:pPr>
    <w:rPr>
      <w:kern w:val="2"/>
      <w:lang w:eastAsia="ar-SA"/>
    </w:rPr>
  </w:style>
  <w:style w:type="paragraph" w:customStyle="1" w:styleId="af7">
    <w:name w:val="Абзац"/>
    <w:basedOn w:val="a"/>
    <w:uiPriority w:val="99"/>
    <w:semiHidden/>
    <w:rsid w:val="00AB2467"/>
    <w:pPr>
      <w:suppressAutoHyphens/>
      <w:spacing w:line="380" w:lineRule="exact"/>
      <w:ind w:firstLine="567"/>
      <w:jc w:val="both"/>
    </w:pPr>
    <w:rPr>
      <w:kern w:val="2"/>
      <w:lang w:eastAsia="ar-SA"/>
    </w:rPr>
  </w:style>
  <w:style w:type="paragraph" w:customStyle="1" w:styleId="Pro-List1">
    <w:name w:val="Pro-List #1"/>
    <w:basedOn w:val="Pro-Gramma"/>
    <w:uiPriority w:val="99"/>
    <w:semiHidden/>
    <w:rsid w:val="00AB2467"/>
  </w:style>
  <w:style w:type="paragraph" w:customStyle="1" w:styleId="210">
    <w:name w:val="Основной текст 21"/>
    <w:basedOn w:val="a"/>
    <w:uiPriority w:val="99"/>
    <w:semiHidden/>
    <w:rsid w:val="00AB2467"/>
    <w:pPr>
      <w:suppressAutoHyphens/>
      <w:spacing w:line="100" w:lineRule="atLeast"/>
    </w:pPr>
    <w:rPr>
      <w:kern w:val="2"/>
      <w:lang w:val="en-US" w:eastAsia="ar-SA"/>
    </w:rPr>
  </w:style>
  <w:style w:type="paragraph" w:customStyle="1" w:styleId="310">
    <w:name w:val="Основной текст с отступом 31"/>
    <w:basedOn w:val="a"/>
    <w:uiPriority w:val="99"/>
    <w:semiHidden/>
    <w:rsid w:val="00AB2467"/>
    <w:pPr>
      <w:suppressAutoHyphens/>
      <w:spacing w:line="100" w:lineRule="atLeast"/>
      <w:ind w:firstLine="708"/>
      <w:jc w:val="both"/>
    </w:pPr>
    <w:rPr>
      <w:kern w:val="2"/>
      <w:sz w:val="28"/>
      <w:lang w:eastAsia="ar-SA"/>
    </w:rPr>
  </w:style>
  <w:style w:type="paragraph" w:customStyle="1" w:styleId="af8">
    <w:name w:val="Содержимое таблицы"/>
    <w:basedOn w:val="a"/>
    <w:uiPriority w:val="99"/>
    <w:semiHidden/>
    <w:rsid w:val="00AB2467"/>
    <w:pPr>
      <w:widowControl w:val="0"/>
      <w:suppressLineNumbers/>
      <w:suppressAutoHyphens/>
    </w:pPr>
    <w:rPr>
      <w:rFonts w:eastAsia="Lucida Sans Unicode" w:cs="Mangal"/>
      <w:kern w:val="2"/>
      <w:lang w:eastAsia="hi-IN" w:bidi="hi-IN"/>
    </w:rPr>
  </w:style>
  <w:style w:type="paragraph" w:customStyle="1" w:styleId="formattext">
    <w:name w:val="formattext"/>
    <w:basedOn w:val="a"/>
    <w:uiPriority w:val="99"/>
    <w:semiHidden/>
    <w:rsid w:val="00AB2467"/>
    <w:pPr>
      <w:spacing w:before="100" w:beforeAutospacing="1" w:after="100" w:afterAutospacing="1"/>
    </w:pPr>
  </w:style>
  <w:style w:type="paragraph" w:customStyle="1" w:styleId="consplusnormal1">
    <w:name w:val="consplusnormal"/>
    <w:basedOn w:val="a"/>
    <w:uiPriority w:val="99"/>
    <w:semiHidden/>
    <w:rsid w:val="00AB2467"/>
    <w:pPr>
      <w:spacing w:before="100" w:beforeAutospacing="1" w:after="100" w:afterAutospacing="1"/>
    </w:pPr>
  </w:style>
  <w:style w:type="paragraph" w:customStyle="1" w:styleId="14">
    <w:name w:val="Без интервала1"/>
    <w:uiPriority w:val="99"/>
    <w:semiHidden/>
    <w:rsid w:val="00AB2467"/>
    <w:pPr>
      <w:suppressAutoHyphens/>
      <w:spacing w:after="0" w:line="240" w:lineRule="auto"/>
    </w:pPr>
    <w:rPr>
      <w:rFonts w:ascii="Calibri" w:eastAsia="Arial" w:hAnsi="Calibri" w:cs="Calibri"/>
      <w:lang w:eastAsia="ar-SA"/>
    </w:rPr>
  </w:style>
  <w:style w:type="paragraph" w:customStyle="1" w:styleId="23">
    <w:name w:val="Абзац списка2"/>
    <w:basedOn w:val="a"/>
    <w:uiPriority w:val="99"/>
    <w:semiHidden/>
    <w:rsid w:val="00AB2467"/>
    <w:pPr>
      <w:spacing w:after="200" w:line="276" w:lineRule="auto"/>
      <w:ind w:left="720"/>
    </w:pPr>
    <w:rPr>
      <w:sz w:val="28"/>
      <w:szCs w:val="28"/>
      <w:lang w:eastAsia="en-US"/>
    </w:rPr>
  </w:style>
  <w:style w:type="paragraph" w:customStyle="1" w:styleId="Style1">
    <w:name w:val="Style1"/>
    <w:basedOn w:val="a"/>
    <w:uiPriority w:val="99"/>
    <w:semiHidden/>
    <w:rsid w:val="00AB2467"/>
    <w:pPr>
      <w:widowControl w:val="0"/>
      <w:autoSpaceDE w:val="0"/>
      <w:autoSpaceDN w:val="0"/>
      <w:adjustRightInd w:val="0"/>
      <w:spacing w:line="322" w:lineRule="exact"/>
      <w:jc w:val="center"/>
    </w:pPr>
  </w:style>
  <w:style w:type="paragraph" w:customStyle="1" w:styleId="Style5">
    <w:name w:val="Style5"/>
    <w:basedOn w:val="a"/>
    <w:uiPriority w:val="99"/>
    <w:semiHidden/>
    <w:rsid w:val="00AB2467"/>
    <w:pPr>
      <w:widowControl w:val="0"/>
      <w:autoSpaceDE w:val="0"/>
      <w:autoSpaceDN w:val="0"/>
      <w:adjustRightInd w:val="0"/>
    </w:pPr>
  </w:style>
  <w:style w:type="paragraph" w:customStyle="1" w:styleId="Style6">
    <w:name w:val="Style6"/>
    <w:basedOn w:val="a"/>
    <w:uiPriority w:val="99"/>
    <w:semiHidden/>
    <w:rsid w:val="00AB2467"/>
    <w:pPr>
      <w:widowControl w:val="0"/>
      <w:autoSpaceDE w:val="0"/>
      <w:autoSpaceDN w:val="0"/>
      <w:adjustRightInd w:val="0"/>
    </w:pPr>
  </w:style>
  <w:style w:type="character" w:customStyle="1" w:styleId="apple-converted-space">
    <w:name w:val="apple-converted-space"/>
    <w:basedOn w:val="a0"/>
    <w:rsid w:val="00AB2467"/>
  </w:style>
  <w:style w:type="character" w:customStyle="1" w:styleId="FontStyle11">
    <w:name w:val="Font Style11"/>
    <w:uiPriority w:val="99"/>
    <w:rsid w:val="00AB2467"/>
    <w:rPr>
      <w:rFonts w:ascii="Times New Roman" w:hAnsi="Times New Roman" w:cs="Times New Roman" w:hint="default"/>
      <w:sz w:val="26"/>
      <w:szCs w:val="26"/>
    </w:rPr>
  </w:style>
  <w:style w:type="table" w:styleId="af9">
    <w:name w:val="Table Grid"/>
    <w:basedOn w:val="a1"/>
    <w:rsid w:val="00AB246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
    <w:basedOn w:val="a1"/>
    <w:uiPriority w:val="59"/>
    <w:rsid w:val="00AB246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40;&#1076;&#1084;&#1080;&#1085;&#1080;&#1089;&#1090;&#1088;&#1072;&#1090;&#1086;&#1088;\Desktop\&#1056;&#1040;&#1041;&#1054;&#1063;&#1040;&#1071;%20&#1055;&#1040;&#1055;&#1050;&#1040;\&#1055;&#1056;&#1054;&#1043;&#1056;&#1040;&#1052;&#1052;&#1067;\2018\&#8470;51%20&#1072;&#1082;&#1090;%20&#1074;&#1077;&#1088;\&#1055;&#1086;&#1089;&#1090;&#1072;&#1085;&#1086;&#1074;%20&#1074;%20&#1072;&#1082;&#1090;&#1091;&#1072;&#1083;.&#1074;&#1077;&#1088;&#1089;&#1080;&#1080;.docx" TargetMode="External"/><Relationship Id="rId3" Type="http://schemas.microsoft.com/office/2007/relationships/stylesWithEffects" Target="stylesWithEffects.xml"/><Relationship Id="rId7" Type="http://schemas.openxmlformats.org/officeDocument/2006/relationships/hyperlink" Target="file:///C:\Users\&#1040;&#1076;&#1084;&#1080;&#1085;&#1080;&#1089;&#1090;&#1088;&#1072;&#1090;&#1086;&#1088;\Desktop\&#1056;&#1040;&#1041;&#1054;&#1063;&#1040;&#1071;%20&#1055;&#1040;&#1055;&#1050;&#1040;\&#1055;&#1056;&#1054;&#1043;&#1056;&#1040;&#1052;&#1052;&#1067;\2018\&#8470;51%20&#1072;&#1082;&#1090;%20&#1074;&#1077;&#1088;\&#1055;&#1086;&#1089;&#1090;&#1072;&#1085;&#1086;&#1074;%20&#1074;%20&#1072;&#1082;&#1090;&#1091;&#1072;&#1083;.&#1074;&#1077;&#1088;&#1089;&#1080;&#1080;.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32</Pages>
  <Words>11591</Words>
  <Characters>66074</Characters>
  <Application>Microsoft Office Word</Application>
  <DocSecurity>0</DocSecurity>
  <Lines>550</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77510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Каленюк</dc:creator>
  <cp:keywords/>
  <dc:description/>
  <cp:lastModifiedBy>Дмитрий Каленюк</cp:lastModifiedBy>
  <cp:revision>18</cp:revision>
  <dcterms:created xsi:type="dcterms:W3CDTF">2018-12-06T06:21:00Z</dcterms:created>
  <dcterms:modified xsi:type="dcterms:W3CDTF">2019-08-14T09:17:00Z</dcterms:modified>
</cp:coreProperties>
</file>