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66" w:rsidRPr="0031155E" w:rsidRDefault="00482D66" w:rsidP="00482D66">
      <w:pPr>
        <w:jc w:val="center"/>
      </w:pP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 к решению Совета Пестяковского</w:t>
      </w: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>городского поселения " О бюджете</w:t>
      </w: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 Пестяковского городского поселения на 2024</w:t>
      </w:r>
    </w:p>
    <w:p w:rsidR="00482D66" w:rsidRPr="0031155E" w:rsidRDefault="00482D66" w:rsidP="00482D66">
      <w:pPr>
        <w:jc w:val="right"/>
        <w:rPr>
          <w:sz w:val="18"/>
          <w:szCs w:val="18"/>
        </w:rPr>
      </w:pPr>
      <w:r w:rsidRPr="0031155E">
        <w:rPr>
          <w:sz w:val="18"/>
          <w:szCs w:val="18"/>
        </w:rPr>
        <w:t xml:space="preserve">год и на плановый период 2025 и 2026 годов"                                                                                                                                                       </w:t>
      </w:r>
    </w:p>
    <w:p w:rsidR="00482D66" w:rsidRPr="0031155E" w:rsidRDefault="00482D66" w:rsidP="00482D66">
      <w:pPr>
        <w:jc w:val="right"/>
      </w:pPr>
      <w:r w:rsidRPr="0031155E">
        <w:rPr>
          <w:sz w:val="18"/>
          <w:szCs w:val="18"/>
        </w:rPr>
        <w:t xml:space="preserve">  от "</w:t>
      </w:r>
      <w:r w:rsidRPr="002A23CE">
        <w:rPr>
          <w:sz w:val="18"/>
          <w:szCs w:val="18"/>
          <w:u w:val="single"/>
        </w:rPr>
        <w:t>21</w:t>
      </w:r>
      <w:r w:rsidRPr="0031155E">
        <w:rPr>
          <w:sz w:val="18"/>
          <w:szCs w:val="18"/>
        </w:rPr>
        <w:t>"</w:t>
      </w:r>
      <w:r>
        <w:rPr>
          <w:sz w:val="18"/>
          <w:szCs w:val="18"/>
        </w:rPr>
        <w:t xml:space="preserve">декабря </w:t>
      </w:r>
      <w:r w:rsidRPr="0031155E">
        <w:rPr>
          <w:sz w:val="18"/>
          <w:szCs w:val="18"/>
        </w:rPr>
        <w:t xml:space="preserve"> 2023г. № </w:t>
      </w:r>
      <w:r w:rsidRPr="002A23CE">
        <w:rPr>
          <w:sz w:val="18"/>
          <w:szCs w:val="18"/>
          <w:u w:val="single"/>
        </w:rPr>
        <w:t>284</w:t>
      </w:r>
    </w:p>
    <w:p w:rsidR="00482D66" w:rsidRPr="0031155E" w:rsidRDefault="00482D66" w:rsidP="00482D66">
      <w:pPr>
        <w:jc w:val="center"/>
      </w:pPr>
    </w:p>
    <w:p w:rsidR="00482D66" w:rsidRPr="0031155E" w:rsidRDefault="00482D66" w:rsidP="00482D66"/>
    <w:p w:rsidR="00482D66" w:rsidRPr="00AC732F" w:rsidRDefault="00482D66" w:rsidP="00482D66">
      <w:pPr>
        <w:jc w:val="center"/>
        <w:rPr>
          <w:sz w:val="24"/>
          <w:szCs w:val="24"/>
        </w:rPr>
      </w:pPr>
      <w:r w:rsidRPr="0031155E">
        <w:rPr>
          <w:b/>
          <w:sz w:val="24"/>
          <w:szCs w:val="24"/>
        </w:rPr>
        <w:t xml:space="preserve">         </w:t>
      </w:r>
      <w:r w:rsidRPr="00AC732F">
        <w:rPr>
          <w:sz w:val="24"/>
          <w:szCs w:val="24"/>
        </w:rPr>
        <w:t xml:space="preserve">Доходы бюджета Пестяковского городского поселения по кодам классификации доходов бюджетов на 2024 год </w:t>
      </w:r>
    </w:p>
    <w:p w:rsidR="00482D66" w:rsidRPr="00AC732F" w:rsidRDefault="00482D66" w:rsidP="00482D66">
      <w:pPr>
        <w:jc w:val="center"/>
        <w:rPr>
          <w:sz w:val="24"/>
          <w:szCs w:val="24"/>
        </w:rPr>
      </w:pPr>
      <w:r w:rsidRPr="00AC732F">
        <w:rPr>
          <w:sz w:val="24"/>
          <w:szCs w:val="24"/>
        </w:rPr>
        <w:t>и плановый период 2025 и 2026 годов</w:t>
      </w:r>
    </w:p>
    <w:p w:rsidR="00482D66" w:rsidRDefault="00482D66" w:rsidP="00482D66">
      <w:pPr>
        <w:tabs>
          <w:tab w:val="left" w:pos="1027"/>
        </w:tabs>
        <w:rPr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tbl>
      <w:tblPr>
        <w:tblW w:w="15417" w:type="dxa"/>
        <w:tblInd w:w="-318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2120"/>
        <w:gridCol w:w="1837"/>
      </w:tblGrid>
      <w:tr w:rsidR="00482D66" w:rsidRPr="00CF282C" w:rsidTr="00B90802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8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8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82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2025год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482D66" w:rsidRPr="00CF282C" w:rsidTr="00B9080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8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8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8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82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28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82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36 848 156,81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29 221 565,96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31 366 356,04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rPr>
                <w:rFonts w:ascii="Calibri" w:hAnsi="Calibri"/>
                <w:color w:val="000000"/>
                <w:sz w:val="20"/>
              </w:rPr>
            </w:pPr>
            <w:r w:rsidRPr="00CF282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19 898 561,12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20 981 555,06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22 194 898,38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17 640 450,00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18 821 250,00</w:t>
            </w:r>
          </w:p>
        </w:tc>
      </w:tr>
      <w:tr w:rsidR="00482D66" w:rsidRPr="00CF282C" w:rsidTr="00B90802">
        <w:trPr>
          <w:trHeight w:val="44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16 626 600,00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17 640 450,00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18 821 250,00</w:t>
            </w:r>
          </w:p>
        </w:tc>
      </w:tr>
      <w:tr w:rsidR="00482D66" w:rsidRPr="00CF282C" w:rsidTr="00B90802">
        <w:trPr>
          <w:trHeight w:val="230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D66" w:rsidRPr="00CF282C" w:rsidRDefault="00482D66" w:rsidP="00B90802">
            <w:pPr>
              <w:jc w:val="both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482D66" w:rsidRPr="00CF282C" w:rsidTr="00B90802">
        <w:trPr>
          <w:trHeight w:val="21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D66" w:rsidRPr="00CF282C" w:rsidRDefault="00482D66" w:rsidP="00B90802">
            <w:pPr>
              <w:jc w:val="both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16 459 650,00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17 464 050,00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18 634 050,00</w:t>
            </w:r>
          </w:p>
        </w:tc>
      </w:tr>
      <w:tr w:rsidR="00482D66" w:rsidRPr="00CF282C" w:rsidTr="00B90802">
        <w:trPr>
          <w:trHeight w:val="16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D66" w:rsidRPr="00CF282C" w:rsidRDefault="00482D66" w:rsidP="00B90802">
            <w:pPr>
              <w:jc w:val="both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482D66" w:rsidRPr="00CF282C" w:rsidTr="00B90802">
        <w:trPr>
          <w:trHeight w:val="170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D66" w:rsidRPr="00CF282C" w:rsidRDefault="00482D66" w:rsidP="00B90802">
            <w:pPr>
              <w:jc w:val="both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127 800,00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135 900,00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144 900,00</w:t>
            </w:r>
          </w:p>
        </w:tc>
      </w:tr>
      <w:tr w:rsidR="00482D66" w:rsidRPr="00CF282C" w:rsidTr="00B90802">
        <w:trPr>
          <w:trHeight w:val="138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D66" w:rsidRPr="00CF282C" w:rsidRDefault="00482D66" w:rsidP="00B90802">
            <w:pPr>
              <w:jc w:val="both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482D66" w:rsidRPr="00CF282C" w:rsidTr="00B90802">
        <w:trPr>
          <w:trHeight w:val="128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D66" w:rsidRPr="00CF282C" w:rsidRDefault="00482D66" w:rsidP="00B90802">
            <w:pPr>
              <w:jc w:val="both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39 150,00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42 300,00</w:t>
            </w:r>
          </w:p>
        </w:tc>
      </w:tr>
      <w:tr w:rsidR="00482D66" w:rsidRPr="00CF282C" w:rsidTr="00B90802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C00000"/>
                <w:sz w:val="24"/>
                <w:szCs w:val="24"/>
              </w:rPr>
            </w:pPr>
            <w:r w:rsidRPr="00CF282C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1 212 765,06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1 233 008,38</w:t>
            </w:r>
          </w:p>
        </w:tc>
      </w:tr>
      <w:tr w:rsidR="00482D66" w:rsidRPr="00CF282C" w:rsidTr="00B9080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1 160 921,12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1 212 765,06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1 233 008,38</w:t>
            </w:r>
          </w:p>
        </w:tc>
      </w:tr>
      <w:tr w:rsidR="00482D66" w:rsidRPr="00CF282C" w:rsidTr="00B90802">
        <w:trPr>
          <w:trHeight w:val="14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482D66" w:rsidRPr="00CF282C" w:rsidTr="00B90802">
        <w:trPr>
          <w:trHeight w:val="21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lastRenderedPageBreak/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482D66" w:rsidRPr="00CF282C" w:rsidTr="00B90802">
        <w:trPr>
          <w:trHeight w:val="22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182 1 03 02231 01 0000 110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605 468,63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630 949,93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642 271,60</w:t>
            </w:r>
          </w:p>
        </w:tc>
      </w:tr>
      <w:tr w:rsidR="00482D66" w:rsidRPr="00CF282C" w:rsidTr="00B90802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482D66" w:rsidRPr="00CF282C" w:rsidTr="00B90802">
        <w:trPr>
          <w:trHeight w:val="26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482D66" w:rsidRPr="00CF282C" w:rsidTr="00B90802">
        <w:trPr>
          <w:trHeight w:val="25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lastRenderedPageBreak/>
              <w:t>182 1 03 02241 01 0000 110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2 884,86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3 315,09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3 411,57</w:t>
            </w:r>
          </w:p>
        </w:tc>
      </w:tr>
      <w:tr w:rsidR="00482D66" w:rsidRPr="00CF282C" w:rsidTr="00B90802">
        <w:trPr>
          <w:trHeight w:val="12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482D66" w:rsidRPr="00CF282C" w:rsidTr="00B9080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482D66" w:rsidRPr="00CF282C" w:rsidTr="00B90802">
        <w:trPr>
          <w:trHeight w:val="21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627 802,98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656 931,52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668 927,80</w:t>
            </w:r>
          </w:p>
        </w:tc>
      </w:tr>
      <w:tr w:rsidR="00482D66" w:rsidRPr="00CF282C" w:rsidTr="00B90802">
        <w:trPr>
          <w:trHeight w:val="14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482D66" w:rsidRPr="00CF282C" w:rsidTr="00B90802">
        <w:trPr>
          <w:trHeight w:val="210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482D66" w:rsidRPr="00CF282C" w:rsidTr="00B90802">
        <w:trPr>
          <w:trHeight w:val="22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CF282C">
              <w:rPr>
                <w:sz w:val="24"/>
                <w:szCs w:val="24"/>
              </w:rPr>
              <w:t xml:space="preserve">федеральным законом о федеральном бюджете в целях формирования дорожных </w:t>
            </w:r>
            <w:r w:rsidRPr="00CF282C">
              <w:rPr>
                <w:color w:val="000000"/>
                <w:sz w:val="24"/>
                <w:szCs w:val="24"/>
              </w:rPr>
              <w:t>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-75 235,35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-78 431,48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-81 602,59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1 354 000,00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1 370 000,00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1 381 000,00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482D66" w:rsidRPr="00CF282C" w:rsidTr="00B9080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482D66" w:rsidRPr="00CF282C" w:rsidTr="00B9080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565 000,00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586 000,00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789 000,00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795 000,00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482D66" w:rsidRPr="00CF282C" w:rsidTr="00B9080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482D66" w:rsidRPr="00CF282C" w:rsidTr="00B90802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208 000,00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208 000,00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482D66" w:rsidRPr="00CF282C" w:rsidTr="00B9080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lastRenderedPageBreak/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482D66" w:rsidRPr="00CF282C" w:rsidTr="00B9080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587 000,00</w:t>
            </w:r>
          </w:p>
        </w:tc>
      </w:tr>
      <w:tr w:rsidR="00482D66" w:rsidRPr="00CF282C" w:rsidTr="00B9080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27 000,00</w:t>
            </w:r>
          </w:p>
        </w:tc>
      </w:tr>
      <w:tr w:rsidR="00482D66" w:rsidRPr="00CF282C" w:rsidTr="00B9080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482D66" w:rsidRPr="00CF282C" w:rsidTr="00B90802">
        <w:trPr>
          <w:trHeight w:val="140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482D66" w:rsidRPr="00CF282C" w:rsidTr="00B90802">
        <w:trPr>
          <w:trHeight w:val="15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482D66" w:rsidRPr="00CF282C" w:rsidTr="00B90802">
        <w:trPr>
          <w:trHeight w:val="17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482D66" w:rsidRPr="00CF282C" w:rsidTr="00B9080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CF282C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601 340,00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602 640,00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lastRenderedPageBreak/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482D66" w:rsidRPr="00CF282C" w:rsidTr="00B90802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600 040,00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601 340,00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602 640,00</w:t>
            </w:r>
          </w:p>
        </w:tc>
      </w:tr>
      <w:tr w:rsidR="00482D66" w:rsidRPr="00CF282C" w:rsidTr="00B90802">
        <w:trPr>
          <w:trHeight w:val="80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436 000,00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482D66" w:rsidRPr="00CF282C" w:rsidTr="00B90802">
        <w:trPr>
          <w:trHeight w:val="124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164 040,00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165 340,00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166 640,00</w:t>
            </w:r>
          </w:p>
        </w:tc>
      </w:tr>
      <w:tr w:rsidR="00482D66" w:rsidRPr="00CF282C" w:rsidTr="00B9080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30 000,00</w:t>
            </w:r>
          </w:p>
        </w:tc>
      </w:tr>
      <w:tr w:rsidR="00482D66" w:rsidRPr="00CF282C" w:rsidTr="00B9080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82D66" w:rsidRPr="00CF282C" w:rsidTr="00B9080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82D66" w:rsidRPr="00CF282C" w:rsidTr="00B90802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82D66" w:rsidRPr="00CF282C" w:rsidTr="00B9080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482D66" w:rsidRPr="00CF282C" w:rsidTr="00B90802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82D66" w:rsidRPr="00CF282C" w:rsidTr="00B9080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82D66" w:rsidRPr="00CF282C" w:rsidTr="00B9080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82D66" w:rsidRPr="00CF282C" w:rsidTr="00B9080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16 949 595,69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8 240 010,90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9 171 457,66</w:t>
            </w:r>
          </w:p>
        </w:tc>
      </w:tr>
      <w:tr w:rsidR="00482D66" w:rsidRPr="00CF282C" w:rsidTr="00B9080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C00000"/>
                <w:sz w:val="24"/>
                <w:szCs w:val="24"/>
              </w:rPr>
            </w:pPr>
            <w:r w:rsidRPr="00CF282C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16 949 595,69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8 240 010,90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9 171 457,66</w:t>
            </w:r>
          </w:p>
        </w:tc>
      </w:tr>
      <w:tr w:rsidR="00482D66" w:rsidRPr="00CF282C" w:rsidTr="00B9080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11 699 916,22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4 290 400,00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5 124 500,00</w:t>
            </w:r>
          </w:p>
        </w:tc>
      </w:tr>
      <w:tr w:rsidR="00482D66" w:rsidRPr="00CF282C" w:rsidTr="00B90802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482D66" w:rsidRPr="00CF282C" w:rsidTr="00B9080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482D66" w:rsidRPr="00CF282C" w:rsidTr="00B90802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6 876 700,00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4 290 400,00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5 124 500,00</w:t>
            </w:r>
          </w:p>
        </w:tc>
      </w:tr>
      <w:tr w:rsidR="00482D66" w:rsidRPr="00CF282C" w:rsidTr="00B90802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2D66" w:rsidRPr="00CF282C" w:rsidTr="00B9080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2D66" w:rsidRPr="00CF282C" w:rsidTr="00B9080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4 823 216,22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2D66" w:rsidRPr="00CF282C" w:rsidTr="00B90802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5 249 679,47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3 949 610,90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F282C">
              <w:rPr>
                <w:b/>
                <w:bCs/>
                <w:color w:val="C00000"/>
                <w:sz w:val="24"/>
                <w:szCs w:val="24"/>
              </w:rPr>
              <w:t>4 046 957,66</w:t>
            </w:r>
          </w:p>
        </w:tc>
      </w:tr>
      <w:tr w:rsidR="00482D66" w:rsidRPr="00CF282C" w:rsidTr="00B90802">
        <w:trPr>
          <w:trHeight w:val="13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3 940 241,26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4 037 283,69</w:t>
            </w:r>
          </w:p>
        </w:tc>
      </w:tr>
      <w:tr w:rsidR="00482D66" w:rsidRPr="00CF282C" w:rsidTr="00B90802">
        <w:trPr>
          <w:trHeight w:val="148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000 2 02 20041 13 0000 150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3 940 241,26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4 037 283,69</w:t>
            </w:r>
          </w:p>
        </w:tc>
      </w:tr>
      <w:tr w:rsidR="00482D66" w:rsidRPr="00CF282C" w:rsidTr="00B90802">
        <w:trPr>
          <w:trHeight w:val="1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3 940 241,26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4 037 283,69</w:t>
            </w:r>
          </w:p>
        </w:tc>
      </w:tr>
      <w:tr w:rsidR="00482D66" w:rsidRPr="00CF282C" w:rsidTr="00B90802">
        <w:trPr>
          <w:trHeight w:val="5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lastRenderedPageBreak/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9 369,64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9 673,97</w:t>
            </w:r>
          </w:p>
        </w:tc>
      </w:tr>
      <w:tr w:rsidR="00482D66" w:rsidRPr="00CF282C" w:rsidTr="00B90802">
        <w:trPr>
          <w:trHeight w:val="8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b/>
                <w:bCs/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9 369,64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9 673,97</w:t>
            </w:r>
          </w:p>
        </w:tc>
      </w:tr>
      <w:tr w:rsidR="00482D66" w:rsidRPr="00CF282C" w:rsidTr="00B90802">
        <w:trPr>
          <w:trHeight w:val="69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9 438,21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9 369,64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9 673,97</w:t>
            </w:r>
          </w:p>
        </w:tc>
      </w:tr>
      <w:tr w:rsidR="00482D66" w:rsidRPr="00CF282C" w:rsidTr="00B90802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2D66" w:rsidRPr="00CF282C" w:rsidTr="00B90802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CF28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82D66" w:rsidRPr="00CF282C" w:rsidTr="00B90802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D66" w:rsidRPr="00CF282C" w:rsidRDefault="00482D66" w:rsidP="00B90802">
            <w:pPr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1 300 000,00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D66" w:rsidRPr="00CF282C" w:rsidRDefault="00482D66" w:rsidP="00B90802">
            <w:pPr>
              <w:jc w:val="center"/>
              <w:rPr>
                <w:sz w:val="24"/>
                <w:szCs w:val="24"/>
              </w:rPr>
            </w:pPr>
            <w:r w:rsidRPr="00CF282C">
              <w:rPr>
                <w:sz w:val="24"/>
                <w:szCs w:val="24"/>
              </w:rPr>
              <w:t>0,00</w:t>
            </w:r>
          </w:p>
        </w:tc>
      </w:tr>
    </w:tbl>
    <w:p w:rsidR="00F56200" w:rsidRPr="003753A7" w:rsidRDefault="00F56200" w:rsidP="00E0101A">
      <w:bookmarkStart w:id="2" w:name="_GoBack"/>
      <w:bookmarkEnd w:id="2"/>
    </w:p>
    <w:sectPr w:rsidR="00F56200" w:rsidRPr="003753A7" w:rsidSect="00E0101A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C7" w:rsidRDefault="00D20FC7" w:rsidP="001F3B6C">
      <w:r>
        <w:separator/>
      </w:r>
    </w:p>
  </w:endnote>
  <w:endnote w:type="continuationSeparator" w:id="0">
    <w:p w:rsidR="00D20FC7" w:rsidRDefault="00D20FC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C7" w:rsidRDefault="00D20FC7" w:rsidP="001F3B6C">
      <w:r>
        <w:separator/>
      </w:r>
    </w:p>
  </w:footnote>
  <w:footnote w:type="continuationSeparator" w:id="0">
    <w:p w:rsidR="00D20FC7" w:rsidRDefault="00D20FC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6C07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2D66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0FC7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48DD"/>
    <w:rsid w:val="00DD3E3A"/>
    <w:rsid w:val="00DD634B"/>
    <w:rsid w:val="00DE479B"/>
    <w:rsid w:val="00E0101A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9BC01-1A50-4F8E-ABCF-AB36C996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9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204</cp:revision>
  <cp:lastPrinted>2022-12-14T12:38:00Z</cp:lastPrinted>
  <dcterms:created xsi:type="dcterms:W3CDTF">2018-11-15T12:48:00Z</dcterms:created>
  <dcterms:modified xsi:type="dcterms:W3CDTF">2024-02-22T07:18:00Z</dcterms:modified>
</cp:coreProperties>
</file>