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F90E76" w:rsidP="00F90E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Pr="00A662FC">
        <w:rPr>
          <w:b/>
          <w:bCs/>
          <w:color w:val="000000"/>
          <w:sz w:val="24"/>
          <w:szCs w:val="24"/>
        </w:rPr>
        <w:t>оход</w:t>
      </w:r>
      <w:r>
        <w:rPr>
          <w:b/>
          <w:bCs/>
          <w:color w:val="000000"/>
          <w:sz w:val="24"/>
          <w:szCs w:val="24"/>
        </w:rPr>
        <w:t>ов</w:t>
      </w:r>
      <w:r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>
        <w:rPr>
          <w:b/>
          <w:bCs/>
          <w:color w:val="000000"/>
          <w:sz w:val="24"/>
          <w:szCs w:val="24"/>
        </w:rPr>
        <w:br/>
      </w:r>
      <w:r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за </w:t>
      </w:r>
      <w:r>
        <w:rPr>
          <w:b/>
          <w:bCs/>
          <w:color w:val="000000"/>
          <w:sz w:val="24"/>
          <w:szCs w:val="24"/>
        </w:rPr>
        <w:t xml:space="preserve">1 квартал </w:t>
      </w:r>
      <w:r w:rsidRPr="00A662FC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</w:t>
      </w:r>
      <w:r w:rsidR="002E51BF">
        <w:rPr>
          <w:b/>
          <w:bCs/>
          <w:color w:val="000000"/>
          <w:sz w:val="24"/>
          <w:szCs w:val="24"/>
        </w:rPr>
        <w:t>3</w:t>
      </w:r>
      <w:r w:rsidRPr="00A662FC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а</w:t>
      </w:r>
    </w:p>
    <w:p w:rsidR="00CF4C54" w:rsidRDefault="00F90E76" w:rsidP="00F90E76">
      <w:pPr>
        <w:ind w:right="-172"/>
        <w:jc w:val="right"/>
      </w:pPr>
      <w:r w:rsidRPr="00A662FC">
        <w:rPr>
          <w:bCs/>
          <w:color w:val="000000"/>
          <w:sz w:val="24"/>
          <w:szCs w:val="24"/>
        </w:rPr>
        <w:t>(рублей)</w:t>
      </w:r>
    </w:p>
    <w:tbl>
      <w:tblPr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1843"/>
        <w:gridCol w:w="1701"/>
        <w:gridCol w:w="2410"/>
        <w:gridCol w:w="1701"/>
      </w:tblGrid>
      <w:tr w:rsidR="00F90E76" w:rsidRPr="00A662FC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777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E76" w:rsidRPr="00A662FC" w:rsidRDefault="00F90E76" w:rsidP="00F90E76">
            <w:pPr>
              <w:tabs>
                <w:tab w:val="left" w:pos="159"/>
              </w:tabs>
              <w:ind w:right="317"/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A662FC" w:rsidRDefault="00F90E76" w:rsidP="00F90E7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A662FC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76" w:rsidRPr="00723D8E" w:rsidRDefault="00F90E76" w:rsidP="002E51BF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 xml:space="preserve">Исполненные бюджетные назначения за 1 </w:t>
            </w:r>
            <w:proofErr w:type="gramStart"/>
            <w:r w:rsidRPr="00723D8E">
              <w:rPr>
                <w:color w:val="000000"/>
                <w:sz w:val="24"/>
                <w:szCs w:val="24"/>
              </w:rPr>
              <w:t>квартал  202</w:t>
            </w:r>
            <w:r w:rsidR="002E51B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723D8E">
              <w:rPr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F90E76">
            <w:pPr>
              <w:tabs>
                <w:tab w:val="left" w:pos="159"/>
              </w:tabs>
              <w:ind w:hanging="108"/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76" w:rsidRPr="00723D8E" w:rsidRDefault="00F90E76" w:rsidP="00996DF2">
            <w:pPr>
              <w:tabs>
                <w:tab w:val="left" w:pos="159"/>
              </w:tabs>
              <w:rPr>
                <w:color w:val="000000"/>
                <w:sz w:val="24"/>
                <w:szCs w:val="24"/>
              </w:rPr>
            </w:pPr>
            <w:r w:rsidRPr="00723D8E">
              <w:rPr>
                <w:color w:val="000000"/>
                <w:sz w:val="24"/>
                <w:szCs w:val="24"/>
              </w:rPr>
              <w:t>Уровень изменений по сравнению с 1 кв. 202</w:t>
            </w:r>
            <w:r w:rsidR="00996DF2">
              <w:rPr>
                <w:color w:val="000000"/>
                <w:sz w:val="24"/>
                <w:szCs w:val="24"/>
              </w:rPr>
              <w:t>2</w:t>
            </w:r>
            <w:r w:rsidRPr="00723D8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E51BF" w:rsidRPr="00227AF2" w:rsidTr="001A27E3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154 289 423,31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227AF2" w:rsidRDefault="002E51BF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31 527 103,27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227AF2" w:rsidRDefault="002E51BF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30 235 549,24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Pr="00227AF2" w:rsidRDefault="00996DF2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Pr="00227AF2" w:rsidRDefault="00CE76E4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104,3</w:t>
            </w:r>
          </w:p>
        </w:tc>
      </w:tr>
      <w:tr w:rsidR="002E51BF" w:rsidRPr="00227AF2" w:rsidTr="001A27E3">
        <w:trPr>
          <w:trHeight w:val="5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tabs>
                <w:tab w:val="left" w:pos="236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23 197 825,00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227AF2" w:rsidRDefault="002E51BF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4 112 417,63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227AF2" w:rsidRDefault="002E51BF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4 542 410,97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Pr="00227AF2" w:rsidRDefault="00996DF2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Pr="00227AF2" w:rsidRDefault="00CE76E4" w:rsidP="002E51BF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90,5</w:t>
            </w:r>
          </w:p>
        </w:tc>
      </w:tr>
      <w:tr w:rsidR="002E51BF" w:rsidRPr="009034D2" w:rsidTr="001A27E3">
        <w:trPr>
          <w:trHeight w:val="40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1 922 512,07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2 409 814,75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CE76E4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79,8</w:t>
            </w:r>
          </w:p>
        </w:tc>
      </w:tr>
      <w:tr w:rsidR="002E51BF" w:rsidRPr="009034D2" w:rsidTr="001A27E3">
        <w:trPr>
          <w:trHeight w:val="4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000 1 01 02000 01 0000 1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713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1 922 512,07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2 409 814,75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CE76E4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79,8</w:t>
            </w: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1 877 787,01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2 398 598,40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CE76E4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2E51BF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9 116,35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A20330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3,5раза</w:t>
            </w: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A44629" w:rsidRDefault="002E51BF" w:rsidP="002E51BF">
            <w:pPr>
              <w:rPr>
                <w:color w:val="000000"/>
                <w:sz w:val="24"/>
                <w:szCs w:val="24"/>
              </w:rPr>
            </w:pPr>
            <w:r w:rsidRPr="00A4462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Default="0085383A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Default="0085383A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A20330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5,7 раза</w:t>
            </w: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85383A" w:rsidP="002E5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5 021 260,00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85383A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1 248 057,33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A20330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85383A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5 021 260,00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85383A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1 248 057,33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A20330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2E51B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BF" w:rsidRPr="00C71385" w:rsidRDefault="002E51BF" w:rsidP="002E51BF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BF" w:rsidRPr="00C71385" w:rsidRDefault="002E51BF" w:rsidP="002E51B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C71385" w:rsidRDefault="0085383A" w:rsidP="002E5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2 378 320,00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85383A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694 008,98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BF" w:rsidRPr="009034D2" w:rsidRDefault="002E51BF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599 385,43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996DF2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BF" w:rsidRDefault="00A20330" w:rsidP="002E51B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85383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3A" w:rsidRPr="00C71385" w:rsidRDefault="0085383A" w:rsidP="0085383A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3A" w:rsidRPr="00C71385" w:rsidRDefault="0085383A" w:rsidP="0085383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C71385" w:rsidRDefault="0085383A" w:rsidP="008538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2 378 320,00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5383A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694 008,98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5383A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599 385,43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996DF2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A20330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</w:tr>
      <w:tr w:rsidR="0085383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3A" w:rsidRPr="00C71385" w:rsidRDefault="0085383A" w:rsidP="0085383A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3A" w:rsidRPr="00C71385" w:rsidRDefault="0085383A" w:rsidP="0085383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C71385" w:rsidRDefault="008E2E3D" w:rsidP="008538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E2E3D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5383A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996DF2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250097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85383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3A" w:rsidRPr="00C71385" w:rsidRDefault="0085383A" w:rsidP="0085383A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3A" w:rsidRPr="00C71385" w:rsidRDefault="0085383A" w:rsidP="0085383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138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7138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C71385" w:rsidRDefault="008E2E3D" w:rsidP="008538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E2E3D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5383A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996DF2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250097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85383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3A" w:rsidRPr="00C71385" w:rsidRDefault="0085383A" w:rsidP="0085383A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3A" w:rsidRPr="00C71385" w:rsidRDefault="0085383A" w:rsidP="0085383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C71385" w:rsidRDefault="008E2E3D" w:rsidP="008E2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2 940 090,00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E2E3D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742 079,05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3A" w:rsidRPr="009034D2" w:rsidRDefault="0085383A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725 246,45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3A1311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3A" w:rsidRDefault="00250097" w:rsidP="0085383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8E2E3D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8E2E3D" w:rsidP="008E2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2 940 090,00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742 079,05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725 246,45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3A1311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8E2E3D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8E2E3D" w:rsidP="008E2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-313 670,00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-88 933,64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-80 415,26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3A1311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E2E3D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8E2E3D" w:rsidP="008E2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-313 670,00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-88 933,64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-80 415,26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3A1311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E2E3D" w:rsidRPr="009034D2" w:rsidTr="001A27E3">
        <w:trPr>
          <w:trHeight w:val="54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1385">
              <w:rPr>
                <w:b/>
                <w:bCs/>
                <w:sz w:val="24"/>
                <w:szCs w:val="24"/>
              </w:rPr>
              <w:t>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451090" w:rsidP="008E2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451090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91 631,75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272 794,44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3A1311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8E2E3D" w:rsidRPr="009034D2" w:rsidTr="001A27E3">
        <w:trPr>
          <w:trHeight w:val="6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451090" w:rsidP="008E2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451090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161 496,95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168 248,13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3A1311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8E2E3D" w:rsidRPr="009034D2" w:rsidTr="001A27E3">
        <w:trPr>
          <w:trHeight w:val="7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451090" w:rsidP="008E2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Default="00451090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89 670,52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3A1311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8E2E3D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lastRenderedPageBreak/>
              <w:t>000 1 05 01011 01 0000 110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451090" w:rsidP="008E2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Default="00451090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89 755,53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193709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48,4</w:t>
            </w:r>
          </w:p>
        </w:tc>
      </w:tr>
      <w:tr w:rsidR="008E2E3D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2C3631" w:rsidRDefault="008E2E3D" w:rsidP="008E2E3D">
            <w:pPr>
              <w:rPr>
                <w:iCs/>
                <w:sz w:val="24"/>
                <w:szCs w:val="24"/>
              </w:rPr>
            </w:pPr>
            <w:r w:rsidRPr="002C3631">
              <w:rPr>
                <w:iCs/>
                <w:sz w:val="24"/>
                <w:szCs w:val="24"/>
              </w:rPr>
              <w:t xml:space="preserve">000 </w:t>
            </w:r>
            <w:r>
              <w:rPr>
                <w:iCs/>
                <w:sz w:val="24"/>
                <w:szCs w:val="24"/>
              </w:rPr>
              <w:t>1 05 01012 01 0000 110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2C3631" w:rsidRDefault="008E2E3D" w:rsidP="008E2E3D">
            <w:pPr>
              <w:rPr>
                <w:iCs/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2C3631" w:rsidRDefault="00451090" w:rsidP="008E2E3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451090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Pr="009034D2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8E2E3D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D" w:rsidRPr="00C71385" w:rsidRDefault="008E2E3D" w:rsidP="008E2E3D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000 1 05 01020 01 0000 110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E3D" w:rsidRPr="00C71385" w:rsidRDefault="008E2E3D" w:rsidP="008E2E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C71385" w:rsidRDefault="00451090" w:rsidP="008E2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451090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118 107,34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E3D" w:rsidRPr="009034D2" w:rsidRDefault="008E2E3D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78 595,77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193709" w:rsidP="0019370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D" w:rsidRDefault="00250097" w:rsidP="008E2E3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150,3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118 107,34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78 600,07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193709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150,3</w:t>
            </w:r>
          </w:p>
        </w:tc>
      </w:tr>
      <w:tr w:rsidR="00451090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000 1 05 01022 01 0000 110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4"/>
                <w:szCs w:val="24"/>
              </w:rPr>
              <w:t xml:space="preserve"> (за налоговые </w:t>
            </w:r>
            <w:r>
              <w:rPr>
                <w:color w:val="000000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-2,3</w:t>
            </w:r>
          </w:p>
        </w:tc>
      </w:tr>
      <w:tr w:rsidR="00451090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Default="00451090" w:rsidP="0045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000 1 05 01050 01 0000 110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71385">
              <w:rPr>
                <w:color w:val="000000"/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-7 342,25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-1 398,10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5,3 раза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-7 342,25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-1 399,33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5,3 раза</w:t>
            </w:r>
          </w:p>
        </w:tc>
      </w:tr>
      <w:tr w:rsidR="00451090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000 1 05 02020 02 0000 110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color w:val="000000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-62 522,95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105 944,41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193709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-59,0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-62 522,95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105 944,41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193709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97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451090" w:rsidRPr="00250097" w:rsidRDefault="00250097" w:rsidP="0025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-59,0</w:t>
            </w:r>
          </w:p>
        </w:tc>
      </w:tr>
      <w:tr w:rsidR="00451090" w:rsidRPr="009034D2" w:rsidTr="001A27E3">
        <w:trPr>
          <w:trHeight w:val="4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94 928,47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104 077,63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193709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Государственная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пошлина  по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94 928,47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104 077,63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193709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за  исключением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Верховного  Суда 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94 928,47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104 077,63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193709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и  муниципальной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445 825,00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51 573,77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виде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арендной либо иной платы  за  передачу в возмездное пользование государственного и муниципального имущества 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51 573,77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27 628,77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228,7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451090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47 668,06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19 378,12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082BE3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082BE3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8 250,65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</w:t>
            </w:r>
            <w:r w:rsidR="00082BE3">
              <w:rPr>
                <w:color w:val="000000"/>
                <w:sz w:val="24"/>
                <w:szCs w:val="24"/>
              </w:rPr>
              <w:t xml:space="preserve"> </w:t>
            </w:r>
            <w:r w:rsidRPr="00C71385">
              <w:rPr>
                <w:color w:val="000000"/>
                <w:sz w:val="24"/>
                <w:szCs w:val="24"/>
              </w:rPr>
              <w:t>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082BE3" w:rsidP="004510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082BE3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082BE3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082BE3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082BE3" w:rsidP="004510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082BE3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082BE3" w:rsidP="004510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082BE3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250097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451090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90" w:rsidRPr="00C71385" w:rsidRDefault="00451090" w:rsidP="0045109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090" w:rsidRPr="00C71385" w:rsidRDefault="00451090" w:rsidP="00451090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Платежи от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государственных  и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C71385" w:rsidRDefault="00082BE3" w:rsidP="00451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082BE3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090" w:rsidRPr="009034D2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3A01CF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0" w:rsidRDefault="00451090" w:rsidP="00451090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000 111 07010 00 0000 120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 обязательных платежей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уплаты  налогов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11 129,51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250097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</w:tr>
      <w:tr w:rsidR="00082BE3" w:rsidRPr="009034D2" w:rsidTr="001A27E3">
        <w:trPr>
          <w:trHeight w:val="84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11 129,51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250097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250097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lastRenderedPageBreak/>
              <w:t>000 112 01030 01 0000 120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082BE3" w:rsidRPr="009034D2" w:rsidTr="001A27E3">
        <w:trPr>
          <w:trHeight w:val="81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000 112 01040 01 0000 120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38430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82BE3" w:rsidRPr="009034D2" w:rsidTr="001A27E3">
        <w:trPr>
          <w:trHeight w:val="41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000 1 12 01041 01 0000 120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2E4C4B" w:rsidRDefault="00082BE3" w:rsidP="00082BE3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302 827,58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2E4C4B" w:rsidRDefault="00082BE3" w:rsidP="00082BE3">
            <w:pPr>
              <w:tabs>
                <w:tab w:val="left" w:pos="15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000 1 13 0100 0 00 0000 130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2BE3">
              <w:rPr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082BE3">
              <w:rPr>
                <w:color w:val="000000"/>
                <w:sz w:val="24"/>
                <w:szCs w:val="24"/>
              </w:rPr>
              <w:t>302 827,58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2E1E29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1E29">
              <w:rPr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2BE3">
              <w:rPr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082BE3">
              <w:rPr>
                <w:color w:val="000000"/>
                <w:sz w:val="24"/>
                <w:szCs w:val="24"/>
              </w:rPr>
              <w:t>302 827,58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2E1E29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1E29">
              <w:rPr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2BE3">
              <w:rPr>
                <w:bCs/>
                <w:color w:val="000000"/>
                <w:sz w:val="24"/>
                <w:szCs w:val="24"/>
              </w:rPr>
              <w:t>1 458 500,00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082BE3">
              <w:rPr>
                <w:color w:val="000000"/>
                <w:sz w:val="24"/>
                <w:szCs w:val="24"/>
              </w:rPr>
              <w:t>302 827,58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2E1E29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 w:rsidRPr="002E1E29">
              <w:rPr>
                <w:color w:val="000000"/>
                <w:sz w:val="24"/>
                <w:szCs w:val="24"/>
              </w:rPr>
              <w:t>274 234,60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от  продажи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93 221,78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государственной и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муниципальной 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082BE3" w:rsidRDefault="00082BE3" w:rsidP="00082B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82BE3">
              <w:rPr>
                <w:bCs/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93 221,78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44 981,64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812A5F">
              <w:rPr>
                <w:color w:val="000000"/>
                <w:sz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43 335,24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Default="00082BE3" w:rsidP="00082B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000 1 14 06025 05 0000 430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812A5F" w:rsidRDefault="00082BE3" w:rsidP="00082BE3">
            <w:pPr>
              <w:rPr>
                <w:color w:val="000000"/>
                <w:sz w:val="20"/>
              </w:rPr>
            </w:pPr>
            <w:r w:rsidRPr="00812A5F">
              <w:rPr>
                <w:color w:val="000000"/>
                <w:sz w:val="2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Default="00082BE3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43 335,24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082BE3" w:rsidP="00082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377 840,00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36 729,64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23 287,75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157,7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1C0679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1C0679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19 064,74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20 055,10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A01CF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082BE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BE3" w:rsidRPr="00C71385" w:rsidRDefault="00082BE3" w:rsidP="00082BE3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000 1 16 01050 01 0000 140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2BE3" w:rsidRPr="00C71385" w:rsidRDefault="00082BE3" w:rsidP="00082BE3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C71385" w:rsidRDefault="001C0679" w:rsidP="00082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1C0679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BE3" w:rsidRPr="009034D2" w:rsidRDefault="00082BE3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522A91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3" w:rsidRDefault="0038430D" w:rsidP="00082BE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280,6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280,6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000 1 16 01060 01 0000 140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 xml:space="preserve">Административные штрафы, установленные главой 6 Кодекса Российской </w:t>
            </w:r>
            <w:r w:rsidRPr="00C71385">
              <w:rPr>
                <w:i/>
                <w:iCs/>
                <w:sz w:val="24"/>
                <w:szCs w:val="24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000 1 16 01063 01 0000 140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C71385">
              <w:rPr>
                <w:sz w:val="24"/>
                <w:szCs w:val="24"/>
              </w:rPr>
              <w:lastRenderedPageBreak/>
              <w:t>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14 340,00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8 862,39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8 862,39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000 1 16 01080 01 0000 140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jc w:val="both"/>
              <w:rPr>
                <w:i/>
                <w:iCs/>
                <w:sz w:val="24"/>
                <w:szCs w:val="24"/>
              </w:rPr>
            </w:pPr>
            <w:r w:rsidRPr="00C71385">
              <w:rPr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1C0679" w:rsidRDefault="001C0679" w:rsidP="001C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000 1 16 01140 01 0000 140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686DEA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4,4 раза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686DEA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4.4 раза</w:t>
            </w:r>
          </w:p>
        </w:tc>
      </w:tr>
      <w:tr w:rsidR="001C0679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000 1 16 01150 01 0000 140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679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71385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</w:t>
            </w:r>
            <w:r>
              <w:rPr>
                <w:color w:val="000000"/>
                <w:sz w:val="24"/>
                <w:szCs w:val="24"/>
              </w:rPr>
              <w:t xml:space="preserve"> финансов, налогов и сборов, страхования, рынка ценных бумаг (за исключением штрафов, указанных в пункте 6 статьи </w:t>
            </w:r>
            <w:proofErr w:type="gramStart"/>
            <w:r>
              <w:rPr>
                <w:color w:val="000000"/>
                <w:sz w:val="24"/>
                <w:szCs w:val="24"/>
              </w:rPr>
              <w:t>46  Бюджетного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кодекса Российской Федерации), </w:t>
            </w:r>
            <w:r w:rsidRPr="00C71385">
              <w:rPr>
                <w:color w:val="000000"/>
                <w:sz w:val="24"/>
                <w:szCs w:val="24"/>
              </w:rPr>
              <w:t xml:space="preserve">налагаемые мировыми судьями, комиссиями по делам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1C0679" w:rsidP="001C06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000 1 16 01170 01 0000 140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686DEA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686DEA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i/>
                <w:iCs/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jc w:val="both"/>
              <w:rPr>
                <w:sz w:val="24"/>
                <w:szCs w:val="24"/>
              </w:rPr>
            </w:pPr>
            <w:r w:rsidRPr="00C71385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C71385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686DEA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000 1 16 01193 01 0000 140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686DEA" w:rsidP="00686DE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9034D2" w:rsidRDefault="001C0679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41BC0" w:rsidRDefault="00686DEA" w:rsidP="001C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41BC0" w:rsidRDefault="001C0679" w:rsidP="001C0679">
            <w:pPr>
              <w:rPr>
                <w:sz w:val="24"/>
                <w:szCs w:val="24"/>
              </w:rPr>
            </w:pPr>
            <w:r w:rsidRPr="00C41BC0">
              <w:rPr>
                <w:sz w:val="24"/>
                <w:szCs w:val="24"/>
              </w:rPr>
              <w:t>1 701,63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8,5 раза</w:t>
            </w:r>
          </w:p>
        </w:tc>
      </w:tr>
      <w:tr w:rsidR="001C067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79" w:rsidRPr="00C71385" w:rsidRDefault="001C0679" w:rsidP="001C067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679" w:rsidRPr="00C71385" w:rsidRDefault="001C0679" w:rsidP="001C067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71385" w:rsidRDefault="00686DEA" w:rsidP="001C06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41BC0" w:rsidRDefault="00686DEA" w:rsidP="001C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79" w:rsidRPr="00C41BC0" w:rsidRDefault="001C0679" w:rsidP="001C0679">
            <w:pPr>
              <w:rPr>
                <w:sz w:val="24"/>
                <w:szCs w:val="24"/>
              </w:rPr>
            </w:pPr>
            <w:r w:rsidRPr="00C41BC0">
              <w:rPr>
                <w:sz w:val="24"/>
                <w:szCs w:val="24"/>
              </w:rPr>
              <w:t>1 701,63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79" w:rsidRDefault="0038430D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8,5 раза</w:t>
            </w: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1C06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000 1 16 02000 02 0000 140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</w:t>
            </w:r>
            <w:r>
              <w:rPr>
                <w:color w:val="000000"/>
                <w:sz w:val="24"/>
                <w:szCs w:val="24"/>
              </w:rPr>
              <w:t xml:space="preserve">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Default="00BA73C1" w:rsidP="001C06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Default="00BA73C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Default="00BA73C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BA73C1" w:rsidP="001C067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Административные штрафы,</w:t>
            </w:r>
            <w:r>
              <w:rPr>
                <w:color w:val="000000"/>
                <w:sz w:val="24"/>
                <w:szCs w:val="24"/>
              </w:rPr>
              <w:t xml:space="preserve">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Default="00BA73C1" w:rsidP="00BA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8513CA" w:rsidP="00BA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8513CA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3 232,65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38430D" w:rsidP="0038430D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9,3 раза</w:t>
            </w: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000 1 16 10120 00 0000 140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8513CA" w:rsidP="00BA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8513CA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3 232,65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8C5B85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9,3 раза</w:t>
            </w: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proofErr w:type="gramStart"/>
            <w:r w:rsidRPr="00C71385">
              <w:rPr>
                <w:color w:val="000000"/>
                <w:sz w:val="24"/>
                <w:szCs w:val="24"/>
              </w:rPr>
              <w:t>в  2019</w:t>
            </w:r>
            <w:proofErr w:type="gramEnd"/>
            <w:r w:rsidRPr="00C71385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8513CA" w:rsidP="00BA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7F7269" w:rsidRDefault="008513CA" w:rsidP="00BA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7F7269" w:rsidRDefault="00BA73C1" w:rsidP="00BA73C1">
            <w:pPr>
              <w:rPr>
                <w:sz w:val="24"/>
                <w:szCs w:val="24"/>
              </w:rPr>
            </w:pPr>
            <w:r w:rsidRPr="007F7269">
              <w:rPr>
                <w:sz w:val="24"/>
                <w:szCs w:val="24"/>
              </w:rPr>
              <w:t>3 232,65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8C5B85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9,3 раза</w:t>
            </w: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000 1 16 11000 01 0000 140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8513CA" w:rsidP="00BA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8513CA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000 1 16 11050 01 0000 140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jc w:val="both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8513CA" w:rsidP="00BA7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8513CA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8513CA" w:rsidP="00BA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8513CA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205 364,31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54 219,41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8C5B85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3,8 раза</w:t>
            </w:r>
          </w:p>
        </w:tc>
      </w:tr>
      <w:tr w:rsidR="008513C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A" w:rsidRPr="00C71385" w:rsidRDefault="008513CA" w:rsidP="008513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3CA" w:rsidRPr="00C71385" w:rsidRDefault="008513CA" w:rsidP="008513C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CA" w:rsidRPr="00C71385" w:rsidRDefault="008513CA" w:rsidP="008513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CA" w:rsidRPr="009034D2" w:rsidRDefault="008513CA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205 364,31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CA" w:rsidRPr="009034D2" w:rsidRDefault="008513CA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54 219,41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522A91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C5B85" w:rsidP="008C5B85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-в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8513CA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A" w:rsidRPr="00C71385" w:rsidRDefault="008513CA" w:rsidP="008513C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3CA" w:rsidRPr="00C71385" w:rsidRDefault="008513CA" w:rsidP="008513CA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CA" w:rsidRPr="00C71385" w:rsidRDefault="008513CA" w:rsidP="008513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CA" w:rsidRPr="009034D2" w:rsidRDefault="008513CA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205 364,31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CA" w:rsidRPr="009034D2" w:rsidRDefault="008513CA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54 219,41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522A91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A" w:rsidRDefault="008C5B85" w:rsidP="008513CA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3,8 раза</w:t>
            </w:r>
          </w:p>
        </w:tc>
      </w:tr>
      <w:tr w:rsidR="00BA73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sz w:val="24"/>
                <w:szCs w:val="24"/>
              </w:rPr>
            </w:pPr>
            <w:r w:rsidRPr="00C7138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73C1" w:rsidRPr="00C71385" w:rsidRDefault="00BA73C1" w:rsidP="00BA73C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C71385" w:rsidRDefault="00F65E7F" w:rsidP="00BA7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131 091 598,31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F65E7F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27 414 685,64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3C1" w:rsidRPr="009034D2" w:rsidRDefault="00BA73C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25 693 138,27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522A91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1" w:rsidRDefault="008C5B85" w:rsidP="00BA73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F65E7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7F" w:rsidRPr="00C71385" w:rsidRDefault="00F65E7F" w:rsidP="00F65E7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5E7F" w:rsidRPr="00C71385" w:rsidRDefault="00F65E7F" w:rsidP="00F65E7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C71385" w:rsidRDefault="00F65E7F" w:rsidP="00F65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131 091 598,31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9034D2" w:rsidRDefault="00F65E7F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27 414 685,64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9034D2" w:rsidRDefault="00F65E7F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25 717 783,35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F" w:rsidRDefault="00522A91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F" w:rsidRDefault="008C5B85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F65E7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7F" w:rsidRPr="00C71385" w:rsidRDefault="00F65E7F" w:rsidP="00F65E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5E7F" w:rsidRPr="00C71385" w:rsidRDefault="00F65E7F" w:rsidP="00F65E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C71385">
              <w:rPr>
                <w:b/>
                <w:bCs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C71385">
              <w:rPr>
                <w:b/>
                <w:bCs/>
                <w:color w:val="000000"/>
                <w:sz w:val="24"/>
                <w:szCs w:val="24"/>
              </w:rPr>
              <w:t xml:space="preserve">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C71385" w:rsidRDefault="00F65E7F" w:rsidP="00F65E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="0054782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  <w:r w:rsidR="00547829">
              <w:rPr>
                <w:b/>
                <w:bCs/>
                <w:color w:val="000000"/>
                <w:sz w:val="24"/>
                <w:szCs w:val="24"/>
              </w:rPr>
              <w:t> 159,04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9034D2" w:rsidRDefault="00547829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16 840 054,04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9034D2" w:rsidRDefault="00F65E7F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15 802 985,03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F" w:rsidRDefault="00522A91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F" w:rsidRDefault="008C5B85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F65E7F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7F" w:rsidRPr="00C71385" w:rsidRDefault="00F65E7F" w:rsidP="00F65E7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5E7F" w:rsidRPr="00C71385" w:rsidRDefault="00F65E7F" w:rsidP="00F65E7F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C71385" w:rsidRDefault="00547829" w:rsidP="00F65E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9034D2" w:rsidRDefault="00547829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14 030 006,00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E7F" w:rsidRPr="009034D2" w:rsidRDefault="00F65E7F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14 030 006,00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F" w:rsidRDefault="00522A91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F" w:rsidRDefault="008C5B85" w:rsidP="00F65E7F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782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9" w:rsidRPr="00C71385" w:rsidRDefault="00547829" w:rsidP="0054782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829" w:rsidRPr="00C71385" w:rsidRDefault="00547829" w:rsidP="0054782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C71385" w:rsidRDefault="00547829" w:rsidP="005478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14 030 006,00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14 030 006,00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522A91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8C5B85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4782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9" w:rsidRPr="00C71385" w:rsidRDefault="00547829" w:rsidP="0054782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829" w:rsidRPr="00C71385" w:rsidRDefault="00547829" w:rsidP="0054782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Дотации бюджетам на поддержку мер по обеспечению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C71385" w:rsidRDefault="00547829" w:rsidP="005478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11 240 159,04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2 810 048,04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1 772 979,03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522A91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8C5B85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54782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9" w:rsidRPr="00C71385" w:rsidRDefault="00547829" w:rsidP="00547829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000 2 02 15002 05 0000 150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829" w:rsidRPr="00C71385" w:rsidRDefault="00547829" w:rsidP="00547829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C71385" w:rsidRDefault="00547829" w:rsidP="005478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11 240 159,04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2 810 048,04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1 772 9789,03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522A91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A30F6A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54782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9" w:rsidRPr="00C71385" w:rsidRDefault="00547829" w:rsidP="00547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829" w:rsidRPr="00C71385" w:rsidRDefault="00547829" w:rsidP="00547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C71385" w:rsidRDefault="00EE7C01" w:rsidP="005478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25 051 120,70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EE7C01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1 452 705,34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1 498 082,12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522A91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A30F6A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547829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9" w:rsidRPr="00C71385" w:rsidRDefault="00547829" w:rsidP="000E71C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</w:t>
            </w:r>
            <w:r w:rsidR="000E71C6">
              <w:rPr>
                <w:color w:val="000000"/>
                <w:sz w:val="24"/>
                <w:szCs w:val="24"/>
              </w:rPr>
              <w:t>041</w:t>
            </w:r>
            <w:r w:rsidRPr="00C71385">
              <w:rPr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7829" w:rsidRPr="00C71385" w:rsidRDefault="00547829" w:rsidP="000E71C6">
            <w:pPr>
              <w:spacing w:after="240"/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Субсидии бюджетам на </w:t>
            </w:r>
            <w:r w:rsidR="000E71C6">
              <w:rPr>
                <w:color w:val="000000"/>
                <w:sz w:val="24"/>
                <w:szCs w:val="24"/>
              </w:rPr>
              <w:t xml:space="preserve">строительство, модернизацию, ремонт и содержание </w:t>
            </w:r>
            <w:r w:rsidRPr="00C71385">
              <w:rPr>
                <w:color w:val="000000"/>
                <w:sz w:val="24"/>
                <w:szCs w:val="24"/>
              </w:rPr>
              <w:t xml:space="preserve">автомобильных дорог общего пользования, </w:t>
            </w:r>
            <w:r w:rsidR="000E71C6">
              <w:rPr>
                <w:color w:val="000000"/>
                <w:sz w:val="24"/>
                <w:szCs w:val="24"/>
              </w:rPr>
              <w:t>в том числе дорог в поселениях (за исключением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DD56C6" w:rsidRDefault="000E71C6" w:rsidP="005478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2 809 151,20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0E71C6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29" w:rsidRPr="009034D2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522A91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9" w:rsidRDefault="00547829" w:rsidP="00547829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1C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6" w:rsidRPr="00C71385" w:rsidRDefault="000E71C6" w:rsidP="000E71C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000 2 02 20</w:t>
            </w:r>
            <w:r>
              <w:rPr>
                <w:color w:val="000000"/>
                <w:sz w:val="24"/>
                <w:szCs w:val="24"/>
              </w:rPr>
              <w:t>041</w:t>
            </w:r>
            <w:r w:rsidRPr="00C71385">
              <w:rPr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71C6" w:rsidRPr="00C71385" w:rsidRDefault="000E71C6" w:rsidP="000E71C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C71385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строительство, модернизацию, ремонт и содержание </w:t>
            </w:r>
            <w:r w:rsidRPr="00C71385">
              <w:rPr>
                <w:color w:val="000000"/>
                <w:sz w:val="24"/>
                <w:szCs w:val="24"/>
              </w:rPr>
              <w:t xml:space="preserve">автомобильных дорог общего пользования, </w:t>
            </w:r>
            <w:r>
              <w:rPr>
                <w:color w:val="000000"/>
                <w:sz w:val="24"/>
                <w:szCs w:val="24"/>
              </w:rPr>
              <w:t>в том числе дорог в поселениях (за исключением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C6" w:rsidRPr="00DD56C6" w:rsidRDefault="000E71C6" w:rsidP="000E71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2 809 151,20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C6" w:rsidRPr="009034D2" w:rsidRDefault="000E71C6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C6" w:rsidRPr="009034D2" w:rsidRDefault="000E71C6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6" w:rsidRDefault="00522A91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6" w:rsidRDefault="000E71C6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1C6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6" w:rsidRPr="00C71385" w:rsidRDefault="000E71C6" w:rsidP="000E71C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000 2 02 25304 00 0000 150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71C6" w:rsidRPr="00C71385" w:rsidRDefault="000E71C6" w:rsidP="000E71C6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C6" w:rsidRPr="00C71385" w:rsidRDefault="006C6EC1" w:rsidP="000E7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1 811 794,29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C6" w:rsidRPr="009034D2" w:rsidRDefault="006C6EC1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404 104,34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C6" w:rsidRPr="009034D2" w:rsidRDefault="000E71C6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514 605,32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6" w:rsidRDefault="00522A91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C6" w:rsidRDefault="00A30F6A" w:rsidP="000E71C6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6C6E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C1" w:rsidRPr="00C71385" w:rsidRDefault="006C6EC1" w:rsidP="006C6E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000 2 02 25304 05 0000 150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6EC1" w:rsidRPr="00C71385" w:rsidRDefault="006C6EC1" w:rsidP="006C6EC1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C71385" w:rsidRDefault="006C6EC1" w:rsidP="006C6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1 811 794,29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9034D2" w:rsidRDefault="006C6EC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404 104,34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9034D2" w:rsidRDefault="006C6EC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514 605,32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1" w:rsidRDefault="00522A9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1" w:rsidRDefault="00A30F6A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6C6E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C1" w:rsidRPr="00C71385" w:rsidRDefault="006C6EC1" w:rsidP="006C6E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6EC1" w:rsidRPr="00AC4C17" w:rsidRDefault="006C6EC1" w:rsidP="006C6E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C71385" w:rsidRDefault="006C6EC1" w:rsidP="006C6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9034D2" w:rsidRDefault="006C6EC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9034D2" w:rsidRDefault="00A30F6A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1" w:rsidRDefault="00522A9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1" w:rsidRDefault="006C6EC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6EC1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C1" w:rsidRPr="00C71385" w:rsidRDefault="006C6EC1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</w:t>
            </w:r>
            <w:r w:rsidR="000657F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6EC1" w:rsidRPr="00AC4C17" w:rsidRDefault="006C6EC1" w:rsidP="006C6E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</w:t>
            </w:r>
            <w:r w:rsidR="000657F8"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>
              <w:rPr>
                <w:color w:val="000000"/>
                <w:sz w:val="24"/>
                <w:szCs w:val="24"/>
              </w:rPr>
              <w:t>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C71385" w:rsidRDefault="006C6EC1" w:rsidP="006C6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9034D2" w:rsidRDefault="006C6EC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EC1" w:rsidRPr="009034D2" w:rsidRDefault="00A30F6A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1" w:rsidRDefault="00522A9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1" w:rsidRDefault="006C6EC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657F8" w:rsidRDefault="000657F8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Default="000657F8" w:rsidP="006C6E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1 416 464,65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Default="000657F8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A30F6A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0657F8" w:rsidP="006C6EC1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реконструкцию и капитальный </w:t>
            </w:r>
            <w:r>
              <w:rPr>
                <w:color w:val="000000"/>
                <w:sz w:val="24"/>
                <w:szCs w:val="24"/>
              </w:rPr>
              <w:lastRenderedPageBreak/>
              <w:t>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Default="000657F8" w:rsidP="0006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1 416 464,65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A30F6A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000 2 02 25599 00  0000 150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C71385" w:rsidRDefault="000657F8" w:rsidP="0006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288 763,73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000 2 02 25599 05  0000 150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C71385" w:rsidRDefault="000657F8" w:rsidP="0006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288 763,73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C71385" w:rsidRDefault="000657F8" w:rsidP="0006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18 716 850,83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983 476,80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A30F6A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000 2 02 29999 05 0000 150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C71385" w:rsidRDefault="000657F8" w:rsidP="0006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18 716 850,83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983 476,80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A30F6A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C71385" w:rsidRDefault="000657F8" w:rsidP="000657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Pr="00C71385" w:rsidRDefault="000657F8" w:rsidP="000657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C71385" w:rsidRDefault="000657F8" w:rsidP="000657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36 819 322,95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8 692 266,26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7 925 080,79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522A91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A30F6A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109,7</w:t>
            </w:r>
          </w:p>
        </w:tc>
      </w:tr>
      <w:tr w:rsidR="000657F8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F8" w:rsidRPr="00C71385" w:rsidRDefault="000657F8" w:rsidP="000657F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7F8" w:rsidRPr="00C71385" w:rsidRDefault="000657F8" w:rsidP="000657F8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C71385" w:rsidRDefault="000A4862" w:rsidP="000657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1 547 416,45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192 266,26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7F8" w:rsidRPr="009034D2" w:rsidRDefault="000657F8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200 780,79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423EA2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F8" w:rsidRDefault="00A30F6A" w:rsidP="000657F8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A486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выполнение передаваемых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C71385" w:rsidRDefault="000A4862" w:rsidP="000A4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1 547 416,45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192 266,26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200 780,79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A30F6A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A4862" w:rsidRPr="009034D2" w:rsidTr="000A4862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000 2 02 35082 00 0000 150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862" w:rsidRPr="009B7940" w:rsidRDefault="000A4862" w:rsidP="000A4862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862" w:rsidRPr="009034D2" w:rsidTr="000A4862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4862" w:rsidRPr="009B7940" w:rsidRDefault="000A4862" w:rsidP="000A4862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86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C71385" w:rsidRDefault="000A4862" w:rsidP="000A486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C71385" w:rsidRDefault="000A4862" w:rsidP="000A4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34 077 636,50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A30F6A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A486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62" w:rsidRPr="00C71385" w:rsidRDefault="000A4862" w:rsidP="000A486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C71385" w:rsidRDefault="000A4862" w:rsidP="000A4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34 077 636,50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A30F6A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A486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C71385" w:rsidRDefault="000A4862" w:rsidP="000A4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62" w:rsidRPr="00C71385" w:rsidRDefault="000A4862" w:rsidP="000A48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C71385" w:rsidRDefault="000A4862" w:rsidP="000A4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1 860 995,62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9034D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491 635,41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A30F6A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0A486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62" w:rsidRPr="005C3203" w:rsidRDefault="000A4862" w:rsidP="000A4862">
            <w:pPr>
              <w:rPr>
                <w:bCs/>
                <w:color w:val="000000"/>
                <w:sz w:val="24"/>
                <w:szCs w:val="24"/>
              </w:rPr>
            </w:pPr>
            <w:r w:rsidRPr="005C3203">
              <w:rPr>
                <w:bCs/>
                <w:color w:val="000000"/>
                <w:sz w:val="24"/>
                <w:szCs w:val="24"/>
              </w:rPr>
              <w:lastRenderedPageBreak/>
              <w:t>000 2 02 45179 00 0000 150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62" w:rsidRPr="005C3203" w:rsidRDefault="000A4862" w:rsidP="005C3203">
            <w:pPr>
              <w:rPr>
                <w:bCs/>
                <w:color w:val="000000"/>
                <w:sz w:val="24"/>
                <w:szCs w:val="24"/>
              </w:rPr>
            </w:pPr>
            <w:r w:rsidRPr="005C320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  <w:r w:rsidR="005C3203" w:rsidRPr="005C3203">
              <w:rPr>
                <w:bCs/>
                <w:color w:val="000000"/>
                <w:sz w:val="24"/>
                <w:szCs w:val="24"/>
              </w:rPr>
              <w:t xml:space="preserve">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Pr="005C3203" w:rsidRDefault="005C3203" w:rsidP="005C32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3203">
              <w:rPr>
                <w:bCs/>
                <w:color w:val="000000"/>
                <w:sz w:val="24"/>
                <w:szCs w:val="24"/>
              </w:rPr>
              <w:t>142 355,62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5C3203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423EA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2" w:rsidRDefault="000A4862" w:rsidP="000A486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320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3" w:rsidRPr="005C3203" w:rsidRDefault="005C3203" w:rsidP="005C3203">
            <w:pPr>
              <w:rPr>
                <w:bCs/>
                <w:color w:val="000000"/>
                <w:sz w:val="24"/>
                <w:szCs w:val="24"/>
              </w:rPr>
            </w:pPr>
            <w:r w:rsidRPr="005C3203">
              <w:rPr>
                <w:bCs/>
                <w:color w:val="000000"/>
                <w:sz w:val="24"/>
                <w:szCs w:val="24"/>
              </w:rPr>
              <w:t>000 2 02 45179 0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5C3203">
              <w:rPr>
                <w:b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203" w:rsidRPr="005C3203" w:rsidRDefault="005C3203" w:rsidP="005C3203">
            <w:pPr>
              <w:rPr>
                <w:bCs/>
                <w:color w:val="000000"/>
                <w:sz w:val="24"/>
                <w:szCs w:val="24"/>
              </w:rPr>
            </w:pPr>
            <w:r w:rsidRPr="005C3203">
              <w:rPr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муниципальных районов </w:t>
            </w:r>
            <w:r w:rsidRPr="005C3203">
              <w:rPr>
                <w:bCs/>
                <w:color w:val="000000"/>
                <w:sz w:val="24"/>
                <w:szCs w:val="24"/>
              </w:rPr>
      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5C3203" w:rsidRDefault="005C3203" w:rsidP="005C32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3203">
              <w:rPr>
                <w:bCs/>
                <w:color w:val="000000"/>
                <w:sz w:val="24"/>
                <w:szCs w:val="24"/>
              </w:rPr>
              <w:t>142 355,62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Default="00423EA2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320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3" w:rsidRPr="00C71385" w:rsidRDefault="005C3203" w:rsidP="005C320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71385">
              <w:rPr>
                <w:i/>
                <w:i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203" w:rsidRPr="00C71385" w:rsidRDefault="005C3203" w:rsidP="005C320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C71385" w:rsidRDefault="005C3203" w:rsidP="005C32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9034D2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9034D2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3203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03" w:rsidRPr="00C71385" w:rsidRDefault="005C3203" w:rsidP="005C320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lastRenderedPageBreak/>
              <w:t>000 2 02 40014 05 0000 150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3203" w:rsidRPr="00C71385" w:rsidRDefault="005C3203" w:rsidP="005C3203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C71385" w:rsidRDefault="005C3203" w:rsidP="005C32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9034D2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03" w:rsidRPr="009034D2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3" w:rsidRDefault="005C3203" w:rsidP="005C3203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DF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Межбюджетные трансферты бюджетам </w:t>
            </w:r>
            <w:r w:rsidRPr="00C71385">
              <w:rPr>
                <w:color w:val="000000"/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000000"/>
                <w:sz w:val="24"/>
                <w:szCs w:val="24"/>
              </w:rPr>
      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C71385" w:rsidRDefault="00996DF2" w:rsidP="00996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421 635,41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423EA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A30F6A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996DF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71385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  <w:r>
              <w:rPr>
                <w:color w:val="000000"/>
                <w:sz w:val="24"/>
                <w:szCs w:val="24"/>
              </w:rPr>
              <w:t xml:space="preserve">, реализующих образовательные программы начального общего образования, </w:t>
            </w:r>
            <w:r>
              <w:rPr>
                <w:color w:val="000000"/>
                <w:sz w:val="24"/>
                <w:szCs w:val="24"/>
              </w:rPr>
              <w:t xml:space="preserve">образовательные программы </w:t>
            </w:r>
            <w:r>
              <w:rPr>
                <w:color w:val="000000"/>
                <w:sz w:val="24"/>
                <w:szCs w:val="24"/>
              </w:rPr>
              <w:t>основного</w:t>
            </w:r>
            <w:r>
              <w:rPr>
                <w:color w:val="000000"/>
                <w:sz w:val="24"/>
                <w:szCs w:val="24"/>
              </w:rPr>
              <w:t xml:space="preserve"> общего образования,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образовательные программы </w:t>
            </w:r>
            <w:r>
              <w:rPr>
                <w:color w:val="000000"/>
                <w:sz w:val="24"/>
                <w:szCs w:val="24"/>
              </w:rPr>
              <w:t>среднего</w:t>
            </w:r>
            <w:r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C71385" w:rsidRDefault="00996DF2" w:rsidP="00996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1 718 640,00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421 635,41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423EA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A30F6A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  <w:bookmarkStart w:id="0" w:name="_GoBack"/>
            <w:bookmarkEnd w:id="0"/>
          </w:p>
        </w:tc>
      </w:tr>
      <w:tr w:rsidR="00996DF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F2" w:rsidRPr="00C71385" w:rsidRDefault="00996DF2" w:rsidP="00996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lastRenderedPageBreak/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DF2" w:rsidRPr="00C71385" w:rsidRDefault="00996DF2" w:rsidP="00996D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1385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C71385" w:rsidRDefault="00996DF2" w:rsidP="00996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-24 645,08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DF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000 2 19 00000 05 0000 150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 w:rsidRPr="00C71385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C71385" w:rsidRDefault="00996DF2" w:rsidP="00996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9034D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-24 645,08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DF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000 2 19 25210 05 0000 150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DF2" w:rsidRPr="00731AC9" w:rsidRDefault="00996DF2" w:rsidP="00996DF2">
            <w:pPr>
              <w:rPr>
                <w:color w:val="000000"/>
                <w:sz w:val="24"/>
                <w:szCs w:val="24"/>
              </w:rPr>
            </w:pPr>
            <w:r w:rsidRPr="00731AC9">
              <w:rPr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Default="00996DF2" w:rsidP="00996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-7 047,22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DF2" w:rsidRPr="009034D2" w:rsidTr="001A27E3">
        <w:trPr>
          <w:trHeight w:val="9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DF2" w:rsidRPr="00C71385" w:rsidRDefault="00996DF2" w:rsidP="00996D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000 2 19 25304 05 0000 150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6DF2" w:rsidRPr="001A27E3" w:rsidRDefault="00996DF2" w:rsidP="00996DF2">
            <w:pPr>
              <w:rPr>
                <w:color w:val="000000"/>
                <w:sz w:val="24"/>
                <w:szCs w:val="24"/>
              </w:rPr>
            </w:pPr>
            <w:r w:rsidRPr="001A27E3">
              <w:rPr>
                <w:color w:val="000000"/>
                <w:sz w:val="24"/>
                <w:szCs w:val="24"/>
              </w:rPr>
              <w:t xml:space="preserve">  Возврат остатков субсидий на организацию бесплатного горячего питания обучающихся, получающих </w:t>
            </w:r>
            <w:r w:rsidRPr="001A27E3">
              <w:rPr>
                <w:color w:val="000000"/>
                <w:sz w:val="24"/>
                <w:szCs w:val="24"/>
              </w:rPr>
              <w:lastRenderedPageBreak/>
              <w:t xml:space="preserve">начальное общее образование в государственных и муниципальных образовательных организациях, из бюджетов муниципальных районов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Pr="001A27E3" w:rsidRDefault="00996DF2" w:rsidP="00996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-17 597,86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2" w:rsidRDefault="00996DF2" w:rsidP="00996DF2">
            <w:pPr>
              <w:tabs>
                <w:tab w:val="left" w:pos="15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0E76" w:rsidRDefault="00F90E76"/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657F8"/>
    <w:rsid w:val="00082BE3"/>
    <w:rsid w:val="000916DF"/>
    <w:rsid w:val="000A4862"/>
    <w:rsid w:val="000C1A62"/>
    <w:rsid w:val="000D435A"/>
    <w:rsid w:val="000E71C6"/>
    <w:rsid w:val="001523B5"/>
    <w:rsid w:val="00193709"/>
    <w:rsid w:val="001A27E3"/>
    <w:rsid w:val="001C0679"/>
    <w:rsid w:val="00250097"/>
    <w:rsid w:val="002E1E29"/>
    <w:rsid w:val="002E51BF"/>
    <w:rsid w:val="0038430D"/>
    <w:rsid w:val="003A01CF"/>
    <w:rsid w:val="003A1311"/>
    <w:rsid w:val="003A1619"/>
    <w:rsid w:val="00423EA2"/>
    <w:rsid w:val="00451090"/>
    <w:rsid w:val="00490010"/>
    <w:rsid w:val="004D2106"/>
    <w:rsid w:val="004F4306"/>
    <w:rsid w:val="00522A91"/>
    <w:rsid w:val="0054431A"/>
    <w:rsid w:val="00547829"/>
    <w:rsid w:val="005A3580"/>
    <w:rsid w:val="005C3203"/>
    <w:rsid w:val="005E5CDD"/>
    <w:rsid w:val="00611AA0"/>
    <w:rsid w:val="00686DEA"/>
    <w:rsid w:val="006C6EC1"/>
    <w:rsid w:val="006D2F0E"/>
    <w:rsid w:val="00723D8E"/>
    <w:rsid w:val="00731AC9"/>
    <w:rsid w:val="007C4356"/>
    <w:rsid w:val="007F7269"/>
    <w:rsid w:val="008072DE"/>
    <w:rsid w:val="008513CA"/>
    <w:rsid w:val="0085383A"/>
    <w:rsid w:val="0087350A"/>
    <w:rsid w:val="00890573"/>
    <w:rsid w:val="008C5B85"/>
    <w:rsid w:val="008E2E3D"/>
    <w:rsid w:val="0090458A"/>
    <w:rsid w:val="00996DF2"/>
    <w:rsid w:val="00A20330"/>
    <w:rsid w:val="00A3087A"/>
    <w:rsid w:val="00A30F6A"/>
    <w:rsid w:val="00A44629"/>
    <w:rsid w:val="00AC4C17"/>
    <w:rsid w:val="00AE15FF"/>
    <w:rsid w:val="00AE6999"/>
    <w:rsid w:val="00B753C5"/>
    <w:rsid w:val="00BA73C1"/>
    <w:rsid w:val="00C41BC0"/>
    <w:rsid w:val="00CC52B7"/>
    <w:rsid w:val="00CD5822"/>
    <w:rsid w:val="00CE76E4"/>
    <w:rsid w:val="00CF2B53"/>
    <w:rsid w:val="00CF4C54"/>
    <w:rsid w:val="00D0426A"/>
    <w:rsid w:val="00D90F74"/>
    <w:rsid w:val="00DD56C6"/>
    <w:rsid w:val="00DE2B6B"/>
    <w:rsid w:val="00DF1366"/>
    <w:rsid w:val="00EE7C01"/>
    <w:rsid w:val="00F031BB"/>
    <w:rsid w:val="00F65E7F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1C66-D82C-404E-858D-EBF0BF13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32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6</cp:revision>
  <dcterms:created xsi:type="dcterms:W3CDTF">2023-04-17T08:54:00Z</dcterms:created>
  <dcterms:modified xsi:type="dcterms:W3CDTF">2023-04-18T11:23:00Z</dcterms:modified>
</cp:coreProperties>
</file>