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за </w:t>
      </w:r>
      <w:r>
        <w:rPr>
          <w:b/>
          <w:bCs/>
          <w:color w:val="000000"/>
          <w:sz w:val="24"/>
          <w:szCs w:val="24"/>
        </w:rPr>
        <w:t xml:space="preserve">1 </w:t>
      </w:r>
      <w:r w:rsidR="00115872">
        <w:rPr>
          <w:b/>
          <w:bCs/>
          <w:color w:val="000000"/>
          <w:sz w:val="24"/>
          <w:szCs w:val="24"/>
        </w:rPr>
        <w:t>полугодие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</w:t>
      </w:r>
      <w:r w:rsidR="00FB3146">
        <w:rPr>
          <w:b/>
          <w:bCs/>
          <w:color w:val="000000"/>
          <w:sz w:val="24"/>
          <w:szCs w:val="24"/>
        </w:rPr>
        <w:t>3</w:t>
      </w:r>
      <w:r w:rsidRPr="00A662FC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а</w:t>
      </w: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1843"/>
        <w:gridCol w:w="1701"/>
        <w:gridCol w:w="1984"/>
        <w:gridCol w:w="1560"/>
        <w:gridCol w:w="1701"/>
      </w:tblGrid>
      <w:tr w:rsidR="00F90E76" w:rsidRPr="00A662FC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FB314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за 1 </w:t>
            </w:r>
            <w:proofErr w:type="gramStart"/>
            <w:r w:rsidR="00115872">
              <w:rPr>
                <w:color w:val="000000"/>
                <w:sz w:val="24"/>
                <w:szCs w:val="24"/>
              </w:rPr>
              <w:t>полугодие</w:t>
            </w:r>
            <w:r w:rsidRPr="00723D8E">
              <w:rPr>
                <w:color w:val="000000"/>
                <w:sz w:val="24"/>
                <w:szCs w:val="24"/>
              </w:rPr>
              <w:t xml:space="preserve">  202</w:t>
            </w:r>
            <w:r w:rsidR="00FB314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B314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Уровень изменений по сравнению с 1 кв. 202</w:t>
            </w:r>
            <w:r w:rsidR="00FB3146">
              <w:rPr>
                <w:color w:val="000000"/>
                <w:sz w:val="24"/>
                <w:szCs w:val="24"/>
              </w:rPr>
              <w:t>2</w:t>
            </w:r>
            <w:r w:rsidRPr="00723D8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B3146" w:rsidRPr="00227AF2" w:rsidTr="00F43CE5">
        <w:trPr>
          <w:trHeight w:val="5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155 676 309,79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71 261 119,02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65 516 889,32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Pr="00227AF2" w:rsidRDefault="00ED341B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Pr="00227AF2" w:rsidRDefault="00ED341B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108,8</w:t>
            </w:r>
          </w:p>
        </w:tc>
      </w:tr>
      <w:tr w:rsidR="00FB3146" w:rsidRPr="00227AF2" w:rsidTr="00F43CE5">
        <w:trPr>
          <w:trHeight w:val="5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23 869 542,48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9 792 480,71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9 490 561,31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Pr="00227AF2" w:rsidRDefault="00ED341B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Pr="00227AF2" w:rsidRDefault="00ED341B" w:rsidP="00FB3146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103,2</w:t>
            </w:r>
          </w:p>
        </w:tc>
      </w:tr>
      <w:tr w:rsidR="00FB3146" w:rsidRPr="009034D2" w:rsidTr="00F43CE5">
        <w:trPr>
          <w:trHeight w:val="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12 273 021,00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D34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753</w:t>
            </w:r>
            <w:r w:rsidR="00ED34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4 817 088,46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B3146" w:rsidRPr="009034D2" w:rsidTr="00F43CE5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000 1 01 02000 01 0000 10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12 273 021,00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4 753 526,72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4 817 088,46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B314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37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643</w:t>
            </w:r>
            <w:r w:rsidR="000637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4 778 991,00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FB314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FB3146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14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49 995,66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25 497,46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196,1</w:t>
            </w:r>
          </w:p>
        </w:tc>
      </w:tr>
      <w:tr w:rsidR="00FB314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A44629" w:rsidRDefault="00FB3146" w:rsidP="00FB3146">
            <w:pPr>
              <w:rPr>
                <w:color w:val="000000"/>
                <w:sz w:val="24"/>
                <w:szCs w:val="24"/>
              </w:rPr>
            </w:pPr>
            <w:r w:rsidRPr="00A4462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211,7</w:t>
            </w:r>
          </w:p>
        </w:tc>
      </w:tr>
      <w:tr w:rsidR="00472F1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16" w:rsidRDefault="00472F16" w:rsidP="00472F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000 1 01 02130 01 0000 110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2F16" w:rsidRPr="00A44629" w:rsidRDefault="00472F16" w:rsidP="00472F16">
            <w:pPr>
              <w:rPr>
                <w:color w:val="000000"/>
                <w:sz w:val="24"/>
                <w:szCs w:val="24"/>
              </w:rPr>
            </w:pPr>
            <w:r w:rsidRPr="00A44629">
              <w:rPr>
                <w:color w:val="000000"/>
                <w:sz w:val="24"/>
                <w:szCs w:val="24"/>
              </w:rPr>
              <w:t>Налог на доходы физических лиц</w:t>
            </w:r>
            <w:r>
              <w:rPr>
                <w:color w:val="000000"/>
                <w:sz w:val="24"/>
                <w:szCs w:val="24"/>
              </w:rPr>
              <w:t xml:space="preserve"> в отношении доходов от долевого участия в организации, полученных в виде дивидендов (в части суммы налога, не превышающей 650 000 рублей)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F16" w:rsidRDefault="00472F16" w:rsidP="00FB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16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F16" w:rsidRPr="00623FA7" w:rsidRDefault="00472F16" w:rsidP="00FB31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6" w:rsidRDefault="0021272D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  <w:r w:rsidR="00511D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16" w:rsidRDefault="00472F16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314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146" w:rsidRPr="00C71385" w:rsidRDefault="00FB3146" w:rsidP="00FB3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Default="00511DD7" w:rsidP="00FB3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B3146" w:rsidRP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3146" w:rsidRPr="00623FA7" w:rsidRDefault="00511DD7" w:rsidP="00FB3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2 736 296,60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46" w:rsidRPr="00623FA7" w:rsidRDefault="00FB3146" w:rsidP="00FB314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2 620 805,04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6" w:rsidRDefault="000637EC" w:rsidP="00FB314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Default="00511DD7" w:rsidP="00511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11DD7" w:rsidRP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2 736 296,60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2 620 805,04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1 410 574,68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1 290 016,99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2 898 800,00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1 410 574,68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1 290 016,99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DD7" w:rsidRP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7 594,22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DD7" w:rsidRP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7 594,22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1 494 387,52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1 486 015,17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1 494 387,52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1 486 015,17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-409 400,00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-175 997,69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-162 821,34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-175 997,69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-162 821,34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637EC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511DD7" w:rsidRPr="009034D2" w:rsidTr="00F43CE5">
        <w:trPr>
          <w:trHeight w:val="5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000 105 00000 00 0000 000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1 222 299,93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695 571,76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644 742,59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511DD7" w:rsidRPr="009034D2" w:rsidTr="00F43CE5">
        <w:trPr>
          <w:trHeight w:val="6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601 134,74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490 572,13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511DD7" w:rsidRPr="009034D2" w:rsidTr="00F43CE5">
        <w:trPr>
          <w:trHeight w:val="7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297 351,74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246 551,78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297 398,68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246 639,82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2C3631" w:rsidRDefault="00511DD7" w:rsidP="00511DD7">
            <w:pPr>
              <w:rPr>
                <w:iCs/>
                <w:sz w:val="24"/>
                <w:szCs w:val="24"/>
              </w:rPr>
            </w:pPr>
            <w:r w:rsidRPr="002C3631">
              <w:rPr>
                <w:iCs/>
                <w:sz w:val="24"/>
                <w:szCs w:val="24"/>
              </w:rPr>
              <w:lastRenderedPageBreak/>
              <w:t xml:space="preserve">000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2C3631" w:rsidRDefault="00511DD7" w:rsidP="00511DD7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-88,04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Pr="009034D2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Pr="009034D2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303 789,93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244 041,77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303 789,85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244 054,94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511DD7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-0,6</w:t>
            </w:r>
          </w:p>
        </w:tc>
      </w:tr>
      <w:tr w:rsidR="00511DD7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</w:t>
            </w:r>
            <w:r>
              <w:rPr>
                <w:color w:val="000000"/>
                <w:sz w:val="24"/>
                <w:szCs w:val="24"/>
              </w:rPr>
              <w:lastRenderedPageBreak/>
              <w:t>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-21,42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8D5755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-1 278,95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-1 280,18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511DD7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511DD7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1DD7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</w:t>
            </w:r>
          </w:p>
        </w:tc>
      </w:tr>
      <w:tr w:rsidR="00511DD7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Default="00511DD7" w:rsidP="005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4604C4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4604C4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5 669,23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</w:t>
            </w:r>
          </w:p>
        </w:tc>
      </w:tr>
      <w:tr w:rsidR="00511DD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D7" w:rsidRPr="00C71385" w:rsidRDefault="00511DD7" w:rsidP="00511DD7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1DD7" w:rsidRPr="00C71385" w:rsidRDefault="00511DD7" w:rsidP="00511DD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4604C4" w:rsidP="0051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DD7" w:rsidRPr="00623FA7" w:rsidRDefault="004604C4" w:rsidP="00511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86 280,18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DD7" w:rsidRPr="00623FA7" w:rsidRDefault="00511DD7" w:rsidP="00511DD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149 780,18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7" w:rsidRDefault="00023C03" w:rsidP="00511DD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57,6</w:t>
            </w:r>
          </w:p>
        </w:tc>
      </w:tr>
      <w:tr w:rsidR="004604C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C4" w:rsidRPr="00C71385" w:rsidRDefault="004604C4" w:rsidP="004604C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4C4" w:rsidRPr="00C71385" w:rsidRDefault="004604C4" w:rsidP="004604C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4604C4" w:rsidP="00460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4C4" w:rsidRPr="00623FA7" w:rsidRDefault="004604C4" w:rsidP="00460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86 280,18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4604C4" w:rsidP="004604C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149 780,18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57,6</w:t>
            </w:r>
          </w:p>
        </w:tc>
      </w:tr>
      <w:tr w:rsidR="004604C4" w:rsidRPr="009034D2" w:rsidTr="00F43CE5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C4" w:rsidRPr="00C71385" w:rsidRDefault="004604C4" w:rsidP="00460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4C4" w:rsidRPr="00C71385" w:rsidRDefault="004604C4" w:rsidP="00460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5E51E1" w:rsidP="004604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4C4" w:rsidRPr="00623FA7" w:rsidRDefault="005E51E1" w:rsidP="005E51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196 573,11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4604C4" w:rsidP="004604C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4604C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C4" w:rsidRPr="00C71385" w:rsidRDefault="004604C4" w:rsidP="00460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4C4" w:rsidRPr="00C71385" w:rsidRDefault="004604C4" w:rsidP="004604C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250594" w:rsidP="00460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4C4" w:rsidRPr="00623FA7" w:rsidRDefault="00250594" w:rsidP="00460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196 573,11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C4" w:rsidRPr="00623FA7" w:rsidRDefault="004604C4" w:rsidP="004604C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4" w:rsidRDefault="00023C03" w:rsidP="004604C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000 108 03010 01 0000 110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196 573,11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445 825,00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134 762,06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95 000,66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виде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134 762,06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79 175,66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170,2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64 773,35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28 006,24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49 232,05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19 604,86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251,1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8 401,38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</w:t>
            </w:r>
            <w:r w:rsidR="00BB6597">
              <w:rPr>
                <w:color w:val="000000"/>
                <w:sz w:val="24"/>
                <w:szCs w:val="24"/>
              </w:rPr>
              <w:t xml:space="preserve"> </w:t>
            </w:r>
            <w:r w:rsidRPr="00C71385">
              <w:rPr>
                <w:color w:val="000000"/>
                <w:sz w:val="24"/>
                <w:szCs w:val="24"/>
              </w:rPr>
              <w:t>11 05020 00 0000 120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250594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69 988,71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51 169,42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69 988,71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51 169,42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от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государственных  и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000 111 07010 00 0000 120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 обязательных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023C03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023C03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023C03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023C03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28 203,37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250594" w:rsidRPr="009034D2" w:rsidTr="00F43CE5">
        <w:trPr>
          <w:trHeight w:val="8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</w:t>
            </w:r>
            <w:r w:rsidR="00BB65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t>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28 203,37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3 706,92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9 680,53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250594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597" w:rsidRDefault="00BB6597" w:rsidP="00BB6597">
            <w:pPr>
              <w:rPr>
                <w:sz w:val="24"/>
                <w:szCs w:val="24"/>
              </w:rPr>
            </w:pPr>
          </w:p>
          <w:p w:rsidR="00250594" w:rsidRPr="00BB6597" w:rsidRDefault="00BB6597" w:rsidP="00BB6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8 474,27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023C03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6476B4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250594" w:rsidRPr="009034D2" w:rsidTr="00F43CE5">
        <w:trPr>
          <w:trHeight w:val="8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94" w:rsidRPr="00C71385" w:rsidRDefault="00250594" w:rsidP="002505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000 112 01040 01 0000 120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594" w:rsidRPr="00C71385" w:rsidRDefault="00250594" w:rsidP="0025059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594" w:rsidRPr="00623FA7" w:rsidRDefault="00BB6597" w:rsidP="002505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594" w:rsidRPr="00623FA7" w:rsidRDefault="00250594" w:rsidP="00250594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10 048,57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6476B4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4" w:rsidRDefault="006476B4" w:rsidP="0025059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BB6597" w:rsidRPr="009034D2" w:rsidTr="00F43CE5">
        <w:trPr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10 048,57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656 523,10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D0F5E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5E" w:rsidRPr="00C71385" w:rsidRDefault="007D0F5E" w:rsidP="007D0F5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0F5E" w:rsidRPr="00C71385" w:rsidRDefault="007D0F5E" w:rsidP="007D0F5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0F5E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7D0F5E">
              <w:rPr>
                <w:color w:val="000000"/>
                <w:sz w:val="24"/>
                <w:szCs w:val="24"/>
              </w:rPr>
              <w:t>656 523,10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623FA7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D0F5E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5E" w:rsidRPr="00C71385" w:rsidRDefault="007D0F5E" w:rsidP="007D0F5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0F5E" w:rsidRPr="00C71385" w:rsidRDefault="007D0F5E" w:rsidP="007D0F5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0F5E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7D0F5E">
              <w:rPr>
                <w:color w:val="000000"/>
                <w:sz w:val="24"/>
                <w:szCs w:val="24"/>
              </w:rPr>
              <w:t>656 523,10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623FA7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D0F5E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5E" w:rsidRPr="00C71385" w:rsidRDefault="007D0F5E" w:rsidP="007D0F5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0F5E" w:rsidRPr="00C71385" w:rsidRDefault="007D0F5E" w:rsidP="007D0F5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0F5E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0F5E" w:rsidRPr="007D0F5E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7D0F5E">
              <w:rPr>
                <w:color w:val="000000"/>
                <w:sz w:val="24"/>
                <w:szCs w:val="24"/>
              </w:rPr>
              <w:t>656 523,10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Pr="00623FA7" w:rsidRDefault="007D0F5E" w:rsidP="007D0F5E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E" w:rsidRDefault="006476B4" w:rsidP="007D0F5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от  продажи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Default="007D0F5E" w:rsidP="00BB65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B6597" w:rsidRPr="007D0F5E" w:rsidRDefault="007D0F5E" w:rsidP="007D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93 592,78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муниципальной 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5E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597" w:rsidRPr="007D0F5E" w:rsidRDefault="007D0F5E" w:rsidP="007D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93 592,78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50 257,54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6476B4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44 981,64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5 275,90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0238B2" w:rsidRDefault="00BB6597" w:rsidP="00BB6597">
            <w:pPr>
              <w:rPr>
                <w:color w:val="000000"/>
                <w:sz w:val="24"/>
                <w:szCs w:val="24"/>
              </w:rPr>
            </w:pPr>
            <w:r w:rsidRPr="000238B2">
              <w:rPr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Default="00BB6597" w:rsidP="00BB6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000 1 14 06025 05 0000 430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0238B2" w:rsidRDefault="00BB6597" w:rsidP="00BB6597">
            <w:pPr>
              <w:rPr>
                <w:color w:val="000000"/>
                <w:sz w:val="24"/>
                <w:szCs w:val="24"/>
              </w:rPr>
            </w:pPr>
            <w:r w:rsidRPr="000238B2">
              <w:rPr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7D0F5E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377 840,00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103 149,94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89 996,73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64 757,67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50 668,17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BB659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97" w:rsidRPr="00C71385" w:rsidRDefault="00BB6597" w:rsidP="00BB6597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000 1 16 01050 01 0000 140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597" w:rsidRPr="00C71385" w:rsidRDefault="00BB6597" w:rsidP="00BB6597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6597" w:rsidRPr="00623FA7" w:rsidRDefault="0089386C" w:rsidP="00BB65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20 244,58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97" w:rsidRPr="00623FA7" w:rsidRDefault="00BB6597" w:rsidP="00BB6597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7" w:rsidRDefault="00A21DFF" w:rsidP="00BB659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 раз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20 244,58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 раз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000 1 16 01060 01 0000 140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7 490,10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7 490,10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12 012,39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12 012,39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000 1 16 01080 01 0000 140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000 1 16 01090 01 0000 140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F67457" w:rsidRDefault="00A21DFF" w:rsidP="00A21DFF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1 000,00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000 1 16 01093 01 0000 140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536B8A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536B8A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536B8A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FB1D8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000 1 16 01170 01 0000 140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C71385">
              <w:rPr>
                <w:sz w:val="24"/>
                <w:szCs w:val="24"/>
              </w:rPr>
              <w:lastRenderedPageBreak/>
              <w:t>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11 439,05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11 439,05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Pr="003C7DEC" w:rsidRDefault="00FB1D89" w:rsidP="00A21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11 201,63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159,4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1DFF" w:rsidRPr="0089386C" w:rsidRDefault="00A21DFF" w:rsidP="00A21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11 201,63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159,4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000 1 16 02 0000 02 0000 140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DFF" w:rsidRPr="001237A3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31 678,62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DFF" w:rsidRPr="001237A3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29 021,70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31 678,62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000 1 16 07000 00 0,000 140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DFF" w:rsidRPr="001237A3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000 1 16 07010 00 0000 140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DFF" w:rsidRPr="001237A3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000 1 16 07010 05 0000 140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1975C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-19 407,43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-258,3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-19 407,43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-258,3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2019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-19 407,43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-258,3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000 1 16 11000 01 0000 140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Pr="003C7DEC" w:rsidRDefault="00FB1D89" w:rsidP="00A21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B1D89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1DFF" w:rsidRPr="009034D2" w:rsidTr="00F43CE5">
        <w:trPr>
          <w:trHeight w:val="6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FE5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  <w:r w:rsidR="00FE5C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="00FE5CE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E5CE6" w:rsidP="00FE5CE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FE5CE6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204,8</w:t>
            </w:r>
          </w:p>
        </w:tc>
      </w:tr>
      <w:tr w:rsidR="00FE5CE6" w:rsidRPr="009034D2" w:rsidTr="00F43CE5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6" w:rsidRPr="00C71385" w:rsidRDefault="00FE5CE6" w:rsidP="00FE5C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5CE6" w:rsidRPr="00C71385" w:rsidRDefault="00FE5CE6" w:rsidP="00FE5CE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E6" w:rsidRPr="00995EA6" w:rsidRDefault="00FE5CE6" w:rsidP="00FE5C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EA6">
              <w:rPr>
                <w:bCs/>
                <w:color w:val="000000"/>
                <w:sz w:val="24"/>
                <w:szCs w:val="24"/>
              </w:rPr>
              <w:t>1 323 556,55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CE6" w:rsidRPr="00623FA7" w:rsidRDefault="00FE5CE6" w:rsidP="00FE5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492 308,16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E6" w:rsidRPr="00623FA7" w:rsidRDefault="00FE5CE6" w:rsidP="00FE5CE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Default="00FE5CE6" w:rsidP="00FE5CE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Default="00FE5CE6" w:rsidP="00FE5CE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204,8</w:t>
            </w:r>
          </w:p>
        </w:tc>
      </w:tr>
      <w:tr w:rsidR="00FE5CE6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6" w:rsidRPr="00C71385" w:rsidRDefault="00FE5CE6" w:rsidP="00FE5CE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5CE6" w:rsidRPr="00C71385" w:rsidRDefault="00FE5CE6" w:rsidP="00FE5CE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E6" w:rsidRPr="00995EA6" w:rsidRDefault="00FE5CE6" w:rsidP="00FE5C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EA6">
              <w:rPr>
                <w:bCs/>
                <w:color w:val="000000"/>
                <w:sz w:val="24"/>
                <w:szCs w:val="24"/>
              </w:rPr>
              <w:t>1 323 556,55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CE6" w:rsidRPr="00623FA7" w:rsidRDefault="00FE5CE6" w:rsidP="00FE5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492 308,16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E6" w:rsidRPr="00623FA7" w:rsidRDefault="00FE5CE6" w:rsidP="00FE5CE6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Default="00FE5CE6" w:rsidP="00FE5CE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Default="00FE5CE6" w:rsidP="00FE5CE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131 806 767,31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61 468 638,31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56 026 328,01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995EA6" w:rsidRDefault="00A21DFF" w:rsidP="00A21D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EA6">
              <w:rPr>
                <w:bCs/>
                <w:color w:val="000000"/>
                <w:sz w:val="24"/>
                <w:szCs w:val="24"/>
              </w:rPr>
              <w:t>131 806 767,31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61 468 638,31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56 103 490,17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67 360 159,04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33 680 089,04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31 605 962,03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28 060 004,00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28 060 004,00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21DFF" w:rsidRPr="008F37D1" w:rsidRDefault="008F37D1" w:rsidP="008F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28 060 004,00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28 060 004,00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11 240 159,04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5 620 085,04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3 545 958,03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11 240 159,04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5 620 085,04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3 545 958,03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25 726 300,70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5 425 894,78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3 679 419,32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000 2 02 20</w:t>
            </w:r>
            <w:r>
              <w:rPr>
                <w:color w:val="000000"/>
                <w:sz w:val="24"/>
                <w:szCs w:val="24"/>
              </w:rPr>
              <w:t>041</w:t>
            </w:r>
            <w:r w:rsidRPr="00C71385">
              <w:rPr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</w:t>
            </w:r>
            <w:r>
              <w:rPr>
                <w:color w:val="000000"/>
                <w:sz w:val="24"/>
                <w:szCs w:val="24"/>
              </w:rPr>
              <w:t xml:space="preserve">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proofErr w:type="gramStart"/>
            <w:r>
              <w:rPr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2 809 151,20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842 745,36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Pr="003C7DEC" w:rsidRDefault="008F37D1" w:rsidP="00A21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</w:t>
            </w:r>
            <w:r>
              <w:rPr>
                <w:color w:val="000000"/>
                <w:sz w:val="24"/>
                <w:szCs w:val="24"/>
              </w:rPr>
              <w:t>041</w:t>
            </w:r>
            <w:r w:rsidRPr="00C71385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</w:t>
            </w:r>
            <w:r>
              <w:rPr>
                <w:color w:val="000000"/>
                <w:sz w:val="24"/>
                <w:szCs w:val="24"/>
              </w:rPr>
              <w:t xml:space="preserve">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proofErr w:type="gramStart"/>
            <w:r>
              <w:rPr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2 809 151,20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842 745,36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1 811 794,29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809 102,65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677 627,65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Pr="003C7DEC" w:rsidRDefault="008F37D1" w:rsidP="00A21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1 811 794,29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809 102,65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677 627,65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AC4C17" w:rsidRDefault="00A21DFF" w:rsidP="00A21DFF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341 149,02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Pr="00C71385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DFF" w:rsidRPr="00AC4C17" w:rsidRDefault="00A21DFF" w:rsidP="00A21DFF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AC4C17">
              <w:rPr>
                <w:color w:val="000000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341 149,02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1DFF" w:rsidRPr="00623FA7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395 547,78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1DFF" w:rsidRPr="00623FA7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395 547,78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1DFF" w:rsidRPr="00623FA7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1DFF" w:rsidRPr="00623FA7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A21DFF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F" w:rsidRDefault="00A21DFF" w:rsidP="00A21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000 2 02 25597 00 0000 150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1DFF" w:rsidRPr="00623FA7" w:rsidRDefault="00A21DFF" w:rsidP="00A21DFF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>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Default="00A21DFF" w:rsidP="00A2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1 416 464,65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1DFF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1 378 908,77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FF" w:rsidRPr="00623FA7" w:rsidRDefault="00A21DFF" w:rsidP="00A21D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8F37D1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F" w:rsidRDefault="00A21DFF" w:rsidP="00A21DF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37D1" w:rsidRPr="00623FA7" w:rsidRDefault="008F37D1" w:rsidP="008F37D1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Субсидии бюджетам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1 416 464,65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1 378 908,77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37D1" w:rsidRPr="00623FA7" w:rsidRDefault="008F37D1" w:rsidP="008F37D1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на подготовку проектов межевания земельных участков и </w:t>
            </w:r>
            <w:proofErr w:type="gramStart"/>
            <w:r>
              <w:rPr>
                <w:color w:val="000000"/>
                <w:sz w:val="24"/>
                <w:szCs w:val="24"/>
              </w:rPr>
              <w:t>на  проведение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37D1" w:rsidRPr="00623FA7" w:rsidRDefault="008F37D1" w:rsidP="008F37D1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Субсидии бюджетам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подготовку проектов межевания земельных участков и </w:t>
            </w:r>
            <w:proofErr w:type="gramStart"/>
            <w:r>
              <w:rPr>
                <w:color w:val="000000"/>
                <w:sz w:val="24"/>
                <w:szCs w:val="24"/>
              </w:rPr>
              <w:t>на  проведение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19 392 030,83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2 387 042,00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2 254 566,87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19 392 030,83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2 387 042,00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2 254 566,87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36 819 322,95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21 266 903,39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19 663 039,06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1 547 416,45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416 903,39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465 613,36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1 547 416,45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416 903,39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465 613,36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>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1 194 270,00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F3311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623FA7" w:rsidRDefault="008F37D1" w:rsidP="008F37D1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D5822" w:rsidRDefault="008F37D1" w:rsidP="008F37D1">
            <w:pPr>
              <w:rPr>
                <w:color w:val="000000"/>
                <w:sz w:val="24"/>
                <w:szCs w:val="24"/>
              </w:rPr>
            </w:pPr>
            <w:r w:rsidRPr="00CD582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</w:t>
            </w:r>
            <w:r w:rsidRPr="00CD5822">
              <w:rPr>
                <w:color w:val="000000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5 522,70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000 2 02 39999 00 0000 150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34 077 636,50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19 191 903,00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34 077 636,50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19 191 903,00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1 900 984,62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1 095 984,62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1 155 069,76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000 2 02 45179 00 0000 150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840C4D">
              <w:rPr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F3311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000 2 02 45179 05 0000 150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840C4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9F0FD8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9F0FD8">
              <w:rPr>
                <w:color w:val="000000"/>
                <w:sz w:val="24"/>
                <w:szCs w:val="24"/>
              </w:rPr>
              <w:lastRenderedPageBreak/>
              <w:t>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1 718 640,00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1 055 762,10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1 070 069,76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000 2 02 45303 05 0000 150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9F0FD8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9F0FD8">
              <w:rPr>
                <w:color w:val="000000"/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F33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1 055 762,</w:t>
            </w:r>
            <w:r w:rsidR="00F33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1 070 069,76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-77 162,16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000 2 19 00000 05 0000 150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-77 162,16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000 2 19 25210 05 0000 150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731AC9" w:rsidRDefault="008F37D1" w:rsidP="008F37D1">
            <w:pPr>
              <w:rPr>
                <w:color w:val="000000"/>
                <w:sz w:val="24"/>
                <w:szCs w:val="24"/>
              </w:rPr>
            </w:pPr>
            <w:r w:rsidRPr="00731AC9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</w:t>
            </w:r>
            <w:r w:rsidRPr="00731AC9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-7 047,22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Pr="00C71385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000 2 19 25304 05 0000 150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1A27E3" w:rsidRDefault="008F37D1" w:rsidP="008F37D1">
            <w:pPr>
              <w:rPr>
                <w:color w:val="000000"/>
                <w:sz w:val="24"/>
                <w:szCs w:val="24"/>
              </w:rPr>
            </w:pPr>
            <w:r w:rsidRPr="001A27E3">
              <w:rPr>
                <w:color w:val="000000"/>
                <w:sz w:val="24"/>
                <w:szCs w:val="24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623FA7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-17 597,86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37D1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1" w:rsidRDefault="008F37D1" w:rsidP="008F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7D1" w:rsidRPr="0086686A" w:rsidRDefault="008F37D1" w:rsidP="008F37D1">
            <w:pPr>
              <w:rPr>
                <w:color w:val="000000"/>
                <w:sz w:val="24"/>
                <w:szCs w:val="24"/>
              </w:rPr>
            </w:pPr>
            <w:r w:rsidRPr="0086686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F673BD" w:rsidRDefault="008F37D1" w:rsidP="008F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7D1" w:rsidRPr="00430AA2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1" w:rsidRPr="00430AA2" w:rsidRDefault="008F37D1" w:rsidP="008F37D1">
            <w:pPr>
              <w:jc w:val="right"/>
              <w:rPr>
                <w:color w:val="000000"/>
                <w:sz w:val="24"/>
                <w:szCs w:val="24"/>
              </w:rPr>
            </w:pPr>
            <w:r w:rsidRPr="00430AA2">
              <w:rPr>
                <w:color w:val="000000"/>
                <w:sz w:val="24"/>
                <w:szCs w:val="24"/>
              </w:rPr>
              <w:t>-52 517,08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8F37D1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1" w:rsidRDefault="00F33118" w:rsidP="008F37D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90E76" w:rsidRDefault="00F90E76">
      <w:bookmarkStart w:id="0" w:name="_GoBack"/>
      <w:bookmarkEnd w:id="0"/>
    </w:p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238B2"/>
    <w:rsid w:val="00023C03"/>
    <w:rsid w:val="000637EC"/>
    <w:rsid w:val="000916DF"/>
    <w:rsid w:val="000A354B"/>
    <w:rsid w:val="000C1A62"/>
    <w:rsid w:val="000D435A"/>
    <w:rsid w:val="00115872"/>
    <w:rsid w:val="001237A3"/>
    <w:rsid w:val="00145E29"/>
    <w:rsid w:val="001523B5"/>
    <w:rsid w:val="00187EAC"/>
    <w:rsid w:val="001975C9"/>
    <w:rsid w:val="001A05E4"/>
    <w:rsid w:val="001A27E3"/>
    <w:rsid w:val="0021272D"/>
    <w:rsid w:val="00250594"/>
    <w:rsid w:val="002A0B56"/>
    <w:rsid w:val="002E1E29"/>
    <w:rsid w:val="003135A2"/>
    <w:rsid w:val="00363C15"/>
    <w:rsid w:val="003A0372"/>
    <w:rsid w:val="003A1619"/>
    <w:rsid w:val="003C7DEC"/>
    <w:rsid w:val="00430AA2"/>
    <w:rsid w:val="004604C4"/>
    <w:rsid w:val="00472F16"/>
    <w:rsid w:val="00480B05"/>
    <w:rsid w:val="00483149"/>
    <w:rsid w:val="00490010"/>
    <w:rsid w:val="004D2106"/>
    <w:rsid w:val="004F4306"/>
    <w:rsid w:val="00511DD7"/>
    <w:rsid w:val="00536B8A"/>
    <w:rsid w:val="0054431A"/>
    <w:rsid w:val="005546AC"/>
    <w:rsid w:val="005A3580"/>
    <w:rsid w:val="005E51E1"/>
    <w:rsid w:val="005E5CDD"/>
    <w:rsid w:val="00611AA0"/>
    <w:rsid w:val="00623FA7"/>
    <w:rsid w:val="006476B4"/>
    <w:rsid w:val="0065351F"/>
    <w:rsid w:val="006618FF"/>
    <w:rsid w:val="006C5274"/>
    <w:rsid w:val="006D2F0E"/>
    <w:rsid w:val="00723D8E"/>
    <w:rsid w:val="00731AC9"/>
    <w:rsid w:val="00770E89"/>
    <w:rsid w:val="007C4356"/>
    <w:rsid w:val="007D0F5E"/>
    <w:rsid w:val="007D6CEE"/>
    <w:rsid w:val="007F7269"/>
    <w:rsid w:val="008072DE"/>
    <w:rsid w:val="008264B7"/>
    <w:rsid w:val="00840C4D"/>
    <w:rsid w:val="0085600C"/>
    <w:rsid w:val="0086686A"/>
    <w:rsid w:val="0087350A"/>
    <w:rsid w:val="00890573"/>
    <w:rsid w:val="0089386C"/>
    <w:rsid w:val="008D5755"/>
    <w:rsid w:val="008F37D1"/>
    <w:rsid w:val="0090458A"/>
    <w:rsid w:val="00995EA6"/>
    <w:rsid w:val="009F0FD8"/>
    <w:rsid w:val="00A11B53"/>
    <w:rsid w:val="00A21DFF"/>
    <w:rsid w:val="00A3087A"/>
    <w:rsid w:val="00A44629"/>
    <w:rsid w:val="00A95368"/>
    <w:rsid w:val="00AC4C17"/>
    <w:rsid w:val="00AE15FF"/>
    <w:rsid w:val="00AE6999"/>
    <w:rsid w:val="00B753C5"/>
    <w:rsid w:val="00BB6597"/>
    <w:rsid w:val="00BC592F"/>
    <w:rsid w:val="00C34686"/>
    <w:rsid w:val="00C36654"/>
    <w:rsid w:val="00C41BC0"/>
    <w:rsid w:val="00CB253D"/>
    <w:rsid w:val="00CC52B7"/>
    <w:rsid w:val="00CD5822"/>
    <w:rsid w:val="00CF4A08"/>
    <w:rsid w:val="00CF4C54"/>
    <w:rsid w:val="00D0426A"/>
    <w:rsid w:val="00D04E75"/>
    <w:rsid w:val="00D90F74"/>
    <w:rsid w:val="00DD56C6"/>
    <w:rsid w:val="00DE2B6B"/>
    <w:rsid w:val="00DF1366"/>
    <w:rsid w:val="00E24C17"/>
    <w:rsid w:val="00ED341B"/>
    <w:rsid w:val="00F031BB"/>
    <w:rsid w:val="00F33118"/>
    <w:rsid w:val="00F35CB0"/>
    <w:rsid w:val="00F43CE5"/>
    <w:rsid w:val="00F66259"/>
    <w:rsid w:val="00F673BD"/>
    <w:rsid w:val="00F67457"/>
    <w:rsid w:val="00F86DFC"/>
    <w:rsid w:val="00F90E76"/>
    <w:rsid w:val="00FA6F3D"/>
    <w:rsid w:val="00FB1D89"/>
    <w:rsid w:val="00FB3146"/>
    <w:rsid w:val="00FE5CE6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E4B-F6E2-49A4-8F39-050DF697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32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37</cp:revision>
  <dcterms:created xsi:type="dcterms:W3CDTF">2022-05-24T09:27:00Z</dcterms:created>
  <dcterms:modified xsi:type="dcterms:W3CDTF">2023-08-24T05:24:00Z</dcterms:modified>
</cp:coreProperties>
</file>