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Pr="00270C88" w:rsidRDefault="00517926" w:rsidP="00517926">
      <w:pPr>
        <w:jc w:val="center"/>
        <w:rPr>
          <w:color w:val="000000"/>
        </w:rPr>
      </w:pPr>
      <w:r w:rsidRPr="00270C88">
        <w:rPr>
          <w:color w:val="000000"/>
        </w:rPr>
        <w:fldChar w:fldCharType="begin"/>
      </w:r>
      <w:r w:rsidRPr="00270C88">
        <w:rPr>
          <w:color w:val="000000"/>
        </w:rPr>
        <w:instrText xml:space="preserve"> INCLUDEPICTURE "A:\\gerb1.gif" \* MERGEFORMATINET </w:instrText>
      </w:r>
      <w:r w:rsidRPr="00270C88">
        <w:rPr>
          <w:color w:val="000000"/>
        </w:rPr>
        <w:fldChar w:fldCharType="separate"/>
      </w:r>
      <w:r w:rsidR="00BB1ACB">
        <w:rPr>
          <w:color w:val="000000"/>
        </w:rPr>
        <w:fldChar w:fldCharType="begin"/>
      </w:r>
      <w:r w:rsidR="00BB1ACB">
        <w:rPr>
          <w:color w:val="000000"/>
        </w:rPr>
        <w:instrText xml:space="preserve"> INCLUDEPICTURE  "A:\\gerb1.gif" \* MERGEFORMATINET </w:instrText>
      </w:r>
      <w:r w:rsidR="00BB1ACB">
        <w:rPr>
          <w:color w:val="000000"/>
        </w:rPr>
        <w:fldChar w:fldCharType="separate"/>
      </w:r>
      <w:r w:rsidR="00446AA5">
        <w:rPr>
          <w:color w:val="000000"/>
        </w:rPr>
        <w:fldChar w:fldCharType="begin"/>
      </w:r>
      <w:r w:rsidR="00446AA5">
        <w:rPr>
          <w:color w:val="000000"/>
        </w:rPr>
        <w:instrText xml:space="preserve"> INCLUDEPICTURE  "A:\\gerb1.gif" \* MERGEFORMATINET </w:instrText>
      </w:r>
      <w:r w:rsidR="00446AA5">
        <w:rPr>
          <w:color w:val="000000"/>
        </w:rPr>
        <w:fldChar w:fldCharType="separate"/>
      </w:r>
      <w:r w:rsidR="00C82A61">
        <w:rPr>
          <w:color w:val="000000"/>
        </w:rPr>
        <w:fldChar w:fldCharType="begin"/>
      </w:r>
      <w:r w:rsidR="00C82A61">
        <w:rPr>
          <w:color w:val="000000"/>
        </w:rPr>
        <w:instrText xml:space="preserve"> </w:instrText>
      </w:r>
      <w:r w:rsidR="00C82A61">
        <w:rPr>
          <w:color w:val="000000"/>
        </w:rPr>
        <w:instrText>INCLUDEPICTURE  "A:\\gerb1.gif" \* MERGEFORMATINET</w:instrText>
      </w:r>
      <w:r w:rsidR="00C82A61">
        <w:rPr>
          <w:color w:val="000000"/>
        </w:rPr>
        <w:instrText xml:space="preserve"> </w:instrText>
      </w:r>
      <w:r w:rsidR="00C82A61">
        <w:rPr>
          <w:color w:val="000000"/>
        </w:rPr>
        <w:fldChar w:fldCharType="separate"/>
      </w:r>
      <w:r w:rsidR="00C82A6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pt;height:64.5pt">
            <v:imagedata r:id="rId4" r:href="rId5"/>
          </v:shape>
        </w:pict>
      </w:r>
      <w:r w:rsidR="00C82A61">
        <w:rPr>
          <w:color w:val="000000"/>
        </w:rPr>
        <w:fldChar w:fldCharType="end"/>
      </w:r>
      <w:r w:rsidR="00446AA5">
        <w:rPr>
          <w:color w:val="000000"/>
        </w:rPr>
        <w:fldChar w:fldCharType="end"/>
      </w:r>
      <w:r w:rsidR="00BB1ACB">
        <w:rPr>
          <w:color w:val="000000"/>
        </w:rPr>
        <w:fldChar w:fldCharType="end"/>
      </w:r>
      <w:r w:rsidRPr="00270C88">
        <w:rPr>
          <w:color w:val="000000"/>
        </w:rPr>
        <w:fldChar w:fldCharType="end"/>
      </w:r>
    </w:p>
    <w:p w:rsidR="00517926" w:rsidRDefault="00517926" w:rsidP="00517926">
      <w:pPr>
        <w:pStyle w:val="a4"/>
        <w:rPr>
          <w:color w:val="000000"/>
          <w:sz w:val="32"/>
          <w:szCs w:val="32"/>
        </w:rPr>
      </w:pPr>
      <w:r w:rsidRPr="00270C88">
        <w:rPr>
          <w:color w:val="000000"/>
          <w:sz w:val="32"/>
          <w:szCs w:val="32"/>
        </w:rPr>
        <w:t xml:space="preserve">Администрация </w:t>
      </w:r>
    </w:p>
    <w:p w:rsidR="00517926" w:rsidRPr="00270C88" w:rsidRDefault="00517926" w:rsidP="00517926">
      <w:pPr>
        <w:pStyle w:val="a4"/>
        <w:rPr>
          <w:color w:val="000000"/>
          <w:sz w:val="32"/>
          <w:szCs w:val="32"/>
        </w:rPr>
      </w:pPr>
      <w:r w:rsidRPr="00270C88">
        <w:rPr>
          <w:color w:val="000000"/>
          <w:sz w:val="32"/>
          <w:szCs w:val="32"/>
        </w:rPr>
        <w:t xml:space="preserve">Пестяковского муниципального района </w:t>
      </w:r>
    </w:p>
    <w:p w:rsidR="00517926" w:rsidRPr="00270C88" w:rsidRDefault="00517926" w:rsidP="00517926">
      <w:pPr>
        <w:pStyle w:val="1"/>
        <w:rPr>
          <w:color w:val="000000"/>
          <w:sz w:val="32"/>
          <w:szCs w:val="32"/>
        </w:rPr>
      </w:pPr>
      <w:r w:rsidRPr="00270C88">
        <w:rPr>
          <w:color w:val="000000"/>
          <w:sz w:val="32"/>
          <w:szCs w:val="32"/>
        </w:rPr>
        <w:t xml:space="preserve">Ивановской области </w:t>
      </w:r>
    </w:p>
    <w:p w:rsidR="00517926" w:rsidRPr="00270C88" w:rsidRDefault="00517926" w:rsidP="00517926">
      <w:pPr>
        <w:rPr>
          <w:color w:val="000000"/>
          <w:sz w:val="22"/>
        </w:rPr>
      </w:pPr>
    </w:p>
    <w:p w:rsidR="00517926" w:rsidRPr="00270C88" w:rsidRDefault="00517926" w:rsidP="00517926">
      <w:pPr>
        <w:pBdr>
          <w:bottom w:val="single" w:sz="12" w:space="1" w:color="auto"/>
        </w:pBdr>
        <w:rPr>
          <w:color w:val="000000"/>
          <w:szCs w:val="28"/>
        </w:rPr>
      </w:pPr>
      <w:r w:rsidRPr="00270C88">
        <w:rPr>
          <w:color w:val="000000"/>
          <w:szCs w:val="28"/>
        </w:rPr>
        <w:t>155650</w:t>
      </w:r>
      <w:r>
        <w:rPr>
          <w:color w:val="000000"/>
          <w:szCs w:val="28"/>
        </w:rPr>
        <w:t xml:space="preserve">, Ивановская обл., </w:t>
      </w:r>
      <w:proofErr w:type="spellStart"/>
      <w:r>
        <w:rPr>
          <w:color w:val="000000"/>
          <w:szCs w:val="28"/>
        </w:rPr>
        <w:t>п.</w:t>
      </w:r>
      <w:r w:rsidRPr="00270C88">
        <w:rPr>
          <w:color w:val="000000"/>
          <w:szCs w:val="28"/>
        </w:rPr>
        <w:t>Пестяки</w:t>
      </w:r>
      <w:proofErr w:type="spellEnd"/>
      <w:r>
        <w:rPr>
          <w:color w:val="000000"/>
          <w:szCs w:val="28"/>
        </w:rPr>
        <w:t xml:space="preserve">, </w:t>
      </w:r>
      <w:r w:rsidRPr="00270C88">
        <w:rPr>
          <w:color w:val="000000"/>
          <w:szCs w:val="28"/>
        </w:rPr>
        <w:t>ул. Ленина</w:t>
      </w:r>
      <w:r>
        <w:rPr>
          <w:color w:val="000000"/>
          <w:szCs w:val="28"/>
        </w:rPr>
        <w:t>, д.</w:t>
      </w:r>
      <w:r w:rsidRPr="00270C88">
        <w:rPr>
          <w:color w:val="000000"/>
          <w:szCs w:val="28"/>
        </w:rPr>
        <w:t>4</w:t>
      </w:r>
      <w:r>
        <w:rPr>
          <w:color w:val="000000"/>
          <w:szCs w:val="28"/>
        </w:rPr>
        <w:t>, тел./факс (49346)2-10-15</w:t>
      </w:r>
      <w:r w:rsidRPr="00270C88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 xml:space="preserve">    </w:t>
      </w:r>
      <w:r w:rsidRPr="00270C88">
        <w:rPr>
          <w:color w:val="000000"/>
          <w:szCs w:val="28"/>
          <w:lang w:val="en-US"/>
        </w:rPr>
        <w:t>E</w:t>
      </w:r>
      <w:r w:rsidRPr="00270C88">
        <w:rPr>
          <w:color w:val="000000"/>
          <w:szCs w:val="28"/>
        </w:rPr>
        <w:t>-</w:t>
      </w:r>
      <w:r w:rsidRPr="00270C88">
        <w:rPr>
          <w:color w:val="000000"/>
          <w:szCs w:val="28"/>
          <w:lang w:val="en-US"/>
        </w:rPr>
        <w:t>mail</w:t>
      </w:r>
      <w:r w:rsidRPr="00270C88">
        <w:rPr>
          <w:color w:val="000000"/>
          <w:szCs w:val="28"/>
        </w:rPr>
        <w:t xml:space="preserve">: </w:t>
      </w:r>
      <w:hyperlink r:id="rId6" w:history="1">
        <w:proofErr w:type="gramStart"/>
        <w:r w:rsidRPr="002A4F4D">
          <w:rPr>
            <w:rStyle w:val="a3"/>
            <w:szCs w:val="28"/>
            <w:lang w:val="en-US"/>
          </w:rPr>
          <w:t>rayadm</w:t>
        </w:r>
        <w:r w:rsidRPr="002A4F4D">
          <w:rPr>
            <w:rStyle w:val="a3"/>
            <w:szCs w:val="28"/>
          </w:rPr>
          <w:t>01@</w:t>
        </w:r>
        <w:r w:rsidRPr="002A4F4D">
          <w:rPr>
            <w:rStyle w:val="a3"/>
            <w:szCs w:val="28"/>
            <w:lang w:val="en-US"/>
          </w:rPr>
          <w:t>yandeks</w:t>
        </w:r>
        <w:r w:rsidRPr="002A4F4D">
          <w:rPr>
            <w:rStyle w:val="a3"/>
            <w:szCs w:val="28"/>
          </w:rPr>
          <w:t>.</w:t>
        </w:r>
        <w:r w:rsidRPr="002A4F4D">
          <w:rPr>
            <w:rStyle w:val="a3"/>
            <w:szCs w:val="28"/>
            <w:lang w:val="en-US"/>
          </w:rPr>
          <w:t>ru</w:t>
        </w:r>
      </w:hyperlink>
      <w:r w:rsidRPr="00270C88">
        <w:rPr>
          <w:color w:val="000000"/>
          <w:szCs w:val="28"/>
        </w:rPr>
        <w:t xml:space="preserve"> ;</w:t>
      </w:r>
      <w:proofErr w:type="gramEnd"/>
      <w:r w:rsidRPr="00270C88">
        <w:rPr>
          <w:color w:val="000000"/>
          <w:szCs w:val="28"/>
        </w:rPr>
        <w:t xml:space="preserve"> </w:t>
      </w:r>
      <w:hyperlink r:id="rId7" w:history="1">
        <w:r w:rsidRPr="00270C88">
          <w:rPr>
            <w:rStyle w:val="a3"/>
            <w:color w:val="000000"/>
            <w:szCs w:val="28"/>
            <w:lang w:val="en-US"/>
          </w:rPr>
          <w:t>www</w:t>
        </w:r>
        <w:r w:rsidRPr="00270C88">
          <w:rPr>
            <w:rStyle w:val="a3"/>
            <w:color w:val="000000"/>
            <w:szCs w:val="28"/>
          </w:rPr>
          <w:t>.</w:t>
        </w:r>
        <w:r w:rsidRPr="00270C88">
          <w:rPr>
            <w:rStyle w:val="a3"/>
            <w:color w:val="000000"/>
            <w:szCs w:val="28"/>
            <w:lang w:val="en-US"/>
          </w:rPr>
          <w:t>pestyaki</w:t>
        </w:r>
        <w:r w:rsidRPr="00270C88">
          <w:rPr>
            <w:rStyle w:val="a3"/>
            <w:color w:val="000000"/>
            <w:szCs w:val="28"/>
          </w:rPr>
          <w:t>.</w:t>
        </w:r>
        <w:proofErr w:type="spellStart"/>
        <w:r w:rsidRPr="00270C88"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 w:rsidRPr="00270C88">
        <w:rPr>
          <w:color w:val="000000"/>
          <w:szCs w:val="28"/>
        </w:rPr>
        <w:t xml:space="preserve"> </w:t>
      </w:r>
    </w:p>
    <w:p w:rsidR="00BB1ACB" w:rsidRDefault="00517926" w:rsidP="00517926">
      <w:pPr>
        <w:tabs>
          <w:tab w:val="right" w:pos="9355"/>
        </w:tabs>
        <w:rPr>
          <w:color w:val="000000"/>
          <w:szCs w:val="28"/>
        </w:rPr>
      </w:pPr>
      <w:proofErr w:type="gramStart"/>
      <w:r w:rsidRPr="00270C88">
        <w:rPr>
          <w:color w:val="000000"/>
          <w:szCs w:val="28"/>
          <w:u w:val="single"/>
        </w:rPr>
        <w:t>«</w:t>
      </w:r>
      <w:r w:rsidR="00C82A61">
        <w:rPr>
          <w:color w:val="000000"/>
          <w:szCs w:val="28"/>
          <w:u w:val="single"/>
        </w:rPr>
        <w:t xml:space="preserve">  </w:t>
      </w:r>
      <w:proofErr w:type="gramEnd"/>
      <w:r w:rsidR="00C82A61">
        <w:rPr>
          <w:color w:val="000000"/>
          <w:szCs w:val="28"/>
          <w:u w:val="single"/>
        </w:rPr>
        <w:t xml:space="preserve">     </w:t>
      </w:r>
      <w:bookmarkStart w:id="0" w:name="_GoBack"/>
      <w:bookmarkEnd w:id="0"/>
      <w:r w:rsidR="00C82A61">
        <w:rPr>
          <w:color w:val="000000"/>
          <w:szCs w:val="28"/>
          <w:u w:val="single"/>
        </w:rPr>
        <w:t>»</w:t>
      </w:r>
      <w:r w:rsidRPr="00270C88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марта </w:t>
      </w:r>
      <w:r w:rsidRPr="00270C88">
        <w:rPr>
          <w:color w:val="000000"/>
          <w:szCs w:val="28"/>
          <w:u w:val="single"/>
        </w:rPr>
        <w:t xml:space="preserve"> 20</w:t>
      </w:r>
      <w:r>
        <w:rPr>
          <w:color w:val="000000"/>
          <w:szCs w:val="28"/>
          <w:u w:val="single"/>
        </w:rPr>
        <w:t>2</w:t>
      </w:r>
      <w:r w:rsidR="00446AA5">
        <w:rPr>
          <w:color w:val="000000"/>
          <w:szCs w:val="28"/>
          <w:u w:val="single"/>
        </w:rPr>
        <w:t>2</w:t>
      </w:r>
      <w:r w:rsidRPr="00270C88">
        <w:rPr>
          <w:color w:val="000000"/>
          <w:szCs w:val="28"/>
          <w:u w:val="single"/>
        </w:rPr>
        <w:t xml:space="preserve"> г.</w:t>
      </w:r>
      <w:r w:rsidRPr="00270C88">
        <w:rPr>
          <w:color w:val="000000"/>
          <w:szCs w:val="28"/>
        </w:rPr>
        <w:t xml:space="preserve">     №</w:t>
      </w:r>
      <w:r w:rsidR="00446AA5">
        <w:rPr>
          <w:color w:val="000000"/>
          <w:szCs w:val="28"/>
        </w:rPr>
        <w:t>26</w:t>
      </w:r>
      <w:r w:rsidRPr="00973875">
        <w:rPr>
          <w:color w:val="000000"/>
          <w:szCs w:val="28"/>
        </w:rPr>
        <w:t xml:space="preserve">                    </w:t>
      </w:r>
    </w:p>
    <w:p w:rsidR="00517926" w:rsidRDefault="00BB1ACB" w:rsidP="00517926">
      <w:pPr>
        <w:tabs>
          <w:tab w:val="right" w:pos="9355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</w:t>
      </w:r>
      <w:r w:rsidR="00517926" w:rsidRPr="00973875">
        <w:rPr>
          <w:color w:val="000000"/>
          <w:szCs w:val="28"/>
        </w:rPr>
        <w:t xml:space="preserve">               </w:t>
      </w:r>
      <w:r w:rsidR="00517926">
        <w:rPr>
          <w:color w:val="000000"/>
          <w:szCs w:val="28"/>
        </w:rPr>
        <w:t xml:space="preserve">                              </w:t>
      </w:r>
      <w:proofErr w:type="gramStart"/>
      <w:r w:rsidR="00517926">
        <w:rPr>
          <w:color w:val="000000"/>
          <w:szCs w:val="28"/>
        </w:rPr>
        <w:t>Совет  Пестяковского</w:t>
      </w:r>
      <w:proofErr w:type="gramEnd"/>
      <w:r w:rsidR="00517926">
        <w:rPr>
          <w:color w:val="000000"/>
          <w:szCs w:val="28"/>
        </w:rPr>
        <w:t xml:space="preserve"> </w:t>
      </w:r>
    </w:p>
    <w:p w:rsidR="00517926" w:rsidRDefault="00517926" w:rsidP="00517926">
      <w:pPr>
        <w:tabs>
          <w:tab w:val="left" w:pos="3885"/>
          <w:tab w:val="right" w:pos="9355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муниципального района</w:t>
      </w:r>
    </w:p>
    <w:p w:rsidR="00517926" w:rsidRDefault="00517926" w:rsidP="00517926">
      <w:pPr>
        <w:jc w:val="center"/>
        <w:rPr>
          <w:szCs w:val="28"/>
        </w:rPr>
      </w:pPr>
      <w:r>
        <w:t xml:space="preserve">                                                                                                 </w:t>
      </w:r>
      <w:r w:rsidRPr="00052A7F">
        <w:rPr>
          <w:szCs w:val="28"/>
        </w:rPr>
        <w:t xml:space="preserve">Ивановской области </w:t>
      </w:r>
    </w:p>
    <w:p w:rsidR="00517926" w:rsidRDefault="00517926" w:rsidP="00517926">
      <w:pPr>
        <w:jc w:val="center"/>
        <w:rPr>
          <w:szCs w:val="28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517926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p w:rsidR="00090F6A" w:rsidRPr="00BB1ACB" w:rsidRDefault="00517926" w:rsidP="00B058B3">
      <w:pPr>
        <w:tabs>
          <w:tab w:val="left" w:pos="1530"/>
          <w:tab w:val="center" w:pos="4677"/>
        </w:tabs>
        <w:jc w:val="center"/>
        <w:rPr>
          <w:color w:val="000000"/>
          <w:szCs w:val="28"/>
        </w:rPr>
      </w:pPr>
      <w:r w:rsidRPr="00BB1ACB">
        <w:rPr>
          <w:color w:val="000000"/>
          <w:szCs w:val="28"/>
        </w:rPr>
        <w:t xml:space="preserve">Отчет о состоянии </w:t>
      </w:r>
      <w:r w:rsidR="00B058B3" w:rsidRPr="00BB1ACB">
        <w:rPr>
          <w:color w:val="000000"/>
          <w:szCs w:val="28"/>
        </w:rPr>
        <w:t xml:space="preserve">муниципального </w:t>
      </w:r>
      <w:proofErr w:type="gramStart"/>
      <w:r w:rsidR="00B058B3" w:rsidRPr="00BB1ACB">
        <w:rPr>
          <w:color w:val="000000"/>
          <w:szCs w:val="28"/>
        </w:rPr>
        <w:t>долга  Пестяковского</w:t>
      </w:r>
      <w:proofErr w:type="gramEnd"/>
      <w:r w:rsidR="00B058B3" w:rsidRPr="00BB1ACB">
        <w:rPr>
          <w:color w:val="000000"/>
          <w:szCs w:val="28"/>
        </w:rPr>
        <w:t xml:space="preserve"> муниципального района </w:t>
      </w:r>
      <w:r w:rsidRPr="00BB1ACB">
        <w:rPr>
          <w:color w:val="000000"/>
          <w:szCs w:val="28"/>
        </w:rPr>
        <w:t xml:space="preserve"> на начало  и конец отчетного финансового года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2346"/>
        <w:gridCol w:w="2185"/>
      </w:tblGrid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517926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   Размер долга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46AA5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446AA5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090F6A" w:rsidRPr="00433722" w:rsidRDefault="00090F6A" w:rsidP="00446AA5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446A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517926">
        <w:tc>
          <w:tcPr>
            <w:tcW w:w="5699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2552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Pr="00446AA5" w:rsidRDefault="00446AA5" w:rsidP="00B058B3">
      <w:pPr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</w:t>
      </w:r>
      <w:r w:rsidRPr="00446AA5">
        <w:rPr>
          <w:color w:val="000000"/>
          <w:szCs w:val="28"/>
        </w:rPr>
        <w:t>Временно исполняющий полномочия</w:t>
      </w:r>
    </w:p>
    <w:p w:rsidR="00402DF8" w:rsidRPr="00BB1ACB" w:rsidRDefault="00517926" w:rsidP="00B058B3">
      <w:pPr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</w:t>
      </w:r>
      <w:r w:rsidRPr="00BB1ACB">
        <w:rPr>
          <w:color w:val="000000"/>
          <w:szCs w:val="28"/>
        </w:rPr>
        <w:t>Глав</w:t>
      </w:r>
      <w:r w:rsidR="00446AA5">
        <w:rPr>
          <w:color w:val="000000"/>
          <w:szCs w:val="28"/>
        </w:rPr>
        <w:t>ы</w:t>
      </w:r>
    </w:p>
    <w:p w:rsidR="00517926" w:rsidRPr="00BB1ACB" w:rsidRDefault="00517926" w:rsidP="00BB1ACB">
      <w:pPr>
        <w:rPr>
          <w:color w:val="000000"/>
          <w:szCs w:val="28"/>
        </w:rPr>
      </w:pPr>
      <w:r w:rsidRPr="00BB1ACB">
        <w:rPr>
          <w:color w:val="000000"/>
          <w:szCs w:val="28"/>
        </w:rPr>
        <w:t xml:space="preserve">     Пестяковского муниципального района   </w:t>
      </w:r>
      <w:r w:rsidR="00BB1ACB">
        <w:rPr>
          <w:color w:val="000000"/>
          <w:szCs w:val="28"/>
        </w:rPr>
        <w:t xml:space="preserve">        </w:t>
      </w:r>
      <w:r w:rsidRPr="00BB1ACB">
        <w:rPr>
          <w:color w:val="000000"/>
          <w:szCs w:val="28"/>
        </w:rPr>
        <w:t xml:space="preserve">                          </w:t>
      </w:r>
      <w:r w:rsidR="00446AA5">
        <w:rPr>
          <w:color w:val="000000"/>
          <w:szCs w:val="28"/>
        </w:rPr>
        <w:t xml:space="preserve">      </w:t>
      </w:r>
      <w:proofErr w:type="spellStart"/>
      <w:r w:rsidR="00446AA5">
        <w:rPr>
          <w:color w:val="000000"/>
          <w:szCs w:val="28"/>
        </w:rPr>
        <w:t>А.Н.Груздев</w:t>
      </w:r>
      <w:proofErr w:type="spellEnd"/>
    </w:p>
    <w:p w:rsidR="00402DF8" w:rsidRPr="00BB1ACB" w:rsidRDefault="00402DF8" w:rsidP="00B058B3">
      <w:pPr>
        <w:jc w:val="both"/>
        <w:rPr>
          <w:color w:val="000000"/>
          <w:szCs w:val="28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sectPr w:rsidR="00402DF8" w:rsidSect="00BB1AC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1C0123"/>
    <w:rsid w:val="002B7419"/>
    <w:rsid w:val="00402DF8"/>
    <w:rsid w:val="00446AA5"/>
    <w:rsid w:val="00517926"/>
    <w:rsid w:val="00654290"/>
    <w:rsid w:val="006B6F8F"/>
    <w:rsid w:val="0078439B"/>
    <w:rsid w:val="00884B56"/>
    <w:rsid w:val="008C54C8"/>
    <w:rsid w:val="0094482C"/>
    <w:rsid w:val="009B4B25"/>
    <w:rsid w:val="00A4404A"/>
    <w:rsid w:val="00AF53EB"/>
    <w:rsid w:val="00B058B3"/>
    <w:rsid w:val="00BB1ACB"/>
    <w:rsid w:val="00C779E3"/>
    <w:rsid w:val="00C82A61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92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9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517926"/>
    <w:rPr>
      <w:color w:val="0000FF"/>
      <w:u w:val="single"/>
    </w:rPr>
  </w:style>
  <w:style w:type="paragraph" w:styleId="a4">
    <w:name w:val="caption"/>
    <w:basedOn w:val="a"/>
    <w:next w:val="a"/>
    <w:qFormat/>
    <w:rsid w:val="00517926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stya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dm01@yandeks.ru" TargetMode="External"/><Relationship Id="rId5" Type="http://schemas.openxmlformats.org/officeDocument/2006/relationships/image" Target="file:///A:\gerb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3</cp:revision>
  <cp:lastPrinted>2022-03-28T05:21:00Z</cp:lastPrinted>
  <dcterms:created xsi:type="dcterms:W3CDTF">2022-03-24T13:31:00Z</dcterms:created>
  <dcterms:modified xsi:type="dcterms:W3CDTF">2022-03-28T05:25:00Z</dcterms:modified>
</cp:coreProperties>
</file>