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92" w:rsidRPr="006C1A92" w:rsidRDefault="006C1A92" w:rsidP="006C1A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A92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instrText xml:space="preserve"> INCLUDEPICTURE "A:\\gerb1.gif" \* MERGEFORMATINET </w:instrText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B438D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438DC">
        <w:rPr>
          <w:rFonts w:ascii="Times New Roman" w:hAnsi="Times New Roman" w:cs="Times New Roman"/>
          <w:color w:val="000000"/>
          <w:sz w:val="28"/>
          <w:szCs w:val="28"/>
        </w:rPr>
        <w:instrText xml:space="preserve"> INCLUDEPICTURE  "A:\\gerb1.gif" \* MERGEFORMATINET </w:instrText>
      </w:r>
      <w:r w:rsidR="00B438D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45061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450617">
        <w:rPr>
          <w:rFonts w:ascii="Times New Roman" w:hAnsi="Times New Roman" w:cs="Times New Roman"/>
          <w:color w:val="000000"/>
          <w:sz w:val="28"/>
          <w:szCs w:val="28"/>
        </w:rPr>
        <w:instrText xml:space="preserve"> INCLUDEPICTURE  "A:\\gerb1.gif" \* MERGEFORMATINET </w:instrText>
      </w:r>
      <w:r w:rsidR="0045061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C81C9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C81C9C">
        <w:rPr>
          <w:rFonts w:ascii="Times New Roman" w:hAnsi="Times New Roman" w:cs="Times New Roman"/>
          <w:color w:val="000000"/>
          <w:sz w:val="28"/>
          <w:szCs w:val="28"/>
        </w:rPr>
        <w:instrText xml:space="preserve"> INCLUDEPICTURE  "A:\\gerb1.gif" \* MERGEFORMATINET </w:instrText>
      </w:r>
      <w:r w:rsidR="00C81C9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A0425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A04253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A04253">
        <w:rPr>
          <w:rFonts w:ascii="Times New Roman" w:hAnsi="Times New Roman" w:cs="Times New Roman"/>
          <w:color w:val="000000"/>
          <w:sz w:val="28"/>
          <w:szCs w:val="28"/>
        </w:rPr>
        <w:instrText>INCLUDEPICTURE  "A:\\gerb1.gif" \* MERGEFORMATINET</w:instrText>
      </w:r>
      <w:r w:rsidR="00A04253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A0425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A04253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4.5pt">
            <v:imagedata r:id="rId4" r:href="rId5"/>
          </v:shape>
        </w:pict>
      </w:r>
      <w:r w:rsidR="00A0425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C81C9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45061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438D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6C1A92" w:rsidRPr="006C1A92" w:rsidRDefault="006C1A92" w:rsidP="006C1A92">
      <w:pPr>
        <w:pStyle w:val="a4"/>
        <w:rPr>
          <w:color w:val="000000"/>
          <w:szCs w:val="28"/>
        </w:rPr>
      </w:pPr>
      <w:r w:rsidRPr="006C1A92">
        <w:rPr>
          <w:color w:val="000000"/>
          <w:szCs w:val="28"/>
        </w:rPr>
        <w:t xml:space="preserve">Администрация </w:t>
      </w:r>
    </w:p>
    <w:p w:rsidR="006C1A92" w:rsidRPr="006C1A92" w:rsidRDefault="006C1A92" w:rsidP="006C1A92">
      <w:pPr>
        <w:pStyle w:val="a4"/>
        <w:rPr>
          <w:color w:val="000000"/>
          <w:szCs w:val="28"/>
        </w:rPr>
      </w:pPr>
      <w:r w:rsidRPr="006C1A92">
        <w:rPr>
          <w:color w:val="000000"/>
          <w:szCs w:val="28"/>
        </w:rPr>
        <w:t xml:space="preserve">Пестяковского муниципального района </w:t>
      </w:r>
    </w:p>
    <w:p w:rsidR="006C1A92" w:rsidRPr="006C1A92" w:rsidRDefault="006C1A92" w:rsidP="006C1A92">
      <w:pPr>
        <w:pStyle w:val="1"/>
        <w:rPr>
          <w:color w:val="000000"/>
          <w:szCs w:val="28"/>
        </w:rPr>
      </w:pPr>
      <w:r w:rsidRPr="006C1A92">
        <w:rPr>
          <w:color w:val="000000"/>
          <w:szCs w:val="28"/>
        </w:rPr>
        <w:t xml:space="preserve">Ивановской области </w:t>
      </w:r>
    </w:p>
    <w:p w:rsidR="006C1A92" w:rsidRPr="006C1A92" w:rsidRDefault="006C1A92" w:rsidP="006C1A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C1A92" w:rsidRPr="006C1A92" w:rsidRDefault="006C1A92" w:rsidP="006C1A9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155650, Ивановская обл., </w:t>
      </w:r>
      <w:proofErr w:type="spellStart"/>
      <w:r w:rsidRPr="006C1A92">
        <w:rPr>
          <w:rFonts w:ascii="Times New Roman" w:hAnsi="Times New Roman" w:cs="Times New Roman"/>
          <w:color w:val="000000"/>
          <w:sz w:val="28"/>
          <w:szCs w:val="28"/>
        </w:rPr>
        <w:t>п.Пестяки</w:t>
      </w:r>
      <w:proofErr w:type="spellEnd"/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, ул. Ленина, д.4, тел./факс (49346)2-10-15                          </w:t>
      </w:r>
      <w:r w:rsidRPr="006C1A9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C1A9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proofErr w:type="gramStart"/>
        <w:r w:rsidRPr="006C1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rayadm</w:t>
        </w:r>
        <w:r w:rsidRPr="006C1A92">
          <w:rPr>
            <w:rStyle w:val="a3"/>
            <w:rFonts w:ascii="Times New Roman" w:hAnsi="Times New Roman" w:cs="Times New Roman"/>
            <w:sz w:val="28"/>
            <w:szCs w:val="28"/>
          </w:rPr>
          <w:t>01@</w:t>
        </w:r>
        <w:r w:rsidRPr="006C1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yandeks</w:t>
        </w:r>
        <w:r w:rsidRPr="006C1A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1A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6C1A9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6C1A9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C1A9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pestyaki</w:t>
        </w:r>
        <w:r w:rsidRPr="006C1A9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6C1A9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A92" w:rsidRPr="006C1A92" w:rsidRDefault="006C1A92" w:rsidP="006C1A9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1A92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A042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A042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6C1A92">
        <w:rPr>
          <w:rFonts w:ascii="Times New Roman" w:hAnsi="Times New Roman" w:cs="Times New Roman"/>
          <w:color w:val="000000"/>
          <w:sz w:val="28"/>
          <w:szCs w:val="28"/>
          <w:u w:val="single"/>
        </w:rPr>
        <w:t>» марта  202</w:t>
      </w:r>
      <w:r w:rsidR="00450617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6C1A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     №</w:t>
      </w:r>
      <w:r w:rsidR="0045061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1A92">
        <w:rPr>
          <w:rFonts w:ascii="Times New Roman" w:hAnsi="Times New Roman" w:cs="Times New Roman"/>
          <w:color w:val="000000"/>
          <w:sz w:val="28"/>
          <w:szCs w:val="28"/>
        </w:rPr>
        <w:t>Совет  Пестяковского</w:t>
      </w:r>
      <w:proofErr w:type="gramEnd"/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A92" w:rsidRPr="006C1A92" w:rsidRDefault="006C1A92" w:rsidP="006C1A92">
      <w:pPr>
        <w:tabs>
          <w:tab w:val="left" w:pos="3885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A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C1A9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C1A92" w:rsidRPr="006C1A92" w:rsidRDefault="006C1A92" w:rsidP="006C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Ивановской области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1134"/>
      </w:tblGrid>
      <w:tr w:rsidR="00324995" w:rsidRPr="00324995" w:rsidTr="00324995">
        <w:trPr>
          <w:trHeight w:val="124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995" w:rsidRPr="00324995" w:rsidRDefault="00324995" w:rsidP="004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15"/>
            <w:r w:rsidRPr="0032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об исполнении муниципальных программ Пестяковского муниципального района за 202</w:t>
            </w:r>
            <w:r w:rsidR="00450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2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bookmarkEnd w:id="0"/>
          </w:p>
        </w:tc>
      </w:tr>
      <w:tr w:rsidR="00324995" w:rsidRPr="00324995" w:rsidTr="00324995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6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6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324995" w:rsidRPr="00324995" w:rsidTr="00450617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"Экономическое развитие Пестяковского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1 759 500,00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1759353,22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324995" w:rsidRPr="00324995" w:rsidTr="00450617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7 940 578,00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7 883 048,31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99,28</w:t>
            </w:r>
          </w:p>
        </w:tc>
      </w:tr>
      <w:tr w:rsidR="00324995" w:rsidRPr="00324995" w:rsidTr="00450617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"Развитие физической культуры, спорта, туризма и реализация молодежной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863 396,00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857 233,98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324995" w:rsidRPr="00324995" w:rsidTr="00450617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"Развитие образования Пестяковского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65 628 246,35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64 743 997,71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98,65</w:t>
            </w:r>
          </w:p>
        </w:tc>
      </w:tr>
      <w:tr w:rsidR="00324995" w:rsidRPr="00324995" w:rsidTr="00450617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"Обеспечение доступным и комфортным жильем населения Пестяковского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24995" w:rsidRPr="00324995" w:rsidTr="00450617">
        <w:trPr>
          <w:trHeight w:val="16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"Развитие транспортной системы, энергосбережение и повышение энергетической эффективности Пестяковского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3 849 426,27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</w:t>
            </w:r>
          </w:p>
        </w:tc>
      </w:tr>
      <w:tr w:rsidR="00324995" w:rsidRPr="00324995" w:rsidTr="00450617">
        <w:trPr>
          <w:trHeight w:val="16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"Обеспечение безопасности граждан и профилактика правонарушений в Пестяковском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668 017,91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189 539,91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</w:tc>
      </w:tr>
      <w:tr w:rsidR="00324995" w:rsidRPr="00324995" w:rsidTr="00450617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A0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</w:t>
            </w:r>
            <w:r w:rsidR="00A04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и поддержка</w:t>
            </w:r>
            <w:bookmarkStart w:id="1" w:name="_GoBack"/>
            <w:bookmarkEnd w:id="1"/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1 900 932,52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1 900 932,52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4995" w:rsidRPr="00324995" w:rsidTr="00450617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"Совершенствование местного самоуправления Пестяковского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36 985 137,17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36 186 275,17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</w:tr>
      <w:tr w:rsidR="00324995" w:rsidRPr="00324995" w:rsidTr="00450617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C8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</w:t>
            </w:r>
            <w:r w:rsidR="00C81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</w:t>
            </w: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сельских территорий и коммунальной инфраструктуры в Пестяковском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20 277 396,12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C8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18 792 466,59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92,68</w:t>
            </w:r>
          </w:p>
        </w:tc>
      </w:tr>
      <w:tr w:rsidR="00324995" w:rsidRPr="00324995" w:rsidTr="00450617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"Эффективность управления муниципальным имуществом и решение экологических проблем Пестяковского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C81C9C" w:rsidRDefault="00C81C9C" w:rsidP="00C81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5 759 473,31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4 726 666,17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82,07</w:t>
            </w:r>
          </w:p>
        </w:tc>
      </w:tr>
      <w:tr w:rsidR="00324995" w:rsidRPr="00324995" w:rsidTr="00450617">
        <w:trPr>
          <w:trHeight w:val="17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"Формирование законопослушного поведения участников дорожного движения на территории Пестяковского муниципального района на 2019-2021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24995" w:rsidRPr="00324995" w:rsidTr="0045061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147 675 903,56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141 345 059,85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95" w:rsidRPr="00324995" w:rsidRDefault="00C81C9C" w:rsidP="003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95,71</w:t>
            </w:r>
          </w:p>
        </w:tc>
      </w:tr>
      <w:tr w:rsidR="00324995" w:rsidRPr="00324995" w:rsidTr="00324995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95" w:rsidRPr="00324995" w:rsidRDefault="00324995" w:rsidP="0032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DDA" w:rsidRDefault="00971DDA"/>
    <w:p w:rsidR="006C1A92" w:rsidRDefault="006C1A92"/>
    <w:p w:rsidR="00C81C9C" w:rsidRDefault="00C81C9C" w:rsidP="006C1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6C1A92" w:rsidRPr="006C1A92" w:rsidRDefault="006C1A92" w:rsidP="006C1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92">
        <w:rPr>
          <w:rFonts w:ascii="Times New Roman" w:hAnsi="Times New Roman" w:cs="Times New Roman"/>
          <w:sz w:val="28"/>
          <w:szCs w:val="28"/>
        </w:rPr>
        <w:t>Глав</w:t>
      </w:r>
      <w:r w:rsidR="00C81C9C">
        <w:rPr>
          <w:rFonts w:ascii="Times New Roman" w:hAnsi="Times New Roman" w:cs="Times New Roman"/>
          <w:sz w:val="28"/>
          <w:szCs w:val="28"/>
        </w:rPr>
        <w:t>ы</w:t>
      </w:r>
      <w:r w:rsidRPr="006C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92" w:rsidRPr="006C1A92" w:rsidRDefault="006C1A92" w:rsidP="006C1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A92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1A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1C9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81C9C">
        <w:rPr>
          <w:rFonts w:ascii="Times New Roman" w:hAnsi="Times New Roman" w:cs="Times New Roman"/>
          <w:sz w:val="28"/>
          <w:szCs w:val="28"/>
        </w:rPr>
        <w:t>А.Н.Груздев</w:t>
      </w:r>
      <w:proofErr w:type="spellEnd"/>
    </w:p>
    <w:p w:rsidR="006C1A92" w:rsidRDefault="006C1A92"/>
    <w:p w:rsidR="006C1A92" w:rsidRDefault="006C1A92"/>
    <w:sectPr w:rsidR="006C1A92" w:rsidSect="00B438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5"/>
    <w:rsid w:val="00324995"/>
    <w:rsid w:val="00450617"/>
    <w:rsid w:val="006C1A92"/>
    <w:rsid w:val="00971DDA"/>
    <w:rsid w:val="00A04253"/>
    <w:rsid w:val="00B438DC"/>
    <w:rsid w:val="00C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AAEF-875E-4710-87C2-45354F4A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A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A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6C1A92"/>
    <w:rPr>
      <w:color w:val="0000FF"/>
      <w:u w:val="single"/>
    </w:rPr>
  </w:style>
  <w:style w:type="paragraph" w:styleId="a4">
    <w:name w:val="caption"/>
    <w:basedOn w:val="a"/>
    <w:next w:val="a"/>
    <w:qFormat/>
    <w:rsid w:val="006C1A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stya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adm01@yandeks.ru" TargetMode="External"/><Relationship Id="rId5" Type="http://schemas.openxmlformats.org/officeDocument/2006/relationships/image" Target="file:///A:\gerb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Finotdel</cp:lastModifiedBy>
  <cp:revision>4</cp:revision>
  <cp:lastPrinted>2021-03-30T13:28:00Z</cp:lastPrinted>
  <dcterms:created xsi:type="dcterms:W3CDTF">2022-03-24T13:43:00Z</dcterms:created>
  <dcterms:modified xsi:type="dcterms:W3CDTF">2022-03-28T05:31:00Z</dcterms:modified>
</cp:coreProperties>
</file>