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464D4C" w:rsidRPr="00CA1BEA" w:rsidRDefault="00464D4C" w:rsidP="00464D4C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>(в редакции от 04.02.2022 №126, от 29.03.2022 №132, от 20.04.2022 №137)</w:t>
      </w:r>
    </w:p>
    <w:p w:rsidR="00464D4C" w:rsidRPr="00CA1BEA" w:rsidRDefault="00464D4C" w:rsidP="00464D4C">
      <w:pPr>
        <w:jc w:val="both"/>
        <w:rPr>
          <w:szCs w:val="28"/>
        </w:rPr>
      </w:pPr>
    </w:p>
    <w:p w:rsidR="00464D4C" w:rsidRPr="00CA1BEA" w:rsidRDefault="00464D4C" w:rsidP="00464D4C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464D4C" w:rsidRPr="00CA1BEA" w:rsidRDefault="00464D4C" w:rsidP="00464D4C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464D4C" w:rsidRPr="00CA1BEA" w:rsidRDefault="00464D4C" w:rsidP="00464D4C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464D4C" w:rsidRPr="00CA1BEA" w:rsidRDefault="00464D4C" w:rsidP="00464D4C">
      <w:pPr>
        <w:jc w:val="center"/>
        <w:rPr>
          <w:b/>
          <w:sz w:val="26"/>
          <w:szCs w:val="26"/>
        </w:rPr>
      </w:pPr>
    </w:p>
    <w:p w:rsidR="00464D4C" w:rsidRPr="00CA1BEA" w:rsidRDefault="00464D4C" w:rsidP="00464D4C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464D4C" w:rsidRPr="00CA1BEA" w:rsidRDefault="00464D4C" w:rsidP="00464D4C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464D4C" w:rsidRPr="00CA1BEA" w:rsidRDefault="00464D4C" w:rsidP="00464D4C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464D4C" w:rsidRPr="00CA1BEA" w:rsidRDefault="00464D4C" w:rsidP="00464D4C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464D4C" w:rsidRPr="00CA1BEA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464D4C" w:rsidRPr="00CA1BEA" w:rsidRDefault="00464D4C" w:rsidP="00464D4C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464D4C" w:rsidRPr="00CA1BEA" w:rsidRDefault="00464D4C" w:rsidP="00464D4C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27 938 272,50 </w:t>
      </w:r>
      <w:r w:rsidRPr="00CA1BEA">
        <w:rPr>
          <w:bCs/>
          <w:sz w:val="26"/>
          <w:szCs w:val="26"/>
        </w:rPr>
        <w:t xml:space="preserve">руб. 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 xml:space="preserve">38 310 714,61 </w:t>
      </w:r>
      <w:r w:rsidRPr="00CA1BEA">
        <w:rPr>
          <w:bCs/>
          <w:sz w:val="26"/>
          <w:szCs w:val="26"/>
        </w:rPr>
        <w:t xml:space="preserve">руб.  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10 372 442,11 </w:t>
      </w:r>
      <w:r w:rsidRPr="00CA1BEA">
        <w:rPr>
          <w:bCs/>
          <w:sz w:val="26"/>
          <w:szCs w:val="26"/>
        </w:rPr>
        <w:t>руб.</w:t>
      </w:r>
    </w:p>
    <w:p w:rsidR="00464D4C" w:rsidRPr="00084856" w:rsidRDefault="00464D4C" w:rsidP="00464D4C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19 573 061,75</w:t>
      </w:r>
      <w:r w:rsidRPr="00CA1BEA">
        <w:rPr>
          <w:bCs/>
          <w:sz w:val="26"/>
          <w:szCs w:val="26"/>
        </w:rPr>
        <w:t xml:space="preserve">   руб. 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19 573 061,75</w:t>
      </w:r>
      <w:r w:rsidRPr="00CA1BEA">
        <w:rPr>
          <w:bCs/>
          <w:sz w:val="26"/>
          <w:szCs w:val="26"/>
        </w:rPr>
        <w:t xml:space="preserve"> руб.  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464D4C" w:rsidRPr="00CA1BEA" w:rsidRDefault="00464D4C" w:rsidP="00464D4C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>
        <w:rPr>
          <w:bCs/>
          <w:sz w:val="26"/>
          <w:szCs w:val="26"/>
        </w:rPr>
        <w:t>13 132 924,15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464D4C" w:rsidRPr="00CA1BEA" w:rsidRDefault="00464D4C" w:rsidP="00464D4C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464D4C" w:rsidRPr="00CA1BEA" w:rsidRDefault="00464D4C" w:rsidP="00464D4C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464D4C" w:rsidRPr="00CA1BEA" w:rsidRDefault="00464D4C" w:rsidP="00464D4C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464D4C" w:rsidRPr="00CA1BEA" w:rsidRDefault="00464D4C" w:rsidP="00464D4C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464D4C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464D4C" w:rsidRPr="00CA1BEA" w:rsidRDefault="00464D4C" w:rsidP="00464D4C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464D4C" w:rsidRPr="00CA1BEA" w:rsidRDefault="00464D4C" w:rsidP="00464D4C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464D4C" w:rsidRPr="00CA1BEA" w:rsidRDefault="00464D4C" w:rsidP="00464D4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464D4C" w:rsidRPr="00CA1BEA" w:rsidRDefault="00464D4C" w:rsidP="00464D4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464D4C" w:rsidRPr="00CA1BEA" w:rsidRDefault="00464D4C" w:rsidP="00464D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464D4C" w:rsidRPr="00CA1BEA" w:rsidRDefault="00464D4C" w:rsidP="00464D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464D4C" w:rsidRPr="00CA1BEA" w:rsidRDefault="00464D4C" w:rsidP="00464D4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464D4C" w:rsidRPr="00CA1BEA" w:rsidRDefault="00464D4C" w:rsidP="00464D4C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464D4C" w:rsidRPr="00CA1BEA" w:rsidRDefault="00464D4C" w:rsidP="00464D4C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2 619 633,41 </w:t>
      </w:r>
      <w:r w:rsidRPr="00CA1BEA">
        <w:rPr>
          <w:sz w:val="26"/>
          <w:szCs w:val="26"/>
        </w:rPr>
        <w:t>руб.</w:t>
      </w:r>
    </w:p>
    <w:p w:rsidR="00464D4C" w:rsidRPr="00CA1BEA" w:rsidRDefault="00464D4C" w:rsidP="00464D4C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464D4C" w:rsidRPr="00CA1BEA" w:rsidRDefault="00464D4C" w:rsidP="00464D4C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464D4C" w:rsidRDefault="00464D4C" w:rsidP="00464D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464D4C" w:rsidRPr="00CA1BEA" w:rsidRDefault="00464D4C" w:rsidP="00464D4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-  на 1 января 2023 года в сумме 0,00 руб., в том числе верхний предел долга по муниципальным гарантиям в сумме 0,00 руб.;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464D4C" w:rsidRPr="00CA1BEA" w:rsidRDefault="00464D4C" w:rsidP="00464D4C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464D4C" w:rsidRPr="00CA1BEA" w:rsidRDefault="00464D4C" w:rsidP="00464D4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464D4C" w:rsidRPr="00CA1BEA" w:rsidRDefault="00464D4C" w:rsidP="00464D4C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464D4C" w:rsidRPr="00CA1BEA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464D4C" w:rsidRDefault="00464D4C" w:rsidP="00464D4C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464D4C" w:rsidRPr="00D47AC5" w:rsidRDefault="00464D4C" w:rsidP="00464D4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464D4C" w:rsidRDefault="00464D4C" w:rsidP="00464D4C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464D4C" w:rsidRPr="009F4102" w:rsidRDefault="00464D4C" w:rsidP="00464D4C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464D4C" w:rsidRPr="004005F5" w:rsidRDefault="00464D4C" w:rsidP="00464D4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464D4C" w:rsidRPr="004005F5" w:rsidRDefault="00464D4C" w:rsidP="00464D4C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464D4C" w:rsidRPr="00B366DD" w:rsidRDefault="00464D4C" w:rsidP="00464D4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464D4C" w:rsidRPr="004844FB" w:rsidRDefault="00464D4C" w:rsidP="00464D4C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464D4C" w:rsidRPr="004844FB" w:rsidRDefault="00464D4C" w:rsidP="00464D4C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464D4C" w:rsidRPr="004844FB" w:rsidRDefault="00464D4C" w:rsidP="00464D4C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464D4C" w:rsidRDefault="00464D4C" w:rsidP="00464D4C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464D4C" w:rsidRPr="00CB675C" w:rsidRDefault="00464D4C" w:rsidP="00464D4C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464D4C" w:rsidRPr="00CB675C" w:rsidRDefault="00464D4C" w:rsidP="00464D4C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464D4C" w:rsidRPr="00CB675C" w:rsidRDefault="00464D4C" w:rsidP="00464D4C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464D4C" w:rsidRPr="00CB675C" w:rsidRDefault="00464D4C" w:rsidP="00464D4C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464D4C" w:rsidRPr="00CB675C" w:rsidRDefault="00464D4C" w:rsidP="00464D4C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464D4C" w:rsidRDefault="00464D4C" w:rsidP="00464D4C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464D4C" w:rsidRPr="00EC37EA" w:rsidRDefault="00464D4C" w:rsidP="00464D4C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464D4C" w:rsidRPr="009E67C1" w:rsidRDefault="00464D4C" w:rsidP="00464D4C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464D4C" w:rsidRPr="00CA1BEA" w:rsidRDefault="00464D4C" w:rsidP="00464D4C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464D4C" w:rsidRDefault="00464D4C" w:rsidP="00464D4C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35258A" w:rsidRPr="00C03551" w:rsidSect="00D110C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BA" w:rsidRDefault="004E35BA" w:rsidP="001F3B6C">
      <w:r>
        <w:separator/>
      </w:r>
    </w:p>
  </w:endnote>
  <w:endnote w:type="continuationSeparator" w:id="0">
    <w:p w:rsidR="004E35BA" w:rsidRDefault="004E35B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BA" w:rsidRDefault="004E35BA" w:rsidP="001F3B6C">
      <w:r>
        <w:separator/>
      </w:r>
    </w:p>
  </w:footnote>
  <w:footnote w:type="continuationSeparator" w:id="0">
    <w:p w:rsidR="004E35BA" w:rsidRDefault="004E35B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64D4C"/>
    <w:rsid w:val="0048011F"/>
    <w:rsid w:val="00482BB9"/>
    <w:rsid w:val="00492F71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110C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4B82-5591-48B2-BB22-A86728B9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156</cp:revision>
  <cp:lastPrinted>2021-11-11T12:34:00Z</cp:lastPrinted>
  <dcterms:created xsi:type="dcterms:W3CDTF">2018-11-15T12:48:00Z</dcterms:created>
  <dcterms:modified xsi:type="dcterms:W3CDTF">2022-04-21T08:53:00Z</dcterms:modified>
</cp:coreProperties>
</file>