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D86689">
        <w:rPr>
          <w:szCs w:val="28"/>
        </w:rPr>
        <w:t xml:space="preserve">  </w:t>
      </w:r>
      <w:r w:rsidR="00866950">
        <w:rPr>
          <w:szCs w:val="28"/>
        </w:rPr>
        <w:t>ПРОЕКТ</w:t>
      </w:r>
      <w:bookmarkStart w:id="0" w:name="_GoBack"/>
      <w:bookmarkEnd w:id="0"/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A45AED">
        <w:rPr>
          <w:szCs w:val="28"/>
        </w:rPr>
        <w:t>ШЕС</w:t>
      </w:r>
      <w:r w:rsidR="001F59C3">
        <w:rPr>
          <w:szCs w:val="28"/>
        </w:rPr>
        <w:t>Т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A45AED">
        <w:rPr>
          <w:sz w:val="26"/>
          <w:szCs w:val="26"/>
        </w:rPr>
        <w:t>ок</w:t>
      </w:r>
      <w:r w:rsidR="001F59C3">
        <w:rPr>
          <w:sz w:val="26"/>
          <w:szCs w:val="26"/>
        </w:rPr>
        <w:t>тября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4B0B0C" w:rsidRPr="008043E4" w:rsidRDefault="004B0B0C" w:rsidP="00A45AED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44CBD" w:rsidRPr="00A45AED" w:rsidRDefault="00304918" w:rsidP="00A45AE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A45AED">
        <w:rPr>
          <w:bCs/>
          <w:sz w:val="26"/>
          <w:szCs w:val="26"/>
        </w:rPr>
        <w:t>1</w:t>
      </w:r>
      <w:r w:rsidR="0090760C" w:rsidRPr="008043E4">
        <w:rPr>
          <w:bCs/>
          <w:sz w:val="26"/>
          <w:szCs w:val="26"/>
        </w:rPr>
        <w:t>.</w:t>
      </w:r>
      <w:r w:rsidR="003C6992">
        <w:rPr>
          <w:bCs/>
          <w:sz w:val="26"/>
          <w:szCs w:val="26"/>
        </w:rPr>
        <w:t xml:space="preserve"> П</w:t>
      </w:r>
      <w:r w:rsidR="0090760C" w:rsidRPr="008043E4">
        <w:rPr>
          <w:bCs/>
          <w:sz w:val="26"/>
          <w:szCs w:val="26"/>
        </w:rPr>
        <w:t>риложени</w:t>
      </w:r>
      <w:r w:rsidR="003C6992">
        <w:rPr>
          <w:bCs/>
          <w:sz w:val="26"/>
          <w:szCs w:val="26"/>
        </w:rPr>
        <w:t>е</w:t>
      </w:r>
      <w:r w:rsidR="0090760C" w:rsidRPr="008043E4">
        <w:rPr>
          <w:bCs/>
          <w:sz w:val="26"/>
          <w:szCs w:val="26"/>
        </w:rPr>
        <w:t xml:space="preserve"> №</w:t>
      </w:r>
      <w:r w:rsidR="00CE66CF" w:rsidRPr="008043E4">
        <w:rPr>
          <w:bCs/>
          <w:sz w:val="26"/>
          <w:szCs w:val="26"/>
        </w:rPr>
        <w:t xml:space="preserve"> </w:t>
      </w:r>
      <w:r w:rsidR="0090760C" w:rsidRPr="008043E4">
        <w:rPr>
          <w:bCs/>
          <w:sz w:val="26"/>
          <w:szCs w:val="26"/>
        </w:rPr>
        <w:t>4 «</w:t>
      </w:r>
      <w:r w:rsidR="0090760C" w:rsidRPr="008043E4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год»</w:t>
      </w:r>
      <w:r>
        <w:rPr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изл</w:t>
      </w:r>
      <w:r w:rsidR="0069398B">
        <w:rPr>
          <w:bCs/>
          <w:sz w:val="26"/>
          <w:szCs w:val="26"/>
        </w:rPr>
        <w:t xml:space="preserve">ожить в новой редакции согласно </w:t>
      </w:r>
      <w:r w:rsidRPr="008043E4">
        <w:rPr>
          <w:bCs/>
          <w:sz w:val="26"/>
          <w:szCs w:val="26"/>
        </w:rPr>
        <w:t xml:space="preserve">приложению № </w:t>
      </w:r>
      <w:r w:rsidR="00A45AED">
        <w:rPr>
          <w:bCs/>
          <w:sz w:val="26"/>
          <w:szCs w:val="26"/>
        </w:rPr>
        <w:t>1</w:t>
      </w:r>
      <w:r w:rsidRPr="008043E4">
        <w:rPr>
          <w:bCs/>
          <w:sz w:val="26"/>
          <w:szCs w:val="26"/>
        </w:rPr>
        <w:t xml:space="preserve"> к настоящему решению.</w:t>
      </w:r>
    </w:p>
    <w:p w:rsidR="00232DEF" w:rsidRPr="008043E4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A45AED" w:rsidRPr="008043E4" w:rsidRDefault="00A45AED" w:rsidP="00A45AE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1702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2</w:t>
      </w:r>
      <w:r w:rsidR="00E03035">
        <w:rPr>
          <w:bCs/>
          <w:sz w:val="26"/>
          <w:szCs w:val="26"/>
        </w:rPr>
        <w:t xml:space="preserve">. </w:t>
      </w:r>
      <w:r w:rsidR="003C6992">
        <w:rPr>
          <w:bCs/>
          <w:sz w:val="26"/>
          <w:szCs w:val="26"/>
        </w:rPr>
        <w:t>П</w:t>
      </w:r>
      <w:r w:rsidR="000B0D86" w:rsidRPr="008043E4">
        <w:rPr>
          <w:sz w:val="26"/>
          <w:szCs w:val="26"/>
        </w:rPr>
        <w:t>риложени</w:t>
      </w:r>
      <w:r w:rsidR="003C6992">
        <w:rPr>
          <w:sz w:val="26"/>
          <w:szCs w:val="26"/>
        </w:rPr>
        <w:t>е</w:t>
      </w:r>
      <w:r w:rsidR="000B0D86" w:rsidRPr="008043E4">
        <w:rPr>
          <w:sz w:val="26"/>
          <w:szCs w:val="26"/>
        </w:rPr>
        <w:t xml:space="preserve"> № 6 «</w:t>
      </w:r>
      <w:r w:rsidR="00DC594D" w:rsidRPr="008043E4">
        <w:rPr>
          <w:sz w:val="26"/>
          <w:szCs w:val="26"/>
        </w:rPr>
        <w:t>Ведомственная структура расходов бюджета Пестяковского городского поселения на 2022</w:t>
      </w:r>
      <w:r w:rsidR="001B409F" w:rsidRPr="008043E4">
        <w:rPr>
          <w:sz w:val="26"/>
          <w:szCs w:val="26"/>
        </w:rPr>
        <w:t xml:space="preserve"> </w:t>
      </w:r>
      <w:r w:rsidR="00DC594D" w:rsidRPr="008043E4">
        <w:rPr>
          <w:sz w:val="26"/>
          <w:szCs w:val="26"/>
        </w:rPr>
        <w:t>год</w:t>
      </w:r>
      <w:r w:rsidR="00455442" w:rsidRPr="008043E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8043E4">
        <w:rPr>
          <w:bCs/>
          <w:sz w:val="26"/>
          <w:szCs w:val="26"/>
        </w:rPr>
        <w:t>изложить в новой редакции согласно приложению №</w:t>
      </w:r>
      <w:r>
        <w:rPr>
          <w:bCs/>
          <w:sz w:val="26"/>
          <w:szCs w:val="26"/>
        </w:rPr>
        <w:t xml:space="preserve"> 2</w:t>
      </w:r>
      <w:r w:rsidRPr="008043E4">
        <w:rPr>
          <w:bCs/>
          <w:sz w:val="26"/>
          <w:szCs w:val="26"/>
        </w:rPr>
        <w:t xml:space="preserve"> к настоящему решению.</w:t>
      </w:r>
    </w:p>
    <w:p w:rsidR="005717C6" w:rsidRPr="00D6725C" w:rsidRDefault="005717C6" w:rsidP="00A45AE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Pr="001B409F" w:rsidRDefault="00A45AED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702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3C6992">
        <w:rPr>
          <w:sz w:val="26"/>
          <w:szCs w:val="26"/>
        </w:rPr>
        <w:t>. П</w:t>
      </w:r>
      <w:r w:rsidR="00E03035">
        <w:rPr>
          <w:sz w:val="26"/>
          <w:szCs w:val="26"/>
        </w:rPr>
        <w:t>риложени</w:t>
      </w:r>
      <w:r w:rsidR="003C6992">
        <w:rPr>
          <w:sz w:val="26"/>
          <w:szCs w:val="26"/>
        </w:rPr>
        <w:t>е</w:t>
      </w:r>
      <w:r w:rsidR="003D5757" w:rsidRPr="001B409F">
        <w:rPr>
          <w:sz w:val="26"/>
          <w:szCs w:val="26"/>
        </w:rPr>
        <w:t xml:space="preserve"> №</w:t>
      </w:r>
      <w:r w:rsidR="002411C8" w:rsidRPr="001B409F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10</w:t>
      </w:r>
      <w:r w:rsidR="003D5757" w:rsidRPr="001B409F">
        <w:rPr>
          <w:sz w:val="26"/>
          <w:szCs w:val="26"/>
        </w:rPr>
        <w:t xml:space="preserve"> «Распределение бюджетных ассигнований по </w:t>
      </w:r>
      <w:r w:rsidR="002411C8" w:rsidRPr="001B409F">
        <w:rPr>
          <w:sz w:val="26"/>
          <w:szCs w:val="26"/>
        </w:rPr>
        <w:t>разделам</w:t>
      </w:r>
      <w:r w:rsidR="003D5757" w:rsidRPr="001B409F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DC594D" w:rsidRPr="001B409F">
        <w:rPr>
          <w:sz w:val="26"/>
          <w:szCs w:val="26"/>
        </w:rPr>
        <w:t>2</w:t>
      </w:r>
      <w:r w:rsidR="00CF2257" w:rsidRPr="001B409F">
        <w:rPr>
          <w:sz w:val="26"/>
          <w:szCs w:val="26"/>
        </w:rPr>
        <w:t xml:space="preserve"> </w:t>
      </w:r>
      <w:r w:rsidR="003D5757" w:rsidRPr="001B409F">
        <w:rPr>
          <w:sz w:val="26"/>
          <w:szCs w:val="26"/>
        </w:rPr>
        <w:t>год и на плановый период 202</w:t>
      </w:r>
      <w:r w:rsidR="00DC594D" w:rsidRPr="001B409F">
        <w:rPr>
          <w:sz w:val="26"/>
          <w:szCs w:val="26"/>
        </w:rPr>
        <w:t>3 и 2024</w:t>
      </w:r>
      <w:r w:rsidR="003D5757" w:rsidRPr="001B409F">
        <w:rPr>
          <w:sz w:val="26"/>
          <w:szCs w:val="26"/>
        </w:rPr>
        <w:t xml:space="preserve"> годов» изложить в новой редакции</w:t>
      </w:r>
      <w:r w:rsidR="00DC594D" w:rsidRPr="001B409F">
        <w:rPr>
          <w:sz w:val="26"/>
          <w:szCs w:val="26"/>
        </w:rPr>
        <w:t xml:space="preserve"> согласно приложению №</w:t>
      </w:r>
      <w:r w:rsidR="00CF2257" w:rsidRPr="001B409F">
        <w:rPr>
          <w:sz w:val="26"/>
          <w:szCs w:val="26"/>
        </w:rPr>
        <w:t xml:space="preserve"> </w:t>
      </w:r>
      <w:r w:rsidR="00304918">
        <w:rPr>
          <w:sz w:val="26"/>
          <w:szCs w:val="26"/>
        </w:rPr>
        <w:t>3</w:t>
      </w:r>
      <w:r w:rsidR="00DC594D" w:rsidRPr="001B409F">
        <w:rPr>
          <w:sz w:val="26"/>
          <w:szCs w:val="26"/>
        </w:rPr>
        <w:t xml:space="preserve"> к настоящему решению.</w:t>
      </w:r>
    </w:p>
    <w:p w:rsidR="000B0D86" w:rsidRPr="001B409F" w:rsidRDefault="00A45AED" w:rsidP="00A45AE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F424F" w:rsidRPr="001B409F" w:rsidRDefault="000B0D86" w:rsidP="00A45AED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11702E">
      <w:pPr>
        <w:jc w:val="center"/>
        <w:rPr>
          <w:sz w:val="20"/>
        </w:rPr>
        <w:sectPr w:rsidR="00074130" w:rsidRPr="001B409F" w:rsidSect="00A45AED">
          <w:pgSz w:w="11906" w:h="16838"/>
          <w:pgMar w:top="851" w:right="851" w:bottom="142" w:left="1701" w:header="709" w:footer="709" w:gutter="0"/>
          <w:cols w:space="708"/>
          <w:docGrid w:linePitch="381"/>
        </w:sectPr>
      </w:pP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11702E">
        <w:rPr>
          <w:sz w:val="20"/>
        </w:rPr>
        <w:t>1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CB4D74" w:rsidRPr="001B409F" w:rsidRDefault="00CB4D74" w:rsidP="00CB4D74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</w:t>
      </w:r>
      <w:r w:rsidRPr="001B409F">
        <w:rPr>
          <w:sz w:val="20"/>
        </w:rPr>
        <w:t xml:space="preserve">2022г. № ___ </w:t>
      </w:r>
    </w:p>
    <w:p w:rsidR="00304918" w:rsidRDefault="00304918" w:rsidP="00304918">
      <w:pPr>
        <w:tabs>
          <w:tab w:val="right" w:pos="9355"/>
        </w:tabs>
        <w:ind w:left="5103"/>
        <w:jc w:val="right"/>
        <w:rPr>
          <w:sz w:val="20"/>
        </w:rPr>
      </w:pPr>
    </w:p>
    <w:p w:rsidR="00CB4D74" w:rsidRPr="001B409F" w:rsidRDefault="00CB4D74" w:rsidP="00CB4D74">
      <w:pPr>
        <w:tabs>
          <w:tab w:val="right" w:pos="9355"/>
        </w:tabs>
        <w:rPr>
          <w:sz w:val="20"/>
        </w:rPr>
      </w:pPr>
    </w:p>
    <w:p w:rsidR="00304918" w:rsidRPr="001B409F" w:rsidRDefault="00304918" w:rsidP="00304918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304918" w:rsidRPr="001B409F" w:rsidRDefault="00304918" w:rsidP="00304918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CB4D74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</w:t>
      </w:r>
      <w:r w:rsidR="00CB4D74">
        <w:rPr>
          <w:sz w:val="20"/>
        </w:rPr>
        <w:t>ского</w:t>
      </w:r>
      <w:r w:rsidRPr="001B409F">
        <w:rPr>
          <w:sz w:val="20"/>
        </w:rPr>
        <w:t xml:space="preserve"> городского поселения</w:t>
      </w:r>
    </w:p>
    <w:p w:rsidR="00CB4D74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на 2022 год и плановый период 2023</w:t>
      </w:r>
    </w:p>
    <w:p w:rsidR="00304918" w:rsidRPr="001B409F" w:rsidRDefault="00304918" w:rsidP="00CB4D74">
      <w:pPr>
        <w:jc w:val="right"/>
        <w:rPr>
          <w:sz w:val="20"/>
        </w:rPr>
      </w:pPr>
      <w:r w:rsidRPr="001B409F">
        <w:rPr>
          <w:sz w:val="20"/>
        </w:rPr>
        <w:t xml:space="preserve"> и 2024 годов»</w:t>
      </w:r>
    </w:p>
    <w:p w:rsidR="00304918" w:rsidRPr="001B409F" w:rsidRDefault="00304918" w:rsidP="00304918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304918" w:rsidRDefault="00304918" w:rsidP="000046CF">
      <w:pPr>
        <w:tabs>
          <w:tab w:val="left" w:pos="2220"/>
        </w:tabs>
        <w:rPr>
          <w:sz w:val="20"/>
        </w:rPr>
      </w:pPr>
    </w:p>
    <w:p w:rsidR="00304918" w:rsidRPr="00CB4D74" w:rsidRDefault="00CB4D74" w:rsidP="00CB4D74">
      <w:pPr>
        <w:tabs>
          <w:tab w:val="left" w:pos="2220"/>
        </w:tabs>
        <w:jc w:val="center"/>
        <w:rPr>
          <w:sz w:val="24"/>
          <w:szCs w:val="24"/>
        </w:rPr>
      </w:pPr>
      <w:r w:rsidRPr="00CB4D74">
        <w:rPr>
          <w:sz w:val="24"/>
          <w:szCs w:val="24"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2022год</w:t>
      </w:r>
    </w:p>
    <w:p w:rsidR="00CB4D74" w:rsidRDefault="00CB4D74" w:rsidP="000B7F34">
      <w:pPr>
        <w:tabs>
          <w:tab w:val="left" w:pos="117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tbl>
      <w:tblPr>
        <w:tblW w:w="10829" w:type="dxa"/>
        <w:tblInd w:w="-289" w:type="dxa"/>
        <w:tblLook w:val="04A0" w:firstRow="1" w:lastRow="0" w:firstColumn="1" w:lastColumn="0" w:noHBand="0" w:noVBand="1"/>
      </w:tblPr>
      <w:tblGrid>
        <w:gridCol w:w="5671"/>
        <w:gridCol w:w="1700"/>
        <w:gridCol w:w="1018"/>
        <w:gridCol w:w="2440"/>
      </w:tblGrid>
      <w:tr w:rsidR="0011702E" w:rsidRPr="0011702E" w:rsidTr="00D56C93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24 220 629,20</w:t>
            </w:r>
          </w:p>
        </w:tc>
      </w:tr>
      <w:tr w:rsidR="0011702E" w:rsidRPr="0011702E" w:rsidTr="00D56C93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11702E" w:rsidRPr="0011702E" w:rsidTr="00D56C9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7 453 339,77</w:t>
            </w:r>
          </w:p>
        </w:tc>
      </w:tr>
      <w:tr w:rsidR="0011702E" w:rsidRPr="0011702E" w:rsidTr="00D56C93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7 453 339,77</w:t>
            </w:r>
          </w:p>
        </w:tc>
      </w:tr>
      <w:tr w:rsidR="0011702E" w:rsidRPr="0011702E" w:rsidTr="00D56C93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11702E" w:rsidRPr="0011702E" w:rsidTr="00D56C93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11702E" w:rsidRPr="0011702E" w:rsidTr="00D56C93">
        <w:trPr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11702E" w:rsidRPr="0011702E" w:rsidTr="00D56C93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11702E" w:rsidRPr="0011702E" w:rsidTr="00D56C93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D56C93" w:rsidRPr="0011702E">
              <w:rPr>
                <w:color w:val="000000"/>
                <w:sz w:val="24"/>
                <w:szCs w:val="24"/>
              </w:rPr>
              <w:t>праздничных</w:t>
            </w:r>
            <w:r w:rsidRPr="0011702E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197 037,43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11702E" w:rsidRPr="0011702E" w:rsidTr="00D56C93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11702E" w:rsidRPr="0011702E" w:rsidTr="00D56C93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11702E" w:rsidRPr="0011702E" w:rsidTr="00D56C93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11702E" w:rsidRPr="0011702E" w:rsidTr="00D56C93">
        <w:trPr>
          <w:trHeight w:val="19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</w:t>
            </w:r>
            <w:r w:rsidR="00D56C93">
              <w:rPr>
                <w:color w:val="000000"/>
                <w:sz w:val="24"/>
                <w:szCs w:val="24"/>
              </w:rPr>
              <w:t xml:space="preserve">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1702E" w:rsidRPr="0011702E" w:rsidTr="00D56C93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11702E" w:rsidRPr="0011702E" w:rsidTr="00D56C93">
        <w:trPr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11702E" w:rsidRPr="0011702E" w:rsidTr="00D56C93">
        <w:trPr>
          <w:trHeight w:val="2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11702E" w:rsidRPr="0011702E" w:rsidTr="00D56C93">
        <w:trPr>
          <w:trHeight w:val="14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11702E" w:rsidRPr="0011702E" w:rsidTr="00D56C93">
        <w:trPr>
          <w:trHeight w:val="1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186 442,68</w:t>
            </w:r>
          </w:p>
        </w:tc>
      </w:tr>
      <w:tr w:rsidR="0011702E" w:rsidRPr="0011702E" w:rsidTr="00D56C93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186 442,68</w:t>
            </w:r>
          </w:p>
        </w:tc>
      </w:tr>
      <w:tr w:rsidR="0011702E" w:rsidRPr="0011702E" w:rsidTr="00D56C93">
        <w:trPr>
          <w:trHeight w:val="1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11702E" w:rsidRPr="0011702E" w:rsidTr="00D56C93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11702E" w:rsidRPr="0011702E" w:rsidTr="00D56C93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D56C93"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11702E" w:rsidRPr="0011702E" w:rsidTr="00D56C93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221 952,52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11702E" w:rsidRPr="0011702E" w:rsidTr="00D56C93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221 952,52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16 041 125,40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11702E" w:rsidRPr="0011702E" w:rsidTr="00D56C93">
        <w:trPr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11702E" w:rsidRPr="0011702E" w:rsidTr="00D56C93">
        <w:trPr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11702E" w:rsidRPr="0011702E" w:rsidTr="00D56C93">
        <w:trPr>
          <w:trHeight w:val="10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1702E" w:rsidRPr="0011702E" w:rsidTr="00D56C93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11702E" w:rsidRPr="0011702E" w:rsidTr="00D56C93">
        <w:trPr>
          <w:trHeight w:val="28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11702E" w:rsidRPr="0011702E" w:rsidTr="00D56C93">
        <w:trPr>
          <w:trHeight w:val="25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11702E" w:rsidRPr="0011702E" w:rsidTr="00D56C9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5 921 436,21</w:t>
            </w:r>
          </w:p>
        </w:tc>
      </w:tr>
      <w:tr w:rsidR="0011702E" w:rsidRPr="0011702E" w:rsidTr="00D56C93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5 921 436,21</w:t>
            </w:r>
          </w:p>
        </w:tc>
      </w:tr>
      <w:tr w:rsidR="0011702E" w:rsidRPr="0011702E" w:rsidTr="00D56C93">
        <w:trPr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</w:t>
            </w:r>
            <w:r w:rsidR="00D56C93">
              <w:rPr>
                <w:color w:val="000000"/>
                <w:sz w:val="24"/>
                <w:szCs w:val="24"/>
              </w:rPr>
              <w:t xml:space="preserve">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11702E" w:rsidRPr="0011702E" w:rsidTr="00D56C93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1702E" w:rsidRPr="0011702E" w:rsidTr="00D56C93">
        <w:trPr>
          <w:trHeight w:val="20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11702E" w:rsidRPr="0011702E" w:rsidTr="00D56C93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11702E" w:rsidRPr="0011702E" w:rsidTr="0069398B">
        <w:trPr>
          <w:trHeight w:val="1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11702E" w:rsidRPr="0011702E" w:rsidTr="00D56C93">
        <w:trPr>
          <w:trHeight w:val="1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11702E" w:rsidRPr="0011702E" w:rsidTr="00D56C93">
        <w:trPr>
          <w:trHeight w:val="29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11702E" w:rsidRPr="0011702E" w:rsidTr="0069398B">
        <w:trPr>
          <w:trHeight w:val="17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11702E" w:rsidRPr="0011702E" w:rsidTr="0069398B">
        <w:trPr>
          <w:trHeight w:val="25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11702E" w:rsidRPr="0011702E" w:rsidTr="00D56C93">
        <w:trPr>
          <w:trHeight w:val="13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11702E" w:rsidRPr="0011702E" w:rsidTr="00D56C93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11702E" w:rsidRPr="0011702E" w:rsidTr="00D56C93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 w:rsidR="0069398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11702E" w:rsidRPr="0011702E" w:rsidTr="00D56C93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69398B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11702E" w:rsidRPr="0011702E" w:rsidTr="00D56C93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11702E" w:rsidRPr="0011702E" w:rsidTr="00D56C93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11702E" w:rsidRPr="0011702E" w:rsidTr="00D56C93">
        <w:trPr>
          <w:trHeight w:val="26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11702E" w:rsidRPr="0011702E" w:rsidTr="00D56C9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11702E" w:rsidRPr="0011702E" w:rsidTr="00D56C93">
        <w:trPr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11702E" w:rsidRPr="0011702E" w:rsidTr="00D56C93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11702E" w:rsidRPr="0011702E" w:rsidTr="0069398B">
        <w:trPr>
          <w:trHeight w:val="1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1702E" w:rsidRPr="0011702E" w:rsidTr="00D56C9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732 648,76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градострои</w:t>
            </w:r>
            <w:r w:rsidR="0069398B">
              <w:rPr>
                <w:sz w:val="24"/>
                <w:szCs w:val="24"/>
              </w:rPr>
              <w:t xml:space="preserve">тельного зонирования </w:t>
            </w:r>
            <w:r w:rsidRPr="0011702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107 000,00</w:t>
            </w:r>
          </w:p>
        </w:tc>
      </w:tr>
      <w:tr w:rsidR="0011702E" w:rsidRPr="0011702E" w:rsidTr="00D56C93">
        <w:trPr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0510110300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sz w:val="24"/>
                <w:szCs w:val="24"/>
              </w:rPr>
            </w:pPr>
            <w:r w:rsidRPr="0011702E">
              <w:rPr>
                <w:sz w:val="24"/>
                <w:szCs w:val="24"/>
              </w:rPr>
              <w:t>30 000,00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11702E" w:rsidRPr="0011702E" w:rsidTr="00D56C93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1702E" w:rsidRPr="0011702E" w:rsidTr="00D56C93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1702E" w:rsidRPr="0011702E" w:rsidTr="0069398B">
        <w:trPr>
          <w:trHeight w:val="5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185 648,76</w:t>
            </w:r>
          </w:p>
        </w:tc>
      </w:tr>
      <w:tr w:rsidR="0011702E" w:rsidRPr="0011702E" w:rsidTr="00D56C93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11702E" w:rsidRPr="0011702E" w:rsidTr="00D56C93">
        <w:trPr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11702E" w:rsidRPr="0011702E" w:rsidTr="0069398B">
        <w:trPr>
          <w:trHeight w:val="19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11702E" w:rsidRPr="0011702E" w:rsidTr="00D56C93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1702E" w:rsidRPr="0011702E" w:rsidTr="00D56C93">
        <w:trPr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 w:rsidR="0069398B"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11702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11702E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11702E" w:rsidRPr="0011702E" w:rsidTr="00D56C9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69398B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1702E" w:rsidRPr="0011702E" w:rsidTr="00D56C93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11702E" w:rsidRPr="0011702E" w:rsidTr="00D56C93">
        <w:trPr>
          <w:trHeight w:val="12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1702E" w:rsidRPr="0011702E" w:rsidTr="00D56C93">
        <w:trPr>
          <w:trHeight w:val="10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11702E" w:rsidRPr="0011702E" w:rsidTr="00D56C93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11702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11702E" w:rsidRPr="0011702E" w:rsidTr="00D56C93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11702E" w:rsidRPr="0011702E" w:rsidTr="00D56C93">
        <w:trPr>
          <w:trHeight w:val="2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11702E" w:rsidRPr="0011702E" w:rsidTr="00EA0E3F">
        <w:trPr>
          <w:trHeight w:val="315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</w:tbl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69398B" w:rsidRDefault="0069398B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>
        <w:rPr>
          <w:sz w:val="20"/>
        </w:rPr>
        <w:t>2</w:t>
      </w: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</w:t>
      </w:r>
      <w:r w:rsidRPr="001B409F">
        <w:rPr>
          <w:sz w:val="20"/>
        </w:rPr>
        <w:t xml:space="preserve">2022г. № ___ </w:t>
      </w:r>
    </w:p>
    <w:p w:rsidR="0011702E" w:rsidRDefault="0011702E" w:rsidP="0011702E">
      <w:pPr>
        <w:tabs>
          <w:tab w:val="right" w:pos="9355"/>
        </w:tabs>
        <w:ind w:left="5103"/>
        <w:jc w:val="right"/>
        <w:rPr>
          <w:sz w:val="20"/>
        </w:rPr>
      </w:pPr>
    </w:p>
    <w:p w:rsidR="0011702E" w:rsidRPr="001B409F" w:rsidRDefault="0011702E" w:rsidP="0011702E">
      <w:pPr>
        <w:tabs>
          <w:tab w:val="right" w:pos="9355"/>
        </w:tabs>
        <w:rPr>
          <w:sz w:val="20"/>
        </w:rPr>
      </w:pP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11702E" w:rsidRDefault="0011702E" w:rsidP="0011702E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</w:t>
      </w:r>
      <w:r>
        <w:rPr>
          <w:sz w:val="20"/>
        </w:rPr>
        <w:t>ского</w:t>
      </w:r>
      <w:r w:rsidRPr="001B409F">
        <w:rPr>
          <w:sz w:val="20"/>
        </w:rPr>
        <w:t xml:space="preserve"> городского поселения</w:t>
      </w:r>
    </w:p>
    <w:p w:rsidR="0011702E" w:rsidRDefault="0011702E" w:rsidP="0011702E">
      <w:pPr>
        <w:jc w:val="right"/>
        <w:rPr>
          <w:sz w:val="20"/>
        </w:rPr>
      </w:pPr>
      <w:r w:rsidRPr="001B409F">
        <w:rPr>
          <w:sz w:val="20"/>
        </w:rPr>
        <w:t xml:space="preserve"> на 2022 год и плановый период 2023</w:t>
      </w:r>
    </w:p>
    <w:p w:rsidR="0011702E" w:rsidRPr="001B409F" w:rsidRDefault="0011702E" w:rsidP="0011702E">
      <w:pPr>
        <w:jc w:val="right"/>
        <w:rPr>
          <w:sz w:val="20"/>
        </w:rPr>
      </w:pPr>
      <w:r w:rsidRPr="001B409F">
        <w:rPr>
          <w:sz w:val="20"/>
        </w:rPr>
        <w:t xml:space="preserve"> и 2024 годов»</w:t>
      </w:r>
    </w:p>
    <w:p w:rsidR="0011702E" w:rsidRPr="001B409F" w:rsidRDefault="0011702E" w:rsidP="0011702E">
      <w:pPr>
        <w:tabs>
          <w:tab w:val="right" w:pos="9355"/>
        </w:tabs>
        <w:ind w:left="5103"/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Pr="00D56C93" w:rsidRDefault="0011702E" w:rsidP="00D56C93">
      <w:pPr>
        <w:tabs>
          <w:tab w:val="left" w:pos="2220"/>
        </w:tabs>
        <w:jc w:val="center"/>
        <w:rPr>
          <w:sz w:val="24"/>
          <w:szCs w:val="24"/>
        </w:rPr>
      </w:pPr>
      <w:r w:rsidRPr="00D56C93">
        <w:rPr>
          <w:sz w:val="24"/>
          <w:szCs w:val="24"/>
        </w:rPr>
        <w:t>Ведомственная структура расходов бюджета Пест</w:t>
      </w:r>
      <w:r w:rsidR="00D56C93">
        <w:rPr>
          <w:sz w:val="24"/>
          <w:szCs w:val="24"/>
        </w:rPr>
        <w:t xml:space="preserve">яковского городского поселения </w:t>
      </w:r>
      <w:r w:rsidRPr="00D56C93">
        <w:rPr>
          <w:sz w:val="24"/>
          <w:szCs w:val="24"/>
        </w:rPr>
        <w:t>на 2022 год</w:t>
      </w: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tbl>
      <w:tblPr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900"/>
        <w:gridCol w:w="943"/>
        <w:gridCol w:w="1559"/>
        <w:gridCol w:w="851"/>
        <w:gridCol w:w="1701"/>
      </w:tblGrid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11702E" w:rsidRPr="0011702E" w:rsidTr="00D56C9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11702E" w:rsidRPr="0011702E" w:rsidTr="00D56C93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11702E" w:rsidRPr="0011702E" w:rsidTr="00D56C9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11702E" w:rsidRPr="0011702E" w:rsidTr="00D56C93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11702E" w:rsidRPr="0011702E" w:rsidTr="00D56C9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1702E" w:rsidRPr="0011702E" w:rsidTr="00D56C93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 w:rsidR="00D56C93"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11702E" w:rsidRPr="0011702E" w:rsidTr="00D56C93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1702E" w:rsidRPr="0011702E" w:rsidTr="00D56C93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11702E" w:rsidRPr="0011702E" w:rsidTr="00D56C93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11702E" w:rsidRPr="0011702E" w:rsidTr="00D56C93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1702E" w:rsidRPr="0011702E" w:rsidTr="00D56C93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11702E" w:rsidRPr="0011702E" w:rsidTr="00D56C93">
        <w:trPr>
          <w:trHeight w:val="19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D56C93"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1702E" w:rsidRPr="0011702E" w:rsidTr="00D56C93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для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11702E" w:rsidRPr="0011702E" w:rsidTr="00D56C93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11702E" w:rsidRPr="0011702E" w:rsidTr="00D56C93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</w:t>
            </w:r>
            <w:r w:rsidR="00D56C93">
              <w:rPr>
                <w:color w:val="000000"/>
                <w:sz w:val="24"/>
                <w:szCs w:val="24"/>
              </w:rPr>
              <w:t xml:space="preserve">а проведение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1702E" w:rsidRPr="0011702E" w:rsidTr="00D56C93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11702E" w:rsidRPr="0011702E" w:rsidTr="00D56C93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11702E" w:rsidRPr="0011702E" w:rsidTr="00D56C93">
        <w:trPr>
          <w:trHeight w:val="22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11702E" w:rsidRPr="0011702E" w:rsidTr="00D56C93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11702E" w:rsidRPr="0011702E" w:rsidTr="00D56C93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11702E" w:rsidRPr="0011702E" w:rsidTr="00D56C93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11702E" w:rsidRPr="0011702E" w:rsidTr="00D56C93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1702E" w:rsidRPr="0011702E" w:rsidTr="00D56C93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11702E" w:rsidRPr="0011702E" w:rsidTr="00D56C93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D56C9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11702E" w:rsidRPr="0011702E" w:rsidTr="00D56C93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1702E" w:rsidRPr="0011702E" w:rsidTr="00D56C93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11702E" w:rsidRPr="0011702E" w:rsidTr="00D56C93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11702E" w:rsidRPr="0011702E" w:rsidTr="00D56C93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11702E" w:rsidRPr="0011702E" w:rsidTr="00D56C93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11702E" w:rsidRPr="0011702E" w:rsidTr="00D56C93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11702E" w:rsidRPr="0011702E" w:rsidTr="00D56C9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11702E" w:rsidRPr="0011702E" w:rsidTr="00D56C93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D56C93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11702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197 037,43</w:t>
            </w:r>
          </w:p>
        </w:tc>
      </w:tr>
      <w:tr w:rsidR="0011702E" w:rsidRPr="0011702E" w:rsidTr="00D56C9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</w:t>
            </w:r>
            <w:r w:rsidR="00D56C93">
              <w:rPr>
                <w:color w:val="000000"/>
                <w:sz w:val="24"/>
                <w:szCs w:val="24"/>
              </w:rPr>
              <w:t>й эффективности</w:t>
            </w:r>
            <w:r w:rsidRPr="0011702E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212 000,00</w:t>
            </w:r>
          </w:p>
        </w:tc>
      </w:tr>
      <w:tr w:rsidR="0011702E" w:rsidRPr="0011702E" w:rsidTr="00D56C93">
        <w:trPr>
          <w:trHeight w:val="21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 w:rsidR="00D56C93"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11702E" w:rsidRPr="0011702E" w:rsidTr="00D56C93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D56C93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11702E" w:rsidRPr="0011702E" w:rsidTr="00D56C93">
        <w:trPr>
          <w:trHeight w:val="22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11702E" w:rsidRPr="0011702E" w:rsidTr="00D56C93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D56C9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11702E" w:rsidRPr="0011702E" w:rsidTr="00D56C9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D56C9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11702E" w:rsidRPr="0011702E" w:rsidTr="00D56C93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11702E" w:rsidRPr="0011702E" w:rsidTr="00D56C93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 w:rsidR="0069398B"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11702E" w:rsidRPr="0011702E" w:rsidTr="00D56C93">
        <w:trPr>
          <w:trHeight w:val="29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11702E" w:rsidRPr="0011702E" w:rsidTr="00D56C93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D56C93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1702E" w:rsidRPr="0011702E" w:rsidTr="00D56C93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</w:t>
            </w:r>
            <w:r w:rsidR="00D56C93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11702E" w:rsidRPr="0011702E" w:rsidTr="00D56C93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Организация массовой работы (проведение конкурсов, праздников, выставок) (закупка товаров, работ и услуг для обеспечения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11702E" w:rsidRPr="0011702E" w:rsidTr="00D56C93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11702E" w:rsidRPr="0011702E" w:rsidTr="00D56C93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11702E" w:rsidRPr="0011702E" w:rsidTr="00D56C93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11702E" w:rsidRPr="0011702E" w:rsidTr="00D56C93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11702E" w:rsidRPr="0011702E" w:rsidTr="00D56C93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11702E" w:rsidRPr="0011702E" w:rsidTr="00D56C93">
        <w:trPr>
          <w:trHeight w:val="28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11702E" w:rsidRPr="0011702E" w:rsidTr="00D56C9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11702E" w:rsidRPr="0011702E" w:rsidTr="00D56C93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11702E" w:rsidRPr="0011702E" w:rsidTr="00D56C93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11702E" w:rsidRPr="0011702E" w:rsidTr="00D56C93">
        <w:trPr>
          <w:trHeight w:val="22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702E" w:rsidRPr="0011702E" w:rsidTr="00D56C93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11702E" w:rsidRPr="0011702E" w:rsidTr="00D56C93">
        <w:trPr>
          <w:trHeight w:val="28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 w:rsidR="00D56C93"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11702E" w:rsidRPr="0011702E" w:rsidTr="00D56C93">
        <w:trPr>
          <w:trHeight w:val="26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11702E" w:rsidRPr="0011702E" w:rsidTr="00D56C9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 w:rsidR="00D56C93"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11702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11702E" w:rsidRPr="0011702E" w:rsidTr="00D56C93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11702E" w:rsidRPr="0011702E" w:rsidTr="00D56C9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11702E" w:rsidRPr="0011702E" w:rsidTr="00D56C93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1702E" w:rsidRPr="0011702E" w:rsidTr="00D56C93">
        <w:trPr>
          <w:trHeight w:val="315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11702E" w:rsidRDefault="0011702E" w:rsidP="0011702E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02E" w:rsidRPr="0011702E" w:rsidRDefault="0011702E" w:rsidP="0011702E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</w:pPr>
    </w:p>
    <w:p w:rsidR="0011702E" w:rsidRDefault="0011702E" w:rsidP="000046CF">
      <w:pPr>
        <w:tabs>
          <w:tab w:val="left" w:pos="2220"/>
        </w:tabs>
        <w:rPr>
          <w:sz w:val="20"/>
        </w:rPr>
        <w:sectPr w:rsidR="0011702E" w:rsidSect="00CB4D74">
          <w:pgSz w:w="11906" w:h="16838"/>
          <w:pgMar w:top="1134" w:right="566" w:bottom="1134" w:left="992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304918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823EB1" w:rsidRPr="001B409F">
        <w:rPr>
          <w:sz w:val="20"/>
        </w:rPr>
        <w:t>2022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823EB1" w:rsidRPr="001B409F">
        <w:rPr>
          <w:sz w:val="20"/>
        </w:rPr>
        <w:t>а 2022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823EB1" w:rsidRPr="001B409F">
        <w:rPr>
          <w:sz w:val="20"/>
        </w:rPr>
        <w:t>3</w:t>
      </w:r>
      <w:r w:rsidRPr="001B409F">
        <w:rPr>
          <w:sz w:val="20"/>
        </w:rPr>
        <w:t xml:space="preserve"> и 202</w:t>
      </w:r>
      <w:r w:rsidR="00823EB1" w:rsidRPr="001B409F">
        <w:rPr>
          <w:sz w:val="20"/>
        </w:rPr>
        <w:t>4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823EB1" w:rsidRPr="001B409F">
        <w:rPr>
          <w:sz w:val="20"/>
        </w:rPr>
        <w:t>21» декабря 2021г. №117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823EB1" w:rsidRPr="005F6ED6">
        <w:rPr>
          <w:sz w:val="24"/>
          <w:szCs w:val="24"/>
        </w:rPr>
        <w:t>на 2022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823EB1" w:rsidRPr="005F6ED6">
        <w:rPr>
          <w:sz w:val="24"/>
          <w:szCs w:val="24"/>
        </w:rPr>
        <w:t>3</w:t>
      </w:r>
      <w:r w:rsidR="0056675D" w:rsidRPr="005F6ED6">
        <w:rPr>
          <w:sz w:val="24"/>
          <w:szCs w:val="24"/>
        </w:rPr>
        <w:t xml:space="preserve"> и 202</w:t>
      </w:r>
      <w:r w:rsidR="00823EB1" w:rsidRPr="005F6ED6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годов</w:t>
      </w:r>
    </w:p>
    <w:p w:rsidR="0017304D" w:rsidRDefault="00B639F4" w:rsidP="00B639F4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</w:p>
    <w:tbl>
      <w:tblPr>
        <w:tblW w:w="10266" w:type="dxa"/>
        <w:tblInd w:w="-714" w:type="dxa"/>
        <w:tblLook w:val="04A0" w:firstRow="1" w:lastRow="0" w:firstColumn="1" w:lastColumn="0" w:noHBand="0" w:noVBand="1"/>
      </w:tblPr>
      <w:tblGrid>
        <w:gridCol w:w="3828"/>
        <w:gridCol w:w="852"/>
        <w:gridCol w:w="854"/>
        <w:gridCol w:w="1613"/>
        <w:gridCol w:w="1560"/>
        <w:gridCol w:w="1559"/>
      </w:tblGrid>
      <w:tr w:rsidR="0011702E" w:rsidRPr="0069398B" w:rsidTr="00EA0E3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Разд.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Подр.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02E" w:rsidRPr="0069398B" w:rsidRDefault="0011702E" w:rsidP="0011702E">
            <w:pPr>
              <w:jc w:val="center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>Сумма на 2024 год</w:t>
            </w:r>
          </w:p>
        </w:tc>
      </w:tr>
      <w:tr w:rsidR="0011702E" w:rsidRPr="0069398B" w:rsidTr="00EA0E3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1 312 116,26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1 209 116,26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1 019 116,26</w:t>
            </w:r>
          </w:p>
        </w:tc>
      </w:tr>
      <w:tr w:rsidR="0011702E" w:rsidRPr="0069398B" w:rsidTr="00EA0E3F">
        <w:trPr>
          <w:trHeight w:val="9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744 808,27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736 301,00</w:t>
            </w:r>
          </w:p>
        </w:tc>
      </w:tr>
      <w:tr w:rsidR="0011702E" w:rsidRPr="0069398B" w:rsidTr="00EA0E3F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191 978,23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196 134,26</w:t>
            </w:r>
          </w:p>
        </w:tc>
      </w:tr>
      <w:tr w:rsidR="0011702E" w:rsidRPr="0069398B" w:rsidTr="00EA0E3F">
        <w:trPr>
          <w:trHeight w:val="9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0,00</w:t>
            </w:r>
          </w:p>
        </w:tc>
      </w:tr>
      <w:tr w:rsidR="0011702E" w:rsidRPr="0069398B" w:rsidTr="00EA0E3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50 000,00</w:t>
            </w:r>
          </w:p>
        </w:tc>
      </w:tr>
      <w:tr w:rsidR="0011702E" w:rsidRPr="0069398B" w:rsidTr="00EA0E3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255 329,76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36 681,00</w:t>
            </w:r>
          </w:p>
        </w:tc>
      </w:tr>
      <w:tr w:rsidR="0011702E" w:rsidRPr="0069398B" w:rsidTr="00EA0E3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</w:tr>
      <w:tr w:rsidR="0011702E" w:rsidRPr="0069398B" w:rsidTr="00EA0E3F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119 500,00</w:t>
            </w:r>
          </w:p>
        </w:tc>
      </w:tr>
      <w:tr w:rsidR="0011702E" w:rsidRPr="0069398B" w:rsidTr="00EA0E3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15 874 332,78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2 257 750,25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1 785 058,75</w:t>
            </w:r>
          </w:p>
        </w:tc>
      </w:tr>
      <w:tr w:rsidR="0011702E" w:rsidRPr="0069398B" w:rsidTr="00EA0E3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15 387 332,78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1 694 058,75</w:t>
            </w:r>
          </w:p>
        </w:tc>
      </w:tr>
      <w:tr w:rsidR="0011702E" w:rsidRPr="0069398B" w:rsidTr="00EA0E3F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91 000,00</w:t>
            </w:r>
          </w:p>
        </w:tc>
      </w:tr>
      <w:tr w:rsidR="0011702E" w:rsidRPr="0069398B" w:rsidTr="00EA0E3F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9 993 343,90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4 905 258,30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4 605 962,35</w:t>
            </w:r>
          </w:p>
        </w:tc>
      </w:tr>
      <w:tr w:rsidR="0011702E" w:rsidRPr="0069398B" w:rsidTr="00EA0E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186 442,68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145 610,52</w:t>
            </w:r>
          </w:p>
        </w:tc>
      </w:tr>
      <w:tr w:rsidR="0011702E" w:rsidRPr="0069398B" w:rsidTr="00EA0E3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890 609,45</w:t>
            </w:r>
          </w:p>
        </w:tc>
      </w:tr>
      <w:tr w:rsidR="0011702E" w:rsidRPr="0069398B" w:rsidTr="00EA0E3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8 835 339,77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3 569 742,38</w:t>
            </w:r>
          </w:p>
        </w:tc>
      </w:tr>
      <w:tr w:rsidR="0011702E" w:rsidRPr="0069398B" w:rsidTr="00EA0E3F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16 100 999,84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10 499 772,00</w:t>
            </w:r>
          </w:p>
        </w:tc>
      </w:tr>
      <w:tr w:rsidR="0011702E" w:rsidRPr="0069398B" w:rsidTr="00EA0E3F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16 100 999,84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10 499 772,00</w:t>
            </w:r>
          </w:p>
        </w:tc>
      </w:tr>
      <w:tr w:rsidR="0011702E" w:rsidRPr="0069398B" w:rsidTr="00EA0E3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92 500,00</w:t>
            </w:r>
          </w:p>
        </w:tc>
      </w:tr>
      <w:tr w:rsidR="0011702E" w:rsidRPr="0069398B" w:rsidTr="00EA0E3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36 000,00</w:t>
            </w:r>
          </w:p>
        </w:tc>
      </w:tr>
      <w:tr w:rsidR="0011702E" w:rsidRPr="0069398B" w:rsidTr="00EA0E3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702E" w:rsidRPr="0069398B" w:rsidRDefault="0011702E" w:rsidP="0011702E">
            <w:pPr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center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56 500,00</w:t>
            </w:r>
          </w:p>
        </w:tc>
      </w:tr>
      <w:tr w:rsidR="0011702E" w:rsidRPr="0069398B" w:rsidTr="00EA0E3F">
        <w:trPr>
          <w:trHeight w:val="300"/>
        </w:trPr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02E" w:rsidRPr="0069398B" w:rsidRDefault="0011702E" w:rsidP="0011702E">
            <w:pPr>
              <w:jc w:val="right"/>
              <w:rPr>
                <w:color w:val="000000"/>
                <w:sz w:val="20"/>
              </w:rPr>
            </w:pPr>
            <w:r w:rsidRPr="0069398B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43 492 792,78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19 084 069,81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02E" w:rsidRPr="0069398B" w:rsidRDefault="0011702E" w:rsidP="0011702E">
            <w:pPr>
              <w:jc w:val="right"/>
              <w:rPr>
                <w:bCs/>
                <w:color w:val="000000"/>
                <w:sz w:val="20"/>
              </w:rPr>
            </w:pPr>
            <w:r w:rsidRPr="0069398B">
              <w:rPr>
                <w:bCs/>
                <w:color w:val="000000"/>
                <w:sz w:val="20"/>
              </w:rPr>
              <w:t>18 121 909,36</w:t>
            </w:r>
          </w:p>
        </w:tc>
      </w:tr>
    </w:tbl>
    <w:p w:rsidR="0048199B" w:rsidRPr="0069398B" w:rsidRDefault="0048199B" w:rsidP="0048199B">
      <w:pPr>
        <w:rPr>
          <w:sz w:val="20"/>
        </w:rPr>
      </w:pPr>
    </w:p>
    <w:sectPr w:rsidR="0048199B" w:rsidRPr="0069398B" w:rsidSect="0048199B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E1" w:rsidRDefault="00FB7DE1" w:rsidP="001F3B6C">
      <w:r>
        <w:separator/>
      </w:r>
    </w:p>
  </w:endnote>
  <w:endnote w:type="continuationSeparator" w:id="0">
    <w:p w:rsidR="00FB7DE1" w:rsidRDefault="00FB7DE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E1" w:rsidRDefault="00FB7DE1" w:rsidP="001F3B6C">
      <w:r>
        <w:separator/>
      </w:r>
    </w:p>
  </w:footnote>
  <w:footnote w:type="continuationSeparator" w:id="0">
    <w:p w:rsidR="00FB7DE1" w:rsidRDefault="00FB7DE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B7C99"/>
    <w:rsid w:val="000B7F34"/>
    <w:rsid w:val="000C127B"/>
    <w:rsid w:val="000C4F78"/>
    <w:rsid w:val="000D0A23"/>
    <w:rsid w:val="000D1260"/>
    <w:rsid w:val="000D770D"/>
    <w:rsid w:val="000E0CFC"/>
    <w:rsid w:val="000E180F"/>
    <w:rsid w:val="000E2626"/>
    <w:rsid w:val="000F5DC5"/>
    <w:rsid w:val="00100233"/>
    <w:rsid w:val="00100AE6"/>
    <w:rsid w:val="00104466"/>
    <w:rsid w:val="00105C95"/>
    <w:rsid w:val="00111C0D"/>
    <w:rsid w:val="0011702E"/>
    <w:rsid w:val="001323F0"/>
    <w:rsid w:val="00135041"/>
    <w:rsid w:val="00140FF4"/>
    <w:rsid w:val="001514AF"/>
    <w:rsid w:val="0015716D"/>
    <w:rsid w:val="00160E65"/>
    <w:rsid w:val="00161A5C"/>
    <w:rsid w:val="001639F4"/>
    <w:rsid w:val="00164F32"/>
    <w:rsid w:val="001722C2"/>
    <w:rsid w:val="0017304D"/>
    <w:rsid w:val="00176222"/>
    <w:rsid w:val="00180172"/>
    <w:rsid w:val="001802F1"/>
    <w:rsid w:val="00191F31"/>
    <w:rsid w:val="001A6AEA"/>
    <w:rsid w:val="001B08BC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81751"/>
    <w:rsid w:val="0028387C"/>
    <w:rsid w:val="00284419"/>
    <w:rsid w:val="00285738"/>
    <w:rsid w:val="0029160F"/>
    <w:rsid w:val="002916A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04918"/>
    <w:rsid w:val="00311174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2490"/>
    <w:rsid w:val="005C6ED5"/>
    <w:rsid w:val="005D201C"/>
    <w:rsid w:val="005D23CE"/>
    <w:rsid w:val="005D4915"/>
    <w:rsid w:val="005E0023"/>
    <w:rsid w:val="005F0BE7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398B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27A6"/>
    <w:rsid w:val="0086587D"/>
    <w:rsid w:val="00865F7C"/>
    <w:rsid w:val="00866950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F48F5"/>
    <w:rsid w:val="008F5F73"/>
    <w:rsid w:val="008F7DEB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A7238"/>
    <w:rsid w:val="009B64F5"/>
    <w:rsid w:val="009C3EF3"/>
    <w:rsid w:val="009D3A78"/>
    <w:rsid w:val="009D747D"/>
    <w:rsid w:val="009D7DD9"/>
    <w:rsid w:val="009E3243"/>
    <w:rsid w:val="009E348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D1E53"/>
    <w:rsid w:val="00AD24D9"/>
    <w:rsid w:val="00AD4084"/>
    <w:rsid w:val="00AE2310"/>
    <w:rsid w:val="00AE438A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594D"/>
    <w:rsid w:val="00DD634B"/>
    <w:rsid w:val="00DE479B"/>
    <w:rsid w:val="00DF0709"/>
    <w:rsid w:val="00E03035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5554D"/>
    <w:rsid w:val="00E636A7"/>
    <w:rsid w:val="00E81D9E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B60B0"/>
    <w:rsid w:val="00FB72EA"/>
    <w:rsid w:val="00FB7D21"/>
    <w:rsid w:val="00FB7DE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13F9-591B-4EC3-8317-A104A2A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69</cp:revision>
  <cp:lastPrinted>2022-10-20T13:20:00Z</cp:lastPrinted>
  <dcterms:created xsi:type="dcterms:W3CDTF">2022-06-15T08:00:00Z</dcterms:created>
  <dcterms:modified xsi:type="dcterms:W3CDTF">2022-10-20T13:24:00Z</dcterms:modified>
</cp:coreProperties>
</file>