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C03551" w:rsidRDefault="00285738" w:rsidP="006311C2">
      <w:bookmarkStart w:id="0" w:name="_GoBack"/>
      <w:bookmarkEnd w:id="0"/>
    </w:p>
    <w:p w:rsidR="00285738" w:rsidRPr="00C03551" w:rsidRDefault="00285738" w:rsidP="001F3B6C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E158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5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поселения " О бюджете Пестяковского </w:t>
            </w:r>
          </w:p>
          <w:p w:rsidR="00285738" w:rsidRPr="00C03551" w:rsidRDefault="005835D0" w:rsidP="002857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 поселения на 2022</w:t>
            </w:r>
            <w:r w:rsidR="00285738" w:rsidRPr="00C03551">
              <w:rPr>
                <w:sz w:val="18"/>
                <w:szCs w:val="18"/>
              </w:rPr>
              <w:t xml:space="preserve"> год и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на плановый период 202</w:t>
            </w:r>
            <w:r w:rsidR="005835D0">
              <w:rPr>
                <w:sz w:val="18"/>
                <w:szCs w:val="18"/>
              </w:rPr>
              <w:t>3 и 2024</w:t>
            </w:r>
            <w:r w:rsidRPr="00C03551">
              <w:rPr>
                <w:sz w:val="18"/>
                <w:szCs w:val="18"/>
              </w:rPr>
              <w:t xml:space="preserve"> годов"     </w:t>
            </w:r>
          </w:p>
          <w:p w:rsidR="00285738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"21</w:t>
            </w:r>
            <w:r w:rsidR="00285738" w:rsidRPr="00C035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 </w:t>
            </w:r>
            <w:r w:rsidR="005835D0">
              <w:rPr>
                <w:sz w:val="18"/>
                <w:szCs w:val="18"/>
              </w:rPr>
              <w:t xml:space="preserve">2021 </w:t>
            </w:r>
            <w:r w:rsidR="00285738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117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1635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CE9" w:rsidRDefault="00285738" w:rsidP="00EE5471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</w:t>
            </w:r>
          </w:p>
          <w:p w:rsidR="007E073E" w:rsidRPr="00C03551" w:rsidRDefault="00285738" w:rsidP="00EE5471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поселения на плановый период 202</w:t>
            </w:r>
            <w:r w:rsidR="005835D0">
              <w:rPr>
                <w:szCs w:val="28"/>
              </w:rPr>
              <w:t>3 и 2024</w:t>
            </w:r>
            <w:r w:rsidRPr="00C03551">
              <w:rPr>
                <w:szCs w:val="28"/>
              </w:rPr>
              <w:t xml:space="preserve"> год</w:t>
            </w:r>
          </w:p>
        </w:tc>
      </w:tr>
    </w:tbl>
    <w:p w:rsidR="00EE5471" w:rsidRDefault="00EE5471" w:rsidP="00EE5471">
      <w:pPr>
        <w:tabs>
          <w:tab w:val="left" w:pos="6375"/>
        </w:tabs>
      </w:pPr>
    </w:p>
    <w:tbl>
      <w:tblPr>
        <w:tblW w:w="1346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03"/>
        <w:gridCol w:w="1714"/>
        <w:gridCol w:w="734"/>
        <w:gridCol w:w="2243"/>
        <w:gridCol w:w="2268"/>
      </w:tblGrid>
      <w:tr w:rsidR="00EE5471" w:rsidRPr="00EE5471" w:rsidTr="00EE5471">
        <w:trPr>
          <w:trHeight w:val="63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7 082 008,55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6 310 021,10</w:t>
            </w:r>
          </w:p>
        </w:tc>
      </w:tr>
      <w:tr w:rsidR="00EE5471" w:rsidRPr="00EE5471" w:rsidTr="00EE5471">
        <w:trPr>
          <w:trHeight w:val="7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EE5471" w:rsidRPr="00EE5471" w:rsidTr="00EE5471">
        <w:trPr>
          <w:trHeight w:val="6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E5471" w:rsidRPr="00EE5471" w:rsidTr="00EE5471">
        <w:trPr>
          <w:trHeight w:val="4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E5471" w:rsidRPr="00EE5471" w:rsidTr="00EE5471">
        <w:trPr>
          <w:trHeight w:val="97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73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3 869 038,33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3 569 742,38</w:t>
            </w:r>
          </w:p>
        </w:tc>
      </w:tr>
      <w:tr w:rsidR="00EE5471" w:rsidRPr="00EE5471" w:rsidTr="00EE5471">
        <w:trPr>
          <w:trHeight w:val="9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3 869 038,33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3 569 742,38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EE5471" w:rsidRPr="00EE5471" w:rsidTr="00EE5471">
        <w:trPr>
          <w:trHeight w:val="10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E5471" w:rsidRPr="00EE5471" w:rsidTr="00EE5471">
        <w:trPr>
          <w:trHeight w:val="10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E5471" w:rsidRPr="00EE5471" w:rsidTr="00EE5471">
        <w:trPr>
          <w:trHeight w:val="39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10 274,00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2 166 750,25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1 694 058,75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2 166 750,25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1 694 058,75</w:t>
            </w:r>
          </w:p>
        </w:tc>
      </w:tr>
      <w:tr w:rsidR="00EE5471" w:rsidRPr="00EE5471" w:rsidTr="00EE5471">
        <w:trPr>
          <w:trHeight w:val="141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17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E5471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11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1 208 230,25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716 528,75</w:t>
            </w:r>
          </w:p>
        </w:tc>
      </w:tr>
      <w:tr w:rsidR="00EE5471" w:rsidRPr="00EE5471" w:rsidTr="009A7CE9">
        <w:trPr>
          <w:trHeight w:val="198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EE5471" w:rsidRPr="00EE5471" w:rsidTr="009A7CE9">
        <w:trPr>
          <w:trHeight w:val="62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E5471" w:rsidRPr="00EE5471" w:rsidTr="009A7CE9">
        <w:trPr>
          <w:trHeight w:val="112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E5471" w:rsidRPr="00EE5471" w:rsidTr="009A7CE9">
        <w:trPr>
          <w:trHeight w:val="55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EE5471" w:rsidRPr="00EE5471" w:rsidTr="009A7CE9">
        <w:trPr>
          <w:trHeight w:val="70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145 610,52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EE5471" w:rsidRPr="00EE5471" w:rsidTr="00EE5471">
        <w:trPr>
          <w:trHeight w:val="3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E5471" w:rsidRPr="00EE5471" w:rsidTr="009A7CE9">
        <w:trPr>
          <w:trHeight w:val="17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83 523,60</w:t>
            </w:r>
          </w:p>
        </w:tc>
      </w:tr>
      <w:tr w:rsidR="00EE5471" w:rsidRPr="00EE5471" w:rsidTr="009A7CE9">
        <w:trPr>
          <w:trHeight w:val="1417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9A7CE9">
              <w:rPr>
                <w:color w:val="000000"/>
                <w:sz w:val="24"/>
                <w:szCs w:val="24"/>
              </w:rPr>
              <w:t xml:space="preserve"> </w:t>
            </w:r>
            <w:r w:rsidRPr="00EE547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E5471" w:rsidRPr="00EE5471" w:rsidTr="009A7CE9">
        <w:trPr>
          <w:trHeight w:val="112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10 426 639,08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10 426 639,08</w:t>
            </w:r>
          </w:p>
        </w:tc>
      </w:tr>
      <w:tr w:rsidR="00EE5471" w:rsidRPr="00EE5471" w:rsidTr="00EE5471">
        <w:trPr>
          <w:trHeight w:val="6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</w:tr>
      <w:tr w:rsidR="00EE5471" w:rsidRPr="00EE5471" w:rsidTr="009A7CE9">
        <w:trPr>
          <w:trHeight w:val="53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5 970 501,00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5 970 501,00</w:t>
            </w:r>
          </w:p>
        </w:tc>
      </w:tr>
      <w:tr w:rsidR="00EE5471" w:rsidRPr="00EE5471" w:rsidTr="009A7CE9">
        <w:trPr>
          <w:trHeight w:val="195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EE5471" w:rsidRPr="00EE5471" w:rsidTr="009A7CE9">
        <w:trPr>
          <w:trHeight w:val="11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E5471" w:rsidRPr="00EE5471" w:rsidTr="00EE5471">
        <w:trPr>
          <w:trHeight w:val="9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E5471" w:rsidRPr="00EE5471" w:rsidTr="009A7CE9">
        <w:trPr>
          <w:trHeight w:val="218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2226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9A7CE9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EE547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E5471" w:rsidRPr="00EE5471" w:rsidTr="00EE5471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2 947 240,44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2 947 240,44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2 947 240,44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2 947 240,44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E5471" w:rsidRPr="00EE5471" w:rsidTr="009A7CE9">
        <w:trPr>
          <w:trHeight w:val="91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E5471" w:rsidRPr="00EE5471" w:rsidTr="009A7CE9">
        <w:trPr>
          <w:trHeight w:val="168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1 987 659,70</w:t>
            </w:r>
          </w:p>
        </w:tc>
      </w:tr>
      <w:tr w:rsidR="00EE5471" w:rsidRPr="00EE5471" w:rsidTr="009A7CE9">
        <w:trPr>
          <w:trHeight w:val="113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EE5471" w:rsidRPr="00EE5471" w:rsidTr="009A7CE9">
        <w:trPr>
          <w:trHeight w:val="225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2259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172 186,00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1 508 897,64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1 508 897,64</w:t>
            </w:r>
          </w:p>
        </w:tc>
      </w:tr>
      <w:tr w:rsidR="00EE5471" w:rsidRPr="00EE5471" w:rsidTr="009A7CE9">
        <w:trPr>
          <w:trHeight w:val="168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 w:rsidR="009A7CE9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E547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1 026 318,06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</w:t>
            </w:r>
            <w:r w:rsidR="009A7CE9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EE547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EE5471" w:rsidRPr="00EE5471" w:rsidTr="009A7CE9">
        <w:trPr>
          <w:trHeight w:val="127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E5471" w:rsidRPr="00EE5471" w:rsidTr="009A7CE9">
        <w:trPr>
          <w:trHeight w:val="2186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2232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EE5471" w:rsidRPr="00EE5471" w:rsidTr="00EE5471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51 421,92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E5471" w:rsidRPr="00EE5471" w:rsidTr="00EE5471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EE5471" w:rsidRPr="00EE5471" w:rsidTr="009A7CE9">
        <w:trPr>
          <w:trHeight w:val="1188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107 000,00</w:t>
            </w:r>
          </w:p>
        </w:tc>
      </w:tr>
      <w:tr w:rsidR="00EE5471" w:rsidRPr="00EE5471" w:rsidTr="009A7CE9">
        <w:trPr>
          <w:trHeight w:val="1347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E5471" w:rsidRPr="00EE5471" w:rsidTr="009A7CE9">
        <w:trPr>
          <w:trHeight w:val="1116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EE5471" w:rsidRPr="00EE5471" w:rsidTr="009A7CE9">
        <w:trPr>
          <w:trHeight w:val="9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EE5471" w:rsidRPr="00EE5471" w:rsidTr="009A7CE9">
        <w:trPr>
          <w:trHeight w:val="1098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 w:rsidR="009A7CE9">
              <w:rPr>
                <w:sz w:val="24"/>
                <w:szCs w:val="24"/>
              </w:rPr>
              <w:t xml:space="preserve">градостроительного зонирования </w:t>
            </w:r>
            <w:r w:rsidRPr="00EE5471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0510110290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E5471" w:rsidRPr="00EE5471" w:rsidTr="009A7CE9">
        <w:trPr>
          <w:trHeight w:val="1133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0510110300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sz w:val="24"/>
                <w:szCs w:val="24"/>
              </w:rPr>
            </w:pPr>
            <w:r w:rsidRPr="00EE5471">
              <w:rPr>
                <w:sz w:val="24"/>
                <w:szCs w:val="24"/>
              </w:rPr>
              <w:t>30 000,00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EE5471" w:rsidRPr="00EE5471" w:rsidTr="009A7CE9">
        <w:trPr>
          <w:trHeight w:val="52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EE5471" w:rsidRPr="00EE5471" w:rsidTr="009A7CE9">
        <w:trPr>
          <w:trHeight w:val="63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121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</w:t>
            </w:r>
            <w:r w:rsidR="009A7CE9">
              <w:rPr>
                <w:color w:val="000000"/>
                <w:sz w:val="24"/>
                <w:szCs w:val="24"/>
              </w:rPr>
              <w:t>ковского городского поселения (</w:t>
            </w:r>
            <w:r w:rsidRPr="00EE5471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EE5471" w:rsidRPr="00EE5471" w:rsidTr="00EE5471">
        <w:trPr>
          <w:trHeight w:val="78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932 435,26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EE5471" w:rsidRPr="00EE5471" w:rsidTr="009A7CE9">
        <w:trPr>
          <w:trHeight w:val="17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E5471" w:rsidRPr="00EE5471" w:rsidTr="009A7CE9">
        <w:trPr>
          <w:trHeight w:val="1114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E5471" w:rsidRPr="00EE5471" w:rsidTr="00EE5471">
        <w:trPr>
          <w:trHeight w:val="94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</w:tr>
      <w:tr w:rsidR="00EE5471" w:rsidRPr="00EE5471" w:rsidTr="009A7CE9">
        <w:trPr>
          <w:trHeight w:val="671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45 681,00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45 681,00</w:t>
            </w:r>
          </w:p>
        </w:tc>
      </w:tr>
      <w:tr w:rsidR="00EE5471" w:rsidRPr="00EE5471" w:rsidTr="00EE5471">
        <w:trPr>
          <w:trHeight w:val="58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E5471" w:rsidRPr="00EE5471" w:rsidTr="009A7CE9">
        <w:trPr>
          <w:trHeight w:val="110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        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EE5471" w:rsidRPr="00EE5471" w:rsidTr="00EE5471">
        <w:trPr>
          <w:trHeight w:val="435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"Повышение качества жизни граждан"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E5471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EE5471" w:rsidRPr="00EE5471" w:rsidTr="00EE5471">
        <w:trPr>
          <w:trHeight w:val="63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EE5471" w:rsidRPr="00EE5471" w:rsidTr="00EE5471">
        <w:trPr>
          <w:trHeight w:val="12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9A7CE9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E5471" w:rsidRPr="00EE5471" w:rsidTr="009A7CE9">
        <w:trPr>
          <w:trHeight w:val="85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Приобретение венков и цветков к памятнику погибшим воинам (предоставление субсидий бюджетным, автономным и иным </w:t>
            </w:r>
            <w:r w:rsidR="009A7CE9" w:rsidRPr="00EE5471">
              <w:rPr>
                <w:color w:val="000000"/>
                <w:sz w:val="24"/>
                <w:szCs w:val="24"/>
              </w:rPr>
              <w:t>некоммерческим</w:t>
            </w:r>
            <w:r w:rsidRPr="00EE5471">
              <w:rPr>
                <w:color w:val="000000"/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E5471" w:rsidRPr="00EE5471" w:rsidTr="009A7CE9">
        <w:trPr>
          <w:trHeight w:val="89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471" w:rsidRPr="00EE5471" w:rsidRDefault="00EE5471" w:rsidP="00EE5471">
            <w:pPr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</w:t>
            </w:r>
            <w:r w:rsidR="009A7CE9" w:rsidRPr="00EE5471">
              <w:rPr>
                <w:color w:val="000000"/>
                <w:sz w:val="24"/>
                <w:szCs w:val="24"/>
              </w:rPr>
              <w:t>некоммерческим</w:t>
            </w:r>
            <w:r w:rsidRPr="00EE5471">
              <w:rPr>
                <w:color w:val="000000"/>
                <w:sz w:val="24"/>
                <w:szCs w:val="24"/>
              </w:rPr>
              <w:t xml:space="preserve"> организациям)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jc w:val="center"/>
              <w:rPr>
                <w:color w:val="000000"/>
                <w:sz w:val="24"/>
                <w:szCs w:val="24"/>
              </w:rPr>
            </w:pPr>
            <w:r w:rsidRPr="00EE547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E5471" w:rsidRPr="00EE5471" w:rsidTr="00EE5471">
        <w:trPr>
          <w:trHeight w:val="315"/>
        </w:trPr>
        <w:tc>
          <w:tcPr>
            <w:tcW w:w="8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471" w:rsidRPr="00EE5471" w:rsidRDefault="00EE5471" w:rsidP="00EE54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19 070 685,81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471" w:rsidRPr="00EE5471" w:rsidRDefault="00EE5471" w:rsidP="00EE5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471">
              <w:rPr>
                <w:b/>
                <w:bCs/>
                <w:color w:val="000000"/>
                <w:sz w:val="24"/>
                <w:szCs w:val="24"/>
              </w:rPr>
              <w:t>18 108 698,36</w:t>
            </w:r>
          </w:p>
        </w:tc>
      </w:tr>
    </w:tbl>
    <w:p w:rsidR="00B8586D" w:rsidRDefault="00EE5471" w:rsidP="0003470E">
      <w:pPr>
        <w:tabs>
          <w:tab w:val="left" w:pos="5430"/>
          <w:tab w:val="center" w:pos="7639"/>
        </w:tabs>
      </w:pPr>
      <w:r>
        <w:tab/>
      </w: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942844" w:rsidRPr="00942844" w:rsidRDefault="00942844" w:rsidP="00942844">
      <w:pPr>
        <w:tabs>
          <w:tab w:val="left" w:pos="7875"/>
        </w:tabs>
        <w:rPr>
          <w:sz w:val="20"/>
          <w:szCs w:val="24"/>
        </w:rPr>
      </w:pPr>
    </w:p>
    <w:sectPr w:rsidR="00942844" w:rsidRPr="00942844" w:rsidSect="0003470E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F7" w:rsidRDefault="003916F7" w:rsidP="001F3B6C">
      <w:r>
        <w:separator/>
      </w:r>
    </w:p>
  </w:endnote>
  <w:endnote w:type="continuationSeparator" w:id="0">
    <w:p w:rsidR="003916F7" w:rsidRDefault="003916F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F7" w:rsidRDefault="003916F7" w:rsidP="001F3B6C">
      <w:r>
        <w:separator/>
      </w:r>
    </w:p>
  </w:footnote>
  <w:footnote w:type="continuationSeparator" w:id="0">
    <w:p w:rsidR="003916F7" w:rsidRDefault="003916F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3470E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748C2"/>
    <w:rsid w:val="003916F7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11C2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DB967-6B1B-4FCF-AB7F-3A94F88C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152</cp:revision>
  <cp:lastPrinted>2021-11-11T12:34:00Z</cp:lastPrinted>
  <dcterms:created xsi:type="dcterms:W3CDTF">2018-11-15T12:48:00Z</dcterms:created>
  <dcterms:modified xsi:type="dcterms:W3CDTF">2022-02-02T09:40:00Z</dcterms:modified>
</cp:coreProperties>
</file>