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639" w:type="dxa"/>
        <w:tblInd w:w="1526" w:type="dxa"/>
        <w:tblLook w:val="04A0" w:firstRow="1" w:lastRow="0" w:firstColumn="1" w:lastColumn="0" w:noHBand="0" w:noVBand="1"/>
      </w:tblPr>
      <w:tblGrid>
        <w:gridCol w:w="5669"/>
        <w:gridCol w:w="2100"/>
        <w:gridCol w:w="143"/>
        <w:gridCol w:w="1584"/>
        <w:gridCol w:w="143"/>
      </w:tblGrid>
      <w:tr w:rsidR="00EA1B1A" w:rsidRPr="00C03551" w:rsidTr="00C149C0">
        <w:trPr>
          <w:gridAfter w:val="1"/>
          <w:wAfter w:w="143" w:type="dxa"/>
          <w:trHeight w:val="525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szCs w:val="24"/>
                <w:highlight w:val="yellow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835D0" w:rsidRDefault="00EA1B1A" w:rsidP="00942844">
            <w:pPr>
              <w:jc w:val="right"/>
              <w:rPr>
                <w:sz w:val="18"/>
                <w:szCs w:val="18"/>
                <w:highlight w:val="yellow"/>
              </w:rPr>
            </w:pPr>
            <w:r w:rsidRPr="001A7917">
              <w:rPr>
                <w:sz w:val="18"/>
                <w:szCs w:val="18"/>
              </w:rPr>
              <w:t xml:space="preserve">Приложение </w:t>
            </w:r>
            <w:r w:rsidR="0011222F" w:rsidRPr="001A7917">
              <w:rPr>
                <w:sz w:val="18"/>
                <w:szCs w:val="18"/>
              </w:rPr>
              <w:t xml:space="preserve">№ </w:t>
            </w:r>
            <w:r w:rsidRPr="001A7917">
              <w:rPr>
                <w:sz w:val="18"/>
                <w:szCs w:val="18"/>
              </w:rPr>
              <w:t>1 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1A7917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</w:t>
            </w:r>
            <w:r w:rsidR="002B0895" w:rsidRPr="001A7917">
              <w:rPr>
                <w:sz w:val="18"/>
                <w:szCs w:val="18"/>
              </w:rPr>
              <w:t>а 202</w:t>
            </w:r>
            <w:r w:rsidR="005835D0" w:rsidRPr="001A7917">
              <w:rPr>
                <w:sz w:val="18"/>
                <w:szCs w:val="18"/>
              </w:rPr>
              <w:t>2</w:t>
            </w:r>
            <w:r w:rsidR="002B0895" w:rsidRPr="001A7917">
              <w:rPr>
                <w:sz w:val="18"/>
                <w:szCs w:val="18"/>
              </w:rPr>
              <w:t xml:space="preserve"> год и плановый период 202</w:t>
            </w:r>
            <w:r w:rsidR="005835D0" w:rsidRPr="001A7917">
              <w:rPr>
                <w:sz w:val="18"/>
                <w:szCs w:val="18"/>
              </w:rPr>
              <w:t>3</w:t>
            </w:r>
            <w:r w:rsidR="002B0895" w:rsidRPr="001A7917">
              <w:rPr>
                <w:sz w:val="18"/>
                <w:szCs w:val="18"/>
              </w:rPr>
              <w:t xml:space="preserve"> и 202</w:t>
            </w:r>
            <w:r w:rsidR="005835D0" w:rsidRPr="001A7917">
              <w:rPr>
                <w:sz w:val="18"/>
                <w:szCs w:val="18"/>
              </w:rPr>
              <w:t>4</w:t>
            </w:r>
            <w:r w:rsidRPr="001A7917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от "</w:t>
            </w:r>
            <w:r w:rsidR="00942844">
              <w:rPr>
                <w:sz w:val="18"/>
                <w:szCs w:val="18"/>
              </w:rPr>
              <w:t>21</w:t>
            </w:r>
            <w:r w:rsidRPr="001A7917">
              <w:rPr>
                <w:sz w:val="18"/>
                <w:szCs w:val="18"/>
              </w:rPr>
              <w:t>"</w:t>
            </w:r>
            <w:r w:rsidR="00A7521E" w:rsidRPr="001A7917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декабря</w:t>
            </w:r>
            <w:r w:rsidR="002B0895" w:rsidRPr="001A7917">
              <w:rPr>
                <w:sz w:val="18"/>
                <w:szCs w:val="18"/>
              </w:rPr>
              <w:t xml:space="preserve">  202</w:t>
            </w:r>
            <w:r w:rsidR="005835D0" w:rsidRPr="001A7917">
              <w:rPr>
                <w:sz w:val="18"/>
                <w:szCs w:val="18"/>
              </w:rPr>
              <w:t>1</w:t>
            </w:r>
            <w:r w:rsidRPr="001A7917">
              <w:rPr>
                <w:sz w:val="18"/>
                <w:szCs w:val="18"/>
              </w:rPr>
              <w:t xml:space="preserve">г. № 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EA1B1A" w:rsidRPr="00C03551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C149C0">
        <w:trPr>
          <w:gridAfter w:val="1"/>
          <w:wAfter w:w="143" w:type="dxa"/>
          <w:trHeight w:val="555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5835D0" w:rsidRDefault="00EA1B1A" w:rsidP="00EA1B1A">
            <w:pPr>
              <w:rPr>
                <w:sz w:val="18"/>
                <w:szCs w:val="18"/>
                <w:highlight w:val="yellow"/>
              </w:rPr>
            </w:pPr>
          </w:p>
        </w:tc>
      </w:tr>
      <w:tr w:rsidR="00EA1B1A" w:rsidRPr="00C03551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5835D0" w:rsidRDefault="00EA1B1A" w:rsidP="00EA1B1A">
            <w:pPr>
              <w:rPr>
                <w:sz w:val="20"/>
                <w:highlight w:val="yellow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5835D0" w:rsidRDefault="00EA1B1A" w:rsidP="00EA1B1A">
            <w:pPr>
              <w:jc w:val="right"/>
              <w:rPr>
                <w:sz w:val="20"/>
                <w:highlight w:val="yellow"/>
              </w:rPr>
            </w:pPr>
          </w:p>
        </w:tc>
      </w:tr>
      <w:tr w:rsidR="00EA1B1A" w:rsidRPr="002B7823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sz w:val="20"/>
              </w:rPr>
            </w:pPr>
          </w:p>
        </w:tc>
      </w:tr>
      <w:tr w:rsidR="00C149C0" w:rsidRPr="002B7823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9C0" w:rsidRPr="002B7823" w:rsidRDefault="00C149C0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9C0" w:rsidRPr="002B7823" w:rsidRDefault="00C149C0" w:rsidP="00EA1B1A">
            <w:pPr>
              <w:rPr>
                <w:sz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9C0" w:rsidRPr="002B7823" w:rsidRDefault="00C149C0" w:rsidP="00EA1B1A">
            <w:pPr>
              <w:jc w:val="right"/>
              <w:rPr>
                <w:sz w:val="20"/>
              </w:rPr>
            </w:pPr>
          </w:p>
        </w:tc>
      </w:tr>
      <w:tr w:rsidR="00EA1B1A" w:rsidRPr="002B7823" w:rsidTr="00C149C0">
        <w:trPr>
          <w:trHeight w:val="300"/>
        </w:trPr>
        <w:tc>
          <w:tcPr>
            <w:tcW w:w="79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4C6CC2" w:rsidRDefault="00EA1B1A" w:rsidP="001F53ED">
            <w:pPr>
              <w:jc w:val="center"/>
              <w:rPr>
                <w:bCs/>
                <w:color w:val="000000"/>
                <w:szCs w:val="28"/>
              </w:rPr>
            </w:pPr>
            <w:r w:rsidRPr="004C6CC2">
              <w:rPr>
                <w:bCs/>
                <w:color w:val="000000"/>
                <w:szCs w:val="28"/>
              </w:rPr>
              <w:t>Нормативы отчислений в бюджет Пестяковск</w:t>
            </w:r>
            <w:r w:rsidR="002B0895" w:rsidRPr="004C6CC2">
              <w:rPr>
                <w:bCs/>
                <w:color w:val="000000"/>
                <w:szCs w:val="28"/>
              </w:rPr>
              <w:t>ого городского поселения на 202</w:t>
            </w:r>
            <w:r w:rsidR="001F53ED" w:rsidRPr="004C6CC2">
              <w:rPr>
                <w:bCs/>
                <w:color w:val="000000"/>
                <w:szCs w:val="28"/>
              </w:rPr>
              <w:t>2</w:t>
            </w:r>
            <w:r w:rsidR="002B0895" w:rsidRPr="004C6CC2">
              <w:rPr>
                <w:bCs/>
                <w:color w:val="000000"/>
                <w:szCs w:val="28"/>
              </w:rPr>
              <w:t xml:space="preserve"> год и на плановый период 202</w:t>
            </w:r>
            <w:r w:rsidR="005835D0" w:rsidRPr="004C6CC2">
              <w:rPr>
                <w:bCs/>
                <w:color w:val="000000"/>
                <w:szCs w:val="28"/>
              </w:rPr>
              <w:t>3</w:t>
            </w:r>
            <w:r w:rsidR="002B0895" w:rsidRPr="004C6CC2">
              <w:rPr>
                <w:bCs/>
                <w:color w:val="000000"/>
                <w:szCs w:val="28"/>
              </w:rPr>
              <w:t xml:space="preserve"> и 202</w:t>
            </w:r>
            <w:r w:rsidR="005835D0" w:rsidRPr="004C6CC2">
              <w:rPr>
                <w:bCs/>
                <w:color w:val="000000"/>
                <w:szCs w:val="28"/>
              </w:rPr>
              <w:t>4</w:t>
            </w:r>
            <w:r w:rsidRPr="004C6CC2">
              <w:rPr>
                <w:bCs/>
                <w:color w:val="000000"/>
                <w:szCs w:val="28"/>
              </w:rPr>
              <w:t xml:space="preserve"> годов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2B7823" w:rsidTr="00C149C0">
        <w:trPr>
          <w:trHeight w:val="300"/>
        </w:trPr>
        <w:tc>
          <w:tcPr>
            <w:tcW w:w="7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C149C0">
        <w:trPr>
          <w:trHeight w:val="300"/>
        </w:trPr>
        <w:tc>
          <w:tcPr>
            <w:tcW w:w="7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2B7823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</w:tr>
      <w:tr w:rsidR="00EA1B1A" w:rsidRPr="002B7823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  <w:r w:rsidRPr="002B7823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1B1A" w:rsidRPr="002B7823" w:rsidTr="00C149C0">
        <w:trPr>
          <w:gridAfter w:val="1"/>
          <w:wAfter w:w="143" w:type="dxa"/>
          <w:trHeight w:val="30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C149C0">
        <w:trPr>
          <w:gridAfter w:val="1"/>
          <w:wAfter w:w="143" w:type="dxa"/>
          <w:trHeight w:val="94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C149C0">
        <w:trPr>
          <w:gridAfter w:val="1"/>
          <w:wAfter w:w="143" w:type="dxa"/>
          <w:trHeight w:val="79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доходы от компенсации затрат бюджетов 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2B7823" w:rsidTr="00C149C0">
        <w:trPr>
          <w:gridAfter w:val="1"/>
          <w:wAfter w:w="143" w:type="dxa"/>
          <w:trHeight w:val="82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B1A" w:rsidRPr="00C03551" w:rsidTr="00C149C0">
        <w:trPr>
          <w:gridAfter w:val="1"/>
          <w:wAfter w:w="143" w:type="dxa"/>
          <w:trHeight w:val="810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Прочие неналоговые доходы поселений                                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  <w:r w:rsidRPr="002B78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2B7823" w:rsidRDefault="00EA1B1A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A1B1A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D53A3" w:rsidRDefault="003D53A3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D53A3" w:rsidRDefault="003D53A3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942844" w:rsidRPr="00942844" w:rsidRDefault="00942844" w:rsidP="003D53A3">
      <w:pPr>
        <w:rPr>
          <w:sz w:val="20"/>
          <w:szCs w:val="24"/>
        </w:rPr>
      </w:pPr>
    </w:p>
    <w:sectPr w:rsidR="00942844" w:rsidRPr="00942844" w:rsidSect="003D53A3">
      <w:pgSz w:w="11906" w:h="16838"/>
      <w:pgMar w:top="709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52" w:rsidRDefault="002D2D52" w:rsidP="001F3B6C">
      <w:r>
        <w:separator/>
      </w:r>
    </w:p>
  </w:endnote>
  <w:endnote w:type="continuationSeparator" w:id="0">
    <w:p w:rsidR="002D2D52" w:rsidRDefault="002D2D5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52" w:rsidRDefault="002D2D52" w:rsidP="001F3B6C">
      <w:r>
        <w:separator/>
      </w:r>
    </w:p>
  </w:footnote>
  <w:footnote w:type="continuationSeparator" w:id="0">
    <w:p w:rsidR="002D2D52" w:rsidRDefault="002D2D5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2D2D52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3A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49C0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CC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32CC-0163-403C-A1A1-C1DDC1E6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2021-11-11T12:34:00Z</cp:lastPrinted>
  <dcterms:created xsi:type="dcterms:W3CDTF">2018-11-15T12:48:00Z</dcterms:created>
  <dcterms:modified xsi:type="dcterms:W3CDTF">2022-02-02T09:39:00Z</dcterms:modified>
</cp:coreProperties>
</file>