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3" w:rsidRPr="00AF25AB" w:rsidRDefault="00BC0113" w:rsidP="00BC0113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4616A">
        <w:rPr>
          <w:rFonts w:ascii="Times New Roman" w:hAnsi="Times New Roman" w:cs="Times New Roman"/>
          <w:sz w:val="28"/>
          <w:szCs w:val="28"/>
        </w:rPr>
        <w:fldChar w:fldCharType="begin"/>
      </w:r>
      <w:r w:rsidR="0064616A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64616A">
        <w:rPr>
          <w:rFonts w:ascii="Times New Roman" w:hAnsi="Times New Roman" w:cs="Times New Roman"/>
          <w:sz w:val="28"/>
          <w:szCs w:val="28"/>
        </w:rPr>
        <w:fldChar w:fldCharType="separate"/>
      </w:r>
      <w:r w:rsidR="005E0DEB">
        <w:rPr>
          <w:rFonts w:ascii="Times New Roman" w:hAnsi="Times New Roman" w:cs="Times New Roman"/>
          <w:sz w:val="28"/>
          <w:szCs w:val="28"/>
        </w:rPr>
        <w:fldChar w:fldCharType="begin"/>
      </w:r>
      <w:r w:rsidR="005E0DEB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5E0DEB">
        <w:rPr>
          <w:rFonts w:ascii="Times New Roman" w:hAnsi="Times New Roman" w:cs="Times New Roman"/>
          <w:sz w:val="28"/>
          <w:szCs w:val="28"/>
        </w:rPr>
        <w:fldChar w:fldCharType="separate"/>
      </w:r>
      <w:r w:rsidR="000A4D38">
        <w:rPr>
          <w:rFonts w:ascii="Times New Roman" w:hAnsi="Times New Roman" w:cs="Times New Roman"/>
          <w:sz w:val="28"/>
          <w:szCs w:val="28"/>
        </w:rPr>
        <w:fldChar w:fldCharType="begin"/>
      </w:r>
      <w:r w:rsidR="000A4D3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A4D38">
        <w:rPr>
          <w:rFonts w:ascii="Times New Roman" w:hAnsi="Times New Roman" w:cs="Times New Roman"/>
          <w:sz w:val="28"/>
          <w:szCs w:val="28"/>
        </w:rPr>
        <w:fldChar w:fldCharType="separate"/>
      </w:r>
      <w:r w:rsidR="00F00BF5">
        <w:rPr>
          <w:rFonts w:ascii="Times New Roman" w:hAnsi="Times New Roman" w:cs="Times New Roman"/>
          <w:sz w:val="28"/>
          <w:szCs w:val="28"/>
        </w:rPr>
        <w:fldChar w:fldCharType="begin"/>
      </w:r>
      <w:r w:rsidR="00F00B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00BF5">
        <w:rPr>
          <w:rFonts w:ascii="Times New Roman" w:hAnsi="Times New Roman" w:cs="Times New Roman"/>
          <w:sz w:val="28"/>
          <w:szCs w:val="28"/>
        </w:rPr>
        <w:fldChar w:fldCharType="separate"/>
      </w:r>
      <w:r w:rsidR="00A8013D">
        <w:rPr>
          <w:rFonts w:ascii="Times New Roman" w:hAnsi="Times New Roman" w:cs="Times New Roman"/>
          <w:sz w:val="28"/>
          <w:szCs w:val="28"/>
        </w:rPr>
        <w:fldChar w:fldCharType="begin"/>
      </w:r>
      <w:r w:rsidR="00A8013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A8013D">
        <w:rPr>
          <w:rFonts w:ascii="Times New Roman" w:hAnsi="Times New Roman" w:cs="Times New Roman"/>
          <w:sz w:val="28"/>
          <w:szCs w:val="28"/>
        </w:rPr>
        <w:fldChar w:fldCharType="separate"/>
      </w:r>
      <w:r w:rsidR="00245E60">
        <w:rPr>
          <w:rFonts w:ascii="Times New Roman" w:hAnsi="Times New Roman" w:cs="Times New Roman"/>
          <w:sz w:val="28"/>
          <w:szCs w:val="28"/>
        </w:rPr>
        <w:fldChar w:fldCharType="begin"/>
      </w:r>
      <w:r w:rsidR="00245E60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45E60">
        <w:rPr>
          <w:rFonts w:ascii="Times New Roman" w:hAnsi="Times New Roman" w:cs="Times New Roman"/>
          <w:sz w:val="28"/>
          <w:szCs w:val="28"/>
        </w:rPr>
        <w:fldChar w:fldCharType="separate"/>
      </w:r>
      <w:r w:rsidR="002233C1">
        <w:rPr>
          <w:rFonts w:ascii="Times New Roman" w:hAnsi="Times New Roman" w:cs="Times New Roman"/>
          <w:sz w:val="28"/>
          <w:szCs w:val="28"/>
        </w:rPr>
        <w:fldChar w:fldCharType="begin"/>
      </w:r>
      <w:r w:rsidR="002233C1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2233C1">
        <w:rPr>
          <w:rFonts w:ascii="Times New Roman" w:hAnsi="Times New Roman" w:cs="Times New Roman"/>
          <w:sz w:val="28"/>
          <w:szCs w:val="28"/>
        </w:rPr>
        <w:fldChar w:fldCharType="separate"/>
      </w:r>
      <w:r w:rsidR="00981853">
        <w:rPr>
          <w:rFonts w:ascii="Times New Roman" w:hAnsi="Times New Roman" w:cs="Times New Roman"/>
          <w:sz w:val="28"/>
          <w:szCs w:val="28"/>
        </w:rPr>
        <w:fldChar w:fldCharType="begin"/>
      </w:r>
      <w:r w:rsidR="0098185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981853">
        <w:rPr>
          <w:rFonts w:ascii="Times New Roman" w:hAnsi="Times New Roman" w:cs="Times New Roman"/>
          <w:sz w:val="28"/>
          <w:szCs w:val="28"/>
        </w:rPr>
        <w:fldChar w:fldCharType="separate"/>
      </w:r>
      <w:r w:rsidR="00E139A3">
        <w:rPr>
          <w:rFonts w:ascii="Times New Roman" w:hAnsi="Times New Roman" w:cs="Times New Roman"/>
          <w:sz w:val="28"/>
          <w:szCs w:val="28"/>
        </w:rPr>
        <w:fldChar w:fldCharType="begin"/>
      </w:r>
      <w:r w:rsidR="00E139A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E139A3">
        <w:rPr>
          <w:rFonts w:ascii="Times New Roman" w:hAnsi="Times New Roman" w:cs="Times New Roman"/>
          <w:sz w:val="28"/>
          <w:szCs w:val="28"/>
        </w:rPr>
        <w:fldChar w:fldCharType="separate"/>
      </w:r>
      <w:r w:rsidR="00BB6718">
        <w:rPr>
          <w:rFonts w:ascii="Times New Roman" w:hAnsi="Times New Roman" w:cs="Times New Roman"/>
          <w:sz w:val="28"/>
          <w:szCs w:val="28"/>
        </w:rPr>
        <w:fldChar w:fldCharType="begin"/>
      </w:r>
      <w:r w:rsidR="00BB6718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B6718">
        <w:rPr>
          <w:rFonts w:ascii="Times New Roman" w:hAnsi="Times New Roman" w:cs="Times New Roman"/>
          <w:sz w:val="28"/>
          <w:szCs w:val="28"/>
        </w:rPr>
        <w:fldChar w:fldCharType="separate"/>
      </w:r>
      <w:r w:rsidR="009031D9">
        <w:rPr>
          <w:rFonts w:ascii="Times New Roman" w:hAnsi="Times New Roman" w:cs="Times New Roman"/>
          <w:sz w:val="28"/>
          <w:szCs w:val="28"/>
        </w:rPr>
        <w:fldChar w:fldCharType="begin"/>
      </w:r>
      <w:r w:rsidR="009031D9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9031D9">
        <w:rPr>
          <w:rFonts w:ascii="Times New Roman" w:hAnsi="Times New Roman" w:cs="Times New Roman"/>
          <w:sz w:val="28"/>
          <w:szCs w:val="28"/>
        </w:rPr>
        <w:fldChar w:fldCharType="separate"/>
      </w:r>
      <w:r w:rsidR="00847A3C">
        <w:rPr>
          <w:rFonts w:ascii="Times New Roman" w:hAnsi="Times New Roman" w:cs="Times New Roman"/>
          <w:sz w:val="28"/>
          <w:szCs w:val="28"/>
        </w:rPr>
        <w:fldChar w:fldCharType="begin"/>
      </w:r>
      <w:r w:rsidR="00847A3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47A3C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847A3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47A3C">
        <w:rPr>
          <w:rFonts w:ascii="Times New Roman" w:hAnsi="Times New Roman" w:cs="Times New Roman"/>
          <w:sz w:val="28"/>
          <w:szCs w:val="28"/>
        </w:rPr>
        <w:fldChar w:fldCharType="separate"/>
      </w:r>
      <w:r w:rsidR="00847A3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pt;height:64.5pt">
            <v:imagedata r:id="rId7" r:href="rId8"/>
          </v:shape>
        </w:pict>
      </w:r>
      <w:r w:rsidR="00847A3C">
        <w:rPr>
          <w:rFonts w:ascii="Times New Roman" w:hAnsi="Times New Roman" w:cs="Times New Roman"/>
          <w:sz w:val="28"/>
          <w:szCs w:val="28"/>
        </w:rPr>
        <w:fldChar w:fldCharType="end"/>
      </w:r>
      <w:r w:rsidR="009031D9">
        <w:rPr>
          <w:rFonts w:ascii="Times New Roman" w:hAnsi="Times New Roman" w:cs="Times New Roman"/>
          <w:sz w:val="28"/>
          <w:szCs w:val="28"/>
        </w:rPr>
        <w:fldChar w:fldCharType="end"/>
      </w:r>
      <w:r w:rsidR="00BB6718">
        <w:rPr>
          <w:rFonts w:ascii="Times New Roman" w:hAnsi="Times New Roman" w:cs="Times New Roman"/>
          <w:sz w:val="28"/>
          <w:szCs w:val="28"/>
        </w:rPr>
        <w:fldChar w:fldCharType="end"/>
      </w:r>
      <w:r w:rsidR="00E139A3">
        <w:rPr>
          <w:rFonts w:ascii="Times New Roman" w:hAnsi="Times New Roman" w:cs="Times New Roman"/>
          <w:sz w:val="28"/>
          <w:szCs w:val="28"/>
        </w:rPr>
        <w:fldChar w:fldCharType="end"/>
      </w:r>
      <w:r w:rsidR="00981853">
        <w:rPr>
          <w:rFonts w:ascii="Times New Roman" w:hAnsi="Times New Roman" w:cs="Times New Roman"/>
          <w:sz w:val="28"/>
          <w:szCs w:val="28"/>
        </w:rPr>
        <w:fldChar w:fldCharType="end"/>
      </w:r>
      <w:r w:rsidR="002233C1">
        <w:rPr>
          <w:rFonts w:ascii="Times New Roman" w:hAnsi="Times New Roman" w:cs="Times New Roman"/>
          <w:sz w:val="28"/>
          <w:szCs w:val="28"/>
        </w:rPr>
        <w:fldChar w:fldCharType="end"/>
      </w:r>
      <w:r w:rsidR="00245E60">
        <w:rPr>
          <w:rFonts w:ascii="Times New Roman" w:hAnsi="Times New Roman" w:cs="Times New Roman"/>
          <w:sz w:val="28"/>
          <w:szCs w:val="28"/>
        </w:rPr>
        <w:fldChar w:fldCharType="end"/>
      </w:r>
      <w:r w:rsidR="00A8013D">
        <w:rPr>
          <w:rFonts w:ascii="Times New Roman" w:hAnsi="Times New Roman" w:cs="Times New Roman"/>
          <w:sz w:val="28"/>
          <w:szCs w:val="28"/>
        </w:rPr>
        <w:fldChar w:fldCharType="end"/>
      </w:r>
      <w:r w:rsidR="00F00BF5">
        <w:rPr>
          <w:rFonts w:ascii="Times New Roman" w:hAnsi="Times New Roman" w:cs="Times New Roman"/>
          <w:sz w:val="28"/>
          <w:szCs w:val="28"/>
        </w:rPr>
        <w:fldChar w:fldCharType="end"/>
      </w:r>
      <w:r w:rsidR="000A4D38">
        <w:rPr>
          <w:rFonts w:ascii="Times New Roman" w:hAnsi="Times New Roman" w:cs="Times New Roman"/>
          <w:sz w:val="28"/>
          <w:szCs w:val="28"/>
        </w:rPr>
        <w:fldChar w:fldCharType="end"/>
      </w:r>
      <w:r w:rsidR="005E0DEB">
        <w:rPr>
          <w:rFonts w:ascii="Times New Roman" w:hAnsi="Times New Roman" w:cs="Times New Roman"/>
          <w:sz w:val="28"/>
          <w:szCs w:val="28"/>
        </w:rPr>
        <w:fldChar w:fldCharType="end"/>
      </w:r>
      <w:r w:rsidR="0064616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BC0113" w:rsidRPr="00AF25AB" w:rsidRDefault="00BC0113" w:rsidP="00BC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C0113" w:rsidRPr="00AF25AB" w:rsidRDefault="00BC0113" w:rsidP="00BC0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42321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B6718">
        <w:rPr>
          <w:rFonts w:ascii="Times New Roman" w:hAnsi="Times New Roman" w:cs="Times New Roman"/>
          <w:sz w:val="28"/>
          <w:szCs w:val="28"/>
        </w:rPr>
        <w:t>июля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5E60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23212">
        <w:rPr>
          <w:rFonts w:ascii="Times New Roman" w:hAnsi="Times New Roman" w:cs="Times New Roman"/>
          <w:sz w:val="28"/>
          <w:szCs w:val="28"/>
        </w:rPr>
        <w:t>289</w:t>
      </w:r>
      <w:r w:rsidR="00BB6718">
        <w:rPr>
          <w:rFonts w:ascii="Times New Roman" w:hAnsi="Times New Roman" w:cs="Times New Roman"/>
          <w:sz w:val="28"/>
          <w:szCs w:val="28"/>
        </w:rPr>
        <w:t xml:space="preserve">   </w:t>
      </w:r>
      <w:r w:rsidR="00245E60">
        <w:rPr>
          <w:rFonts w:ascii="Times New Roman" w:hAnsi="Times New Roman" w:cs="Times New Roman"/>
          <w:sz w:val="28"/>
          <w:szCs w:val="28"/>
        </w:rPr>
        <w:t xml:space="preserve">       </w:t>
      </w:r>
      <w:r w:rsidR="00A801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16A"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64616A" w:rsidRDefault="0064616A" w:rsidP="00BC011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>БЮДЖЕТА ПЕСТЯКОВСКОГО МУНИЦИПАЛЬНОГО РАЙОНА</w:t>
      </w:r>
    </w:p>
    <w:p w:rsidR="00BC0113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1 </w:t>
      </w:r>
      <w:r w:rsidR="00BB6718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5E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7270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="00137270">
        <w:rPr>
          <w:rFonts w:ascii="Times New Roman" w:hAnsi="Times New Roman" w:cs="Times New Roman"/>
          <w:sz w:val="28"/>
          <w:szCs w:val="28"/>
        </w:rPr>
        <w:t>ст</w:t>
      </w:r>
      <w:r w:rsidR="00814EF8">
        <w:rPr>
          <w:rFonts w:ascii="Times New Roman" w:hAnsi="Times New Roman" w:cs="Times New Roman"/>
          <w:sz w:val="28"/>
          <w:szCs w:val="28"/>
        </w:rPr>
        <w:t>.</w:t>
      </w:r>
      <w:r w:rsidR="00137270">
        <w:rPr>
          <w:rFonts w:ascii="Times New Roman" w:hAnsi="Times New Roman" w:cs="Times New Roman"/>
          <w:sz w:val="28"/>
          <w:szCs w:val="28"/>
        </w:rPr>
        <w:t xml:space="preserve"> 13 </w:t>
      </w:r>
      <w:r w:rsidRPr="00137270">
        <w:rPr>
          <w:rFonts w:ascii="Times New Roman" w:hAnsi="Times New Roman" w:cs="Times New Roman"/>
          <w:sz w:val="28"/>
          <w:szCs w:val="28"/>
        </w:rPr>
        <w:t>Положени</w:t>
      </w:r>
      <w:r w:rsidR="00137270">
        <w:rPr>
          <w:rFonts w:ascii="Times New Roman" w:hAnsi="Times New Roman" w:cs="Times New Roman"/>
          <w:sz w:val="28"/>
          <w:szCs w:val="28"/>
        </w:rPr>
        <w:t>я</w:t>
      </w:r>
      <w:r w:rsidRPr="00137270">
        <w:rPr>
          <w:rFonts w:ascii="Times New Roman" w:hAnsi="Times New Roman" w:cs="Times New Roman"/>
          <w:sz w:val="28"/>
          <w:szCs w:val="28"/>
        </w:rPr>
        <w:t xml:space="preserve"> о бюджетном процессе в Пестяковском муниципальном районе, </w:t>
      </w:r>
      <w:r w:rsidR="00137270" w:rsidRPr="00137270">
        <w:rPr>
          <w:rFonts w:ascii="Times New Roman" w:hAnsi="Times New Roman" w:cs="Times New Roman"/>
          <w:sz w:val="28"/>
          <w:szCs w:val="28"/>
        </w:rPr>
        <w:t>утвержденн</w:t>
      </w:r>
      <w:r w:rsidR="00137270">
        <w:rPr>
          <w:rFonts w:ascii="Times New Roman" w:hAnsi="Times New Roman" w:cs="Times New Roman"/>
          <w:sz w:val="28"/>
          <w:szCs w:val="28"/>
        </w:rPr>
        <w:t>ого</w:t>
      </w:r>
      <w:r w:rsidR="00137270" w:rsidRPr="00137270">
        <w:rPr>
          <w:rFonts w:ascii="Times New Roman" w:hAnsi="Times New Roman" w:cs="Times New Roman"/>
          <w:sz w:val="28"/>
          <w:szCs w:val="28"/>
        </w:rPr>
        <w:t xml:space="preserve"> решением Совета Пестяковского муниципального района от 24.12.2020г. №38</w:t>
      </w:r>
      <w:r w:rsidRPr="00137270">
        <w:rPr>
          <w:rFonts w:ascii="Times New Roman" w:hAnsi="Times New Roman" w:cs="Times New Roman"/>
          <w:sz w:val="28"/>
          <w:szCs w:val="28"/>
        </w:rPr>
        <w:t xml:space="preserve">, руководствуясь Уставом Пестяковского муниципального района, </w:t>
      </w:r>
      <w:r w:rsidRPr="0013727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Pr="00450F5F" w:rsidRDefault="00BC0113" w:rsidP="0064616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718">
        <w:rPr>
          <w:rFonts w:ascii="Times New Roman" w:hAnsi="Times New Roman" w:cs="Times New Roman"/>
          <w:bCs/>
          <w:sz w:val="28"/>
          <w:szCs w:val="28"/>
        </w:rPr>
        <w:t>полугодие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816B4"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F90">
        <w:rPr>
          <w:rFonts w:ascii="Times New Roman" w:hAnsi="Times New Roman" w:cs="Times New Roman"/>
          <w:sz w:val="28"/>
          <w:szCs w:val="28"/>
        </w:rPr>
        <w:t xml:space="preserve">62 430 691,76 </w:t>
      </w:r>
      <w:r w:rsidRPr="00450F5F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 w:rsidR="00A72F90">
        <w:rPr>
          <w:rFonts w:ascii="Times New Roman" w:hAnsi="Times New Roman" w:cs="Times New Roman"/>
          <w:sz w:val="28"/>
          <w:szCs w:val="28"/>
        </w:rPr>
        <w:t xml:space="preserve">60 513 513,62 </w:t>
      </w:r>
      <w:r w:rsidRPr="00450F5F">
        <w:rPr>
          <w:rFonts w:ascii="Times New Roman" w:hAnsi="Times New Roman" w:cs="Times New Roman"/>
          <w:sz w:val="28"/>
          <w:szCs w:val="28"/>
        </w:rPr>
        <w:t>руб</w:t>
      </w:r>
      <w:r w:rsidR="0064616A">
        <w:rPr>
          <w:rFonts w:ascii="Times New Roman" w:hAnsi="Times New Roman" w:cs="Times New Roman"/>
          <w:sz w:val="28"/>
          <w:szCs w:val="28"/>
        </w:rPr>
        <w:t>.</w:t>
      </w:r>
      <w:r w:rsidRPr="00450F5F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Pr="00450F5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72F90">
        <w:rPr>
          <w:rFonts w:ascii="Times New Roman" w:hAnsi="Times New Roman" w:cs="Times New Roman"/>
          <w:sz w:val="28"/>
          <w:szCs w:val="28"/>
        </w:rPr>
        <w:t xml:space="preserve"> 1 917 178,14</w:t>
      </w:r>
      <w:r w:rsidRPr="00450F5F">
        <w:rPr>
          <w:rFonts w:ascii="Times New Roman" w:hAnsi="Times New Roman" w:cs="Times New Roman"/>
          <w:sz w:val="28"/>
          <w:szCs w:val="28"/>
        </w:rPr>
        <w:t xml:space="preserve"> руб.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64616A">
        <w:rPr>
          <w:rFonts w:ascii="Times New Roman" w:hAnsi="Times New Roman" w:cs="Times New Roman"/>
          <w:sz w:val="28"/>
          <w:szCs w:val="28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C0113" w:rsidRPr="00AF25AB" w:rsidRDefault="00BC0113" w:rsidP="008D587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2. Утвердить сведения о численности муниципальных служащих органов местного самоуправления, работников муниципальных учреждений, организаций и расходах на их содержание за </w:t>
      </w:r>
      <w:r w:rsidR="008D5876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A72F90">
        <w:rPr>
          <w:rFonts w:ascii="Times New Roman" w:hAnsi="Times New Roman" w:cs="Times New Roman"/>
          <w:sz w:val="28"/>
          <w:szCs w:val="28"/>
        </w:rPr>
        <w:t>полугодие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</w:t>
      </w:r>
      <w:r w:rsidR="008D5876">
        <w:rPr>
          <w:rFonts w:ascii="Times New Roman" w:hAnsi="Times New Roman" w:cs="Times New Roman"/>
          <w:sz w:val="28"/>
          <w:szCs w:val="28"/>
        </w:rPr>
        <w:t>2</w:t>
      </w:r>
      <w:r w:rsidR="002816B4">
        <w:rPr>
          <w:rFonts w:ascii="Times New Roman" w:hAnsi="Times New Roman" w:cs="Times New Roman"/>
          <w:sz w:val="28"/>
          <w:szCs w:val="28"/>
        </w:rPr>
        <w:t>1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согласно приложению №2 к настоящему постановлению.</w:t>
      </w:r>
    </w:p>
    <w:p w:rsidR="00BC0113" w:rsidRPr="00AF25AB" w:rsidRDefault="00BC0113" w:rsidP="00BC01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3.Финансовому отделу Администрации Пестяковского муниципального района направить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8D5876"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718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D5876">
        <w:rPr>
          <w:rFonts w:ascii="Times New Roman" w:hAnsi="Times New Roman" w:cs="Times New Roman"/>
          <w:bCs/>
          <w:sz w:val="28"/>
          <w:szCs w:val="28"/>
        </w:rPr>
        <w:t>2</w:t>
      </w:r>
      <w:r w:rsidR="002816B4">
        <w:rPr>
          <w:rFonts w:ascii="Times New Roman" w:hAnsi="Times New Roman" w:cs="Times New Roman"/>
          <w:bCs/>
          <w:sz w:val="28"/>
          <w:szCs w:val="28"/>
        </w:rPr>
        <w:t>1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в Совет Пестяковского муниципального района.</w:t>
      </w:r>
    </w:p>
    <w:p w:rsidR="00BC0113" w:rsidRPr="00AF25AB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 w:rsidR="0064181E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AF25AB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</w:t>
      </w:r>
      <w:r w:rsidR="0064181E">
        <w:rPr>
          <w:rFonts w:ascii="Times New Roman" w:hAnsi="Times New Roman" w:cs="Times New Roman"/>
          <w:sz w:val="28"/>
          <w:szCs w:val="28"/>
        </w:rPr>
        <w:t>И.Е.Тюрикову</w:t>
      </w:r>
      <w:r w:rsidRPr="00AF2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113" w:rsidRPr="001574F5" w:rsidRDefault="00BC0113" w:rsidP="00BC01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  5. Общему отделу Администрации Пестяковского муниципального района постановление разместить</w:t>
      </w:r>
      <w:r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BC0113" w:rsidRDefault="00BC0113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8D5876" w:rsidRDefault="008D5876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6A" w:rsidRDefault="0064616A" w:rsidP="00BC01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113" w:rsidRDefault="00BC0113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Глав</w:t>
      </w:r>
      <w:r w:rsidR="002816B4">
        <w:rPr>
          <w:rFonts w:ascii="Times New Roman" w:hAnsi="Times New Roman" w:cs="Times New Roman"/>
          <w:sz w:val="28"/>
          <w:szCs w:val="28"/>
        </w:rPr>
        <w:t>а</w:t>
      </w:r>
    </w:p>
    <w:p w:rsidR="00BC0113" w:rsidRDefault="008D5876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естяковского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13" w:rsidRPr="00AF25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16B4">
        <w:rPr>
          <w:rFonts w:ascii="Times New Roman" w:hAnsi="Times New Roman" w:cs="Times New Roman"/>
          <w:sz w:val="28"/>
          <w:szCs w:val="28"/>
        </w:rPr>
        <w:t>А.В.Мановский</w:t>
      </w:r>
    </w:p>
    <w:p w:rsidR="002816B4" w:rsidRDefault="002816B4" w:rsidP="00BC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8D58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418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2C76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к Постановлению Администрации </w:t>
      </w: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Пестяковского муниципального района </w:t>
      </w:r>
    </w:p>
    <w:p w:rsidR="00BC0113" w:rsidRPr="00E22C76" w:rsidRDefault="00BC0113" w:rsidP="00BC01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423212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22C76">
        <w:rPr>
          <w:rFonts w:ascii="Times New Roman" w:hAnsi="Times New Roman" w:cs="Times New Roman"/>
          <w:sz w:val="18"/>
          <w:szCs w:val="18"/>
        </w:rPr>
        <w:t>от  «</w:t>
      </w:r>
      <w:r w:rsidR="00423212">
        <w:rPr>
          <w:rFonts w:ascii="Times New Roman" w:hAnsi="Times New Roman" w:cs="Times New Roman"/>
          <w:sz w:val="18"/>
          <w:szCs w:val="18"/>
        </w:rPr>
        <w:t>26</w:t>
      </w:r>
      <w:r w:rsidRPr="00E22C76">
        <w:rPr>
          <w:rFonts w:ascii="Times New Roman" w:hAnsi="Times New Roman" w:cs="Times New Roman"/>
          <w:sz w:val="18"/>
          <w:szCs w:val="18"/>
        </w:rPr>
        <w:t xml:space="preserve">» </w:t>
      </w:r>
      <w:r w:rsidR="009031D9">
        <w:rPr>
          <w:rFonts w:ascii="Times New Roman" w:hAnsi="Times New Roman" w:cs="Times New Roman"/>
          <w:sz w:val="18"/>
          <w:szCs w:val="18"/>
        </w:rPr>
        <w:t>июля</w:t>
      </w:r>
      <w:r w:rsidRPr="00E22C76">
        <w:rPr>
          <w:rFonts w:ascii="Times New Roman" w:hAnsi="Times New Roman" w:cs="Times New Roman"/>
          <w:sz w:val="18"/>
          <w:szCs w:val="18"/>
        </w:rPr>
        <w:t xml:space="preserve"> 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2816B4">
        <w:rPr>
          <w:rFonts w:ascii="Times New Roman" w:hAnsi="Times New Roman" w:cs="Times New Roman"/>
          <w:sz w:val="18"/>
          <w:szCs w:val="18"/>
        </w:rPr>
        <w:t>1</w:t>
      </w:r>
      <w:r w:rsidRPr="00E22C76">
        <w:rPr>
          <w:rFonts w:ascii="Times New Roman" w:hAnsi="Times New Roman" w:cs="Times New Roman"/>
          <w:sz w:val="18"/>
          <w:szCs w:val="18"/>
        </w:rPr>
        <w:t xml:space="preserve"> г  №</w:t>
      </w:r>
      <w:r w:rsidR="00423212">
        <w:rPr>
          <w:rFonts w:ascii="Times New Roman" w:hAnsi="Times New Roman" w:cs="Times New Roman"/>
          <w:sz w:val="18"/>
          <w:szCs w:val="18"/>
        </w:rPr>
        <w:t>289</w:t>
      </w:r>
      <w:r w:rsidRPr="00E22C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0113" w:rsidRDefault="00BC0113"/>
    <w:tbl>
      <w:tblPr>
        <w:tblW w:w="9728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97"/>
        <w:gridCol w:w="1973"/>
        <w:gridCol w:w="517"/>
        <w:gridCol w:w="123"/>
        <w:gridCol w:w="704"/>
        <w:gridCol w:w="1434"/>
        <w:gridCol w:w="789"/>
        <w:gridCol w:w="329"/>
        <w:gridCol w:w="294"/>
        <w:gridCol w:w="693"/>
        <w:gridCol w:w="992"/>
        <w:gridCol w:w="289"/>
        <w:gridCol w:w="1258"/>
        <w:gridCol w:w="82"/>
        <w:gridCol w:w="154"/>
      </w:tblGrid>
      <w:tr w:rsidR="00BC0113" w:rsidRPr="001F1282" w:rsidTr="009031D9">
        <w:trPr>
          <w:gridBefore w:val="1"/>
          <w:gridAfter w:val="7"/>
          <w:wBefore w:w="97" w:type="dxa"/>
          <w:wAfter w:w="3762" w:type="dxa"/>
          <w:trHeight w:val="342"/>
        </w:trPr>
        <w:tc>
          <w:tcPr>
            <w:tcW w:w="5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113" w:rsidRDefault="00BC0113" w:rsidP="0019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ОТЧЕТ ОБ ИСПОЛНЕНИИ БЮДЖЕТА ПЕСТЯКОВСКОГО </w:t>
            </w:r>
            <w:r w:rsidR="0019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82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УНИЦИПАЛЬНОГО РАЙОНА</w:t>
            </w:r>
          </w:p>
          <w:p w:rsidR="00BC0113" w:rsidRPr="001F1282" w:rsidRDefault="00BC0113" w:rsidP="00BC0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</w:tr>
      <w:tr w:rsidR="001F1282" w:rsidRPr="001F1282" w:rsidTr="009031D9">
        <w:trPr>
          <w:gridBefore w:val="1"/>
          <w:wBefore w:w="97" w:type="dxa"/>
          <w:trHeight w:val="342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BC0113">
            <w:pPr>
              <w:spacing w:after="0" w:line="240" w:lineRule="auto"/>
              <w:ind w:left="-1856" w:hanging="198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 БЮДЖЕТА 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1282" w:rsidRPr="001F1282" w:rsidTr="009031D9">
        <w:trPr>
          <w:gridBefore w:val="1"/>
          <w:gridAfter w:val="2"/>
          <w:wBefore w:w="97" w:type="dxa"/>
          <w:wAfter w:w="236" w:type="dxa"/>
          <w:trHeight w:val="342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F1282" w:rsidRPr="001F1282" w:rsidTr="009031D9">
        <w:trPr>
          <w:gridBefore w:val="1"/>
          <w:gridAfter w:val="2"/>
          <w:wBefore w:w="97" w:type="dxa"/>
          <w:wAfter w:w="236" w:type="dxa"/>
          <w:trHeight w:val="282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Форма по ОКУД  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0503317</w:t>
            </w:r>
          </w:p>
        </w:tc>
      </w:tr>
      <w:tr w:rsidR="001F1282" w:rsidRPr="001F1282" w:rsidTr="009031D9">
        <w:trPr>
          <w:gridBefore w:val="1"/>
          <w:gridAfter w:val="2"/>
          <w:wBefore w:w="97" w:type="dxa"/>
          <w:wAfter w:w="236" w:type="dxa"/>
          <w:trHeight w:val="282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90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 1 </w:t>
            </w:r>
            <w:r w:rsidR="009031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июля  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  <w:r w:rsidR="009818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  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90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</w:t>
            </w:r>
            <w:r w:rsidR="009031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.202</w:t>
            </w:r>
            <w:r w:rsidR="009031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F1282" w:rsidRPr="001F1282" w:rsidTr="009031D9">
        <w:trPr>
          <w:gridBefore w:val="1"/>
          <w:gridAfter w:val="2"/>
          <w:wBefore w:w="97" w:type="dxa"/>
          <w:wAfter w:w="236" w:type="dxa"/>
          <w:trHeight w:val="282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82" w:rsidRPr="001F1282" w:rsidTr="009031D9">
        <w:trPr>
          <w:gridBefore w:val="1"/>
          <w:gridAfter w:val="2"/>
          <w:wBefore w:w="97" w:type="dxa"/>
          <w:wAfter w:w="236" w:type="dxa"/>
          <w:trHeight w:val="304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33018 Пестяковский район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  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82" w:rsidRPr="001F1282" w:rsidTr="009031D9">
        <w:trPr>
          <w:gridBefore w:val="1"/>
          <w:gridAfter w:val="2"/>
          <w:wBefore w:w="97" w:type="dxa"/>
          <w:wAfter w:w="236" w:type="dxa"/>
          <w:trHeight w:val="304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Собственный бюджет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ОКТМО  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24619000</w:t>
            </w:r>
          </w:p>
        </w:tc>
      </w:tr>
      <w:tr w:rsidR="001F1282" w:rsidRPr="001F1282" w:rsidTr="009031D9">
        <w:trPr>
          <w:gridBefore w:val="1"/>
          <w:gridAfter w:val="2"/>
          <w:wBefore w:w="97" w:type="dxa"/>
          <w:wAfter w:w="236" w:type="dxa"/>
          <w:trHeight w:val="282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282" w:rsidRPr="001F1282" w:rsidTr="009031D9">
        <w:trPr>
          <w:gridBefore w:val="1"/>
          <w:gridAfter w:val="2"/>
          <w:wBefore w:w="97" w:type="dxa"/>
          <w:wAfter w:w="236" w:type="dxa"/>
          <w:trHeight w:val="282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  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282" w:rsidRPr="001F1282" w:rsidRDefault="001F1282" w:rsidP="001F1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12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D456F" w:rsidRPr="001939FD" w:rsidTr="009031D9">
        <w:trPr>
          <w:gridAfter w:val="1"/>
          <w:wAfter w:w="154" w:type="dxa"/>
          <w:trHeight w:val="495"/>
        </w:trPr>
        <w:tc>
          <w:tcPr>
            <w:tcW w:w="823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1. Доходы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456F" w:rsidRPr="001939FD" w:rsidTr="009031D9">
        <w:trPr>
          <w:gridAfter w:val="1"/>
          <w:wAfter w:w="154" w:type="dxa"/>
          <w:trHeight w:val="3048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56F" w:rsidRPr="001939FD" w:rsidRDefault="009D456F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56F" w:rsidRPr="001939FD" w:rsidRDefault="009D456F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56F" w:rsidRPr="001939FD" w:rsidRDefault="009D456F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56F" w:rsidRPr="001939FD" w:rsidRDefault="009D456F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9D456F" w:rsidRPr="001939FD" w:rsidRDefault="009D456F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56F" w:rsidRPr="001939FD" w:rsidRDefault="009D456F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9D456F" w:rsidRPr="001939FD" w:rsidRDefault="009D456F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Исполненные бюджетные назначения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56F" w:rsidRPr="001939FD" w:rsidRDefault="009D456F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1939FD" w:rsidRPr="001939FD" w:rsidTr="009031D9">
        <w:trPr>
          <w:gridAfter w:val="1"/>
          <w:wAfter w:w="154" w:type="dxa"/>
          <w:trHeight w:val="229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FD" w:rsidRPr="001939FD" w:rsidRDefault="001939FD" w:rsidP="0090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FD" w:rsidRPr="001939FD" w:rsidRDefault="001939FD" w:rsidP="0090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FD" w:rsidRPr="001939FD" w:rsidRDefault="001939FD" w:rsidP="0090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FD" w:rsidRPr="001939FD" w:rsidRDefault="001939FD" w:rsidP="0090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939FD" w:rsidRPr="001939FD" w:rsidTr="009031D9">
        <w:trPr>
          <w:gridAfter w:val="1"/>
          <w:wAfter w:w="154" w:type="dxa"/>
          <w:trHeight w:val="435"/>
        </w:trPr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9031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131 736 091,90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9031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  <w:r w:rsidR="009031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430 691,76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69 305 400,14</w:t>
            </w:r>
          </w:p>
        </w:tc>
      </w:tr>
      <w:tr w:rsidR="001939FD" w:rsidRPr="001939FD" w:rsidTr="009031D9">
        <w:trPr>
          <w:gridAfter w:val="1"/>
          <w:wAfter w:w="154" w:type="dxa"/>
          <w:trHeight w:val="300"/>
        </w:trPr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20 656 818,11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10 446 857,61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10 209 960,50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НАЛОГИ НА ПРИБЫЛЬ,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9 083 300,00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4 478 878,35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4 604 421,65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9 083 300,00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4 478 878,35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4 604 421,65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4 427 090,81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4 572 909,19</w:t>
            </w:r>
          </w:p>
        </w:tc>
      </w:tr>
      <w:tr w:rsidR="001939FD" w:rsidRPr="001939FD" w:rsidTr="009031D9">
        <w:trPr>
          <w:gridAfter w:val="1"/>
          <w:wAfter w:w="154" w:type="dxa"/>
          <w:trHeight w:val="22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492,49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22 807,51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51 295,05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8 704,95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4 575 070,00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2 152 302,21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2 422 767,79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4 575 070,00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2 152 302,21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2 422 767,79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2 100 710,00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973 282,57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1 127 427,43</w:t>
            </w:r>
          </w:p>
        </w:tc>
      </w:tr>
      <w:tr w:rsidR="001939FD" w:rsidRPr="001939FD" w:rsidTr="009031D9">
        <w:trPr>
          <w:gridAfter w:val="1"/>
          <w:wAfter w:w="154" w:type="dxa"/>
          <w:trHeight w:val="698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2 100 710,00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973 282,57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1 127 427,43</w:t>
            </w:r>
          </w:p>
        </w:tc>
      </w:tr>
      <w:tr w:rsidR="001939FD" w:rsidRPr="001939FD" w:rsidTr="009031D9">
        <w:trPr>
          <w:gridAfter w:val="1"/>
          <w:wAfter w:w="154" w:type="dxa"/>
          <w:trHeight w:val="18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7 331,73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4 638,27</w:t>
            </w:r>
          </w:p>
        </w:tc>
      </w:tr>
      <w:tr w:rsidR="001939FD" w:rsidRPr="001939FD" w:rsidTr="009031D9">
        <w:trPr>
          <w:gridAfter w:val="1"/>
          <w:wAfter w:w="154" w:type="dxa"/>
          <w:trHeight w:val="24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7 331,73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4 638,27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2 763 360,00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1 353 357,75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1 410 002,25</w:t>
            </w:r>
          </w:p>
        </w:tc>
      </w:tr>
      <w:tr w:rsidR="001939FD" w:rsidRPr="001939FD" w:rsidTr="009031D9">
        <w:trPr>
          <w:gridAfter w:val="1"/>
          <w:wAfter w:w="154" w:type="dxa"/>
          <w:trHeight w:val="22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2 763 360,00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1 353 357,75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1 410 002,25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-300 970,00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-181 669,84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-119 300,16</w:t>
            </w:r>
          </w:p>
        </w:tc>
      </w:tr>
      <w:tr w:rsidR="001939FD" w:rsidRPr="001939FD" w:rsidTr="009031D9">
        <w:trPr>
          <w:gridAfter w:val="1"/>
          <w:wAfter w:w="154" w:type="dxa"/>
          <w:trHeight w:val="22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-300 970,00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-181 669,84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-119 300,16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НАЛОГИ НА СОВОКУПНЫЙ ДОХОД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1 573 300,00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750 069,66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823 230,34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1 223 300,00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421 075,27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802 224,73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000 1050101001 0000 110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636 650,00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212 907,16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423 742,84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000 1050101101 0000 110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636 650,00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212 894,12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423 755,88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000 1050101201 0000 110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#ЗНАЧ!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000 1050102001 0000 110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586 650,00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208 172,40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378 477,60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000 1050102101 0000 110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586 650,00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208 167,47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378 482,53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000 1050102201 0000 110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-4,93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000 1050105001 0000 110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-4,29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4,29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187 823,39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32 176,61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187 823,39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32 176,61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патентной системы налогообложения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141 171,00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-11 171,00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141 171,00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-11 171,00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ГОСУДАРСТВЕННАЯ ПОШЛИНА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202 001,82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297 998,18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202 001,82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297 998,18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202 001,82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297 998,18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603 552,07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312 610,60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290 941,47</w:t>
            </w:r>
          </w:p>
        </w:tc>
      </w:tr>
      <w:tr w:rsidR="001939FD" w:rsidRPr="001939FD" w:rsidTr="009031D9">
        <w:trPr>
          <w:gridAfter w:val="1"/>
          <w:wAfter w:w="154" w:type="dxa"/>
          <w:trHeight w:val="18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59 058,53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290 941,47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16 823,53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103 176,47</w:t>
            </w:r>
          </w:p>
        </w:tc>
      </w:tr>
      <w:tr w:rsidR="001939FD" w:rsidRPr="001939FD" w:rsidTr="009031D9">
        <w:trPr>
          <w:gridAfter w:val="1"/>
          <w:wAfter w:w="154" w:type="dxa"/>
          <w:trHeight w:val="557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4 796,65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65 203,35</w:t>
            </w:r>
          </w:p>
        </w:tc>
      </w:tr>
      <w:tr w:rsidR="001939FD" w:rsidRPr="001939FD" w:rsidTr="009031D9">
        <w:trPr>
          <w:gridAfter w:val="1"/>
          <w:wAfter w:w="154" w:type="dxa"/>
          <w:trHeight w:val="18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12 026,88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37 973,12</w:t>
            </w:r>
          </w:p>
        </w:tc>
      </w:tr>
      <w:tr w:rsidR="001939FD" w:rsidRPr="001939FD" w:rsidTr="009031D9">
        <w:trPr>
          <w:gridAfter w:val="1"/>
          <w:wAfter w:w="154" w:type="dxa"/>
          <w:trHeight w:val="982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000 1110502000 0000 120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000 1110502505 0000 120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1939FD" w:rsidRPr="001939FD" w:rsidTr="009031D9">
        <w:trPr>
          <w:gridAfter w:val="1"/>
          <w:wAfter w:w="154" w:type="dxa"/>
          <w:trHeight w:val="18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42 235,00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57 765,00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42 235,00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57 765,00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Платежи от государственных и муниципальных унитарных предприятий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000 1110700000 0000 120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000 1110701000 0000 120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000 1110701505 0000 120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253 552,07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ПЛАТЕЖИ ПРИ ПОЛЬЗОВАНИИ ПРИРОДНЫМИ РЕСУРСАМИ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28 869,98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5 930,02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Плата за негативное воздействие на окружающую среду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28 869,98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5 930,02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10 234,88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4 065,12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Плата за сбросы загрязняющих веществ в водные объекты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3 576,51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3 623,49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Плата за размещение отходов производства и потребления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15 058,59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-1 758,59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Плата за размещение отходов производства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15 058,59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-1 758,59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798 682,72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890 517,28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оказания платных услуг (работ)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000 1130100000 0000 130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798 682,72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890 517,28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доходы от оказания платных услуг (работ)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000 1130199000 0000 130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798 682,72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890 517,28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000 1130199505 0000 130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1 689 200,00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798 682,72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890 517,28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32 648,64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67 351,36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32 648,64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67 351,36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32 648,64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67 351,36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6 200,91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43 799,09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26 447,73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23 552,27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ШТРАФЫ, САНКЦИИ, ВОЗМЕЩЕНИЕ УЩЕРБА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95 348,60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251 651,40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000 1160100001 0000 140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20 297,66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41 702,34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000 1160105001 0000 140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1 525,00</w:t>
            </w:r>
          </w:p>
        </w:tc>
      </w:tr>
      <w:tr w:rsidR="001939FD" w:rsidRPr="001939FD" w:rsidTr="009031D9">
        <w:trPr>
          <w:gridAfter w:val="1"/>
          <w:wAfter w:w="154" w:type="dxa"/>
          <w:trHeight w:val="18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000 1160105301 0000 140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1 525,00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000 1160106001 0000 140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-2 500,00</w:t>
            </w:r>
          </w:p>
        </w:tc>
      </w:tr>
      <w:tr w:rsidR="001939FD" w:rsidRPr="001939FD" w:rsidTr="009031D9">
        <w:trPr>
          <w:gridAfter w:val="1"/>
          <w:wAfter w:w="154" w:type="dxa"/>
          <w:trHeight w:val="20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000 1160106301 0000 140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-2 500,00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000 1160107001 0000 140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1 850,00</w:t>
            </w:r>
          </w:p>
        </w:tc>
      </w:tr>
      <w:tr w:rsidR="001939FD" w:rsidRPr="001939FD" w:rsidTr="009031D9">
        <w:trPr>
          <w:gridAfter w:val="1"/>
          <w:wAfter w:w="154" w:type="dxa"/>
          <w:trHeight w:val="18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000 1160107301 0000 140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1 850,00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000 1160108001 0000 140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939FD" w:rsidRPr="001939FD" w:rsidTr="009031D9">
        <w:trPr>
          <w:gridAfter w:val="1"/>
          <w:wAfter w:w="154" w:type="dxa"/>
          <w:trHeight w:val="18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000 1160108301 0000 140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000 1160114001 0000 140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2 822,66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17 177,34</w:t>
            </w:r>
          </w:p>
        </w:tc>
      </w:tr>
      <w:tr w:rsidR="001939FD" w:rsidRPr="001939FD" w:rsidTr="009031D9">
        <w:trPr>
          <w:gridAfter w:val="1"/>
          <w:wAfter w:w="154" w:type="dxa"/>
          <w:trHeight w:val="20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000 1160114301 0000 140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2 822,66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17 177,34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000 1160117001 0000 140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39FD" w:rsidRPr="001939FD" w:rsidTr="009031D9">
        <w:trPr>
          <w:gridAfter w:val="1"/>
          <w:wAfter w:w="154" w:type="dxa"/>
          <w:trHeight w:val="18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000 1160117301 0000 140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000 1160119001 0000 140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18 950,00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000 1160119301 0000 140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18 950,00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000 1160120001 0000 140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-300,00</w:t>
            </w:r>
          </w:p>
        </w:tc>
      </w:tr>
      <w:tr w:rsidR="001939FD" w:rsidRPr="001939FD" w:rsidTr="009031D9">
        <w:trPr>
          <w:gridAfter w:val="1"/>
          <w:wAfter w:w="154" w:type="dxa"/>
          <w:trHeight w:val="18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000 1160120301 0000 140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-300,00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000 1160200002 0000 140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000 1160202002 0000 140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Платежи в целях возмещения причиненного ущерба (убытков)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000 1161000000 0000 140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52 228,94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207 771,06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000 1161012000 0000 140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52 228,94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207 771,06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000 1161012301 0000 140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52 228,94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207 771,06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Платежи, уплачиваемые в целях возмещения вреда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000 1161100001 0000 140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178,00</w:t>
            </w:r>
          </w:p>
        </w:tc>
      </w:tr>
      <w:tr w:rsidR="001939FD" w:rsidRPr="001939FD" w:rsidTr="009031D9">
        <w:trPr>
          <w:gridAfter w:val="1"/>
          <w:wAfter w:w="154" w:type="dxa"/>
          <w:trHeight w:val="20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000 1161105001 0000 140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178,00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НЕНАЛОГОВЫЕ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2 150 596,04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1 595 445,03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555 151,01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неналоговые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2 150 596,04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1 595 445,03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555 151,01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неналоговые доходы бюджетов муниципальных районов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2 150 596,04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1 595 445,03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555 151,01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БЕЗВОЗМЕЗДНЫЕ ПОСТУПЛЕНИЯ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111 079 273,79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51 983 834,15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59 095 439,64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111 116 729,81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52 021 290,17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59 095 439,64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59 418 900,00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29 709 450,00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29 709 450,00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53 346 000,00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26 673 000,00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53 346 000,00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26 673 000,00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6 072 900,00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3 036 450,00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3 036 450,00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6 072 900,00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3 036 450,00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3 036 450,00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18 223 911,94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2 496 567,39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15 727 344,55</w:t>
            </w:r>
          </w:p>
        </w:tc>
      </w:tr>
      <w:tr w:rsidR="001939FD" w:rsidRPr="001939FD" w:rsidTr="009031D9">
        <w:trPr>
          <w:gridAfter w:val="1"/>
          <w:wAfter w:w="154" w:type="dxa"/>
          <w:trHeight w:val="18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000 2022021600 0000 150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3 008 186,70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3 008 186,70</w:t>
            </w:r>
          </w:p>
        </w:tc>
      </w:tr>
      <w:tr w:rsidR="001939FD" w:rsidRPr="001939FD" w:rsidTr="009031D9">
        <w:trPr>
          <w:gridAfter w:val="1"/>
          <w:wAfter w:w="154" w:type="dxa"/>
          <w:trHeight w:val="18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000 2022021605 0000 150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3 008 186,70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3 008 186,70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000 2022521000 0000 150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1 899 552,39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23 943,54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1 875 608,85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000 2022521005 0000 150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1 899 552,39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23 943,54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1 875 608,85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000 2022530400 0000 150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1 349 189,60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567 591,61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781 597,99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000 2022530405 0000 150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1 349 189,60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567 591,61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781 597,99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субсидии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11 966 983,25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1 905 032,24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10 061 951,01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субсидии бюджетам муниципальных районов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11 966 983,25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1 905 032,24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10 061 951,01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30 999 949,99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18 498 628,13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12 501 321,86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832 844,99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426 628,13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406 216,86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832 844,99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426 628,13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406 216,86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на проведение Всероссийской переписи населения 2020 года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000 2023546900 0000 150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107 433,00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107 433,00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000 2023546905 0000 150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107 433,00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107 433,00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субвенции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000 2023999900 0000 150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30 059 672,00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18 072 000,00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11 987 672,00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субвенции бюджетам муниципальных районов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000 2023999905 0000 150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30 059 672,00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18 072 000,00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11 987 672,00</w:t>
            </w:r>
          </w:p>
        </w:tc>
      </w:tr>
      <w:tr w:rsidR="001939FD" w:rsidRPr="001939FD" w:rsidTr="009031D9">
        <w:trPr>
          <w:gridAfter w:val="1"/>
          <w:wAfter w:w="154" w:type="dxa"/>
          <w:trHeight w:val="6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2 473 967,88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1 316 644,65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1 157 323,23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71 718,08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71 718,08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71 718,08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71 718,08</w:t>
            </w:r>
          </w:p>
        </w:tc>
      </w:tr>
      <w:tr w:rsidR="001939FD" w:rsidRPr="001939FD" w:rsidTr="009031D9">
        <w:trPr>
          <w:gridAfter w:val="1"/>
          <w:wAfter w:w="154" w:type="dxa"/>
          <w:trHeight w:val="136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000 2024530300 0000 150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867 394,85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1 085 605,15</w:t>
            </w:r>
          </w:p>
        </w:tc>
      </w:tr>
      <w:tr w:rsidR="001939FD" w:rsidRPr="001939FD" w:rsidTr="009031D9">
        <w:trPr>
          <w:gridAfter w:val="1"/>
          <w:wAfter w:w="154" w:type="dxa"/>
          <w:trHeight w:val="159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000 2024530305 0000 150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867 394,85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1 085 605,15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000 2024999900 0000 150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449 249,80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449 249,80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39FD" w:rsidRPr="001939FD" w:rsidTr="009031D9">
        <w:trPr>
          <w:gridAfter w:val="1"/>
          <w:wAfter w:w="154" w:type="dxa"/>
          <w:trHeight w:val="91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449 249,80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449 249,80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39FD" w:rsidRPr="001939FD" w:rsidTr="009031D9">
        <w:trPr>
          <w:gridAfter w:val="1"/>
          <w:wAfter w:w="154" w:type="dxa"/>
          <w:trHeight w:val="1140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39FD" w:rsidRPr="001939FD" w:rsidTr="009031D9">
        <w:trPr>
          <w:gridAfter w:val="1"/>
          <w:wAfter w:w="154" w:type="dxa"/>
          <w:trHeight w:val="1155"/>
        </w:trPr>
        <w:tc>
          <w:tcPr>
            <w:tcW w:w="27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000 2196001005 0000 150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-37 456,02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39FD" w:rsidRPr="001939FD" w:rsidRDefault="001939FD" w:rsidP="00193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3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030EAD" w:rsidRDefault="00030EAD"/>
    <w:p w:rsidR="00030EAD" w:rsidRDefault="00030EAD">
      <w:r>
        <w:br w:type="page"/>
      </w:r>
    </w:p>
    <w:tbl>
      <w:tblPr>
        <w:tblW w:w="9670" w:type="dxa"/>
        <w:tblLook w:val="04A0" w:firstRow="1" w:lastRow="0" w:firstColumn="1" w:lastColumn="0" w:noHBand="0" w:noVBand="1"/>
      </w:tblPr>
      <w:tblGrid>
        <w:gridCol w:w="2694"/>
        <w:gridCol w:w="637"/>
        <w:gridCol w:w="2198"/>
        <w:gridCol w:w="1324"/>
        <w:gridCol w:w="1329"/>
        <w:gridCol w:w="1488"/>
      </w:tblGrid>
      <w:tr w:rsidR="00A85FFC" w:rsidRPr="00A85FFC" w:rsidTr="00A85FFC">
        <w:trPr>
          <w:trHeight w:val="282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FFC" w:rsidRPr="00A85FFC" w:rsidRDefault="00030EAD" w:rsidP="00A85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81E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2.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5FFC" w:rsidRPr="00A85FFC" w:rsidTr="00A85FFC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5FFC" w:rsidRPr="00A85FFC" w:rsidTr="009031D9">
        <w:trPr>
          <w:trHeight w:val="1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A85FFC" w:rsidRPr="00A85FFC" w:rsidTr="00B965DE">
        <w:trPr>
          <w:trHeight w:val="2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C" w:rsidRPr="00A85FFC" w:rsidRDefault="00B965DE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C" w:rsidRPr="00A85FFC" w:rsidRDefault="00B965DE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C" w:rsidRPr="00A85FFC" w:rsidRDefault="00B965DE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85FFC" w:rsidRPr="00A85FFC" w:rsidTr="00B965DE">
        <w:trPr>
          <w:trHeight w:val="600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134 138 040,08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60 513 513,62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73 624 526,46</w:t>
            </w:r>
          </w:p>
        </w:tc>
      </w:tr>
      <w:tr w:rsidR="00A85FFC" w:rsidRPr="00A85FFC" w:rsidTr="00A85FFC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33 455 464,91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15 721 296,26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17 734 168,65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1 202 035,56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468 493,58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733 541,98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1 202 035,56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468 493,58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733 541,98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1 202 035,56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468 493,58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733 541,98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923 222,40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360 488,10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562 734,30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278 813,16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108 005,48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170 807,68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818 981,71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223 615,32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595 366,39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283 471,31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283 471,31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283 471,31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283 471,31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217 515,60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217 515,60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65 955,71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65 955,71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520 110,40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219 065,32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301 045,08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520 110,40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219 065,32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301 045,08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520 110,40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219 065,32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301 045,08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000 0103 0000000000 853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10 850,00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19 218 667,84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9 902 750,57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9 315 917,27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15 655 366,79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7 742 027,39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7 913 339,40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15 655 366,79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7 742 027,39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7 913 339,40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12 108 432,55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5 974 305,27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6 134 127,28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3 546 934,24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1 767 722,12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1 779 212,12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3 448 912,05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2 140 241,18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1 308 670,87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3 448 912,05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2 140 241,18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1 308 670,87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1 802 914,99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733 239,71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1 069 675,28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1 645 997,06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1 407 001,47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238 995,59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114 389,00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93 907,00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114 389,00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93 907,00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103 209,00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85 522,00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8 385,00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4 625 010,00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1 991 449,63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2 633 560,37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4 114 216,36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1 935 994,01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2 178 222,35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4 114 216,36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1 935 994,01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2 178 222,35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3 162 287,36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1 493 867,02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1 668 420,34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951 929,00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442 126,99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509 802,01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504 793,64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55 455,62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449 338,02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504 793,64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55 455,62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449 338,02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504 793,64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55 455,62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449 338,02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489 239,00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489 239,00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489 239,00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489 239,00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489 239,00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489 239,00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7 101 530,80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3 134 987,16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3 966 543,64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2 210 613,80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729 364,41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1 481 249,39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2 210 613,80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729 364,41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1 481 249,39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2 075 613,80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634 478,58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1 441 135,22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94 885,83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40 114,17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4 810 633,00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2 385 338,75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2 425 294,25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4 810 633,00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2 385 338,75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2 425 294,25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4 810 633,00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2 385 338,75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2 425 294,25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80 284,00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80 284,00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80 284,00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20 284,00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145 622,82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27 891,55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117 731,27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145 622,82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27 891,55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117 731,27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142 622,82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27 891,55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114 731,27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142 622,82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27 891,55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114 731,27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142 622,82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27 891,55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114 731,27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12 992 189,42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9 684 089,42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1 241 330,91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1 241 330,91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1 191 330,91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Водное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984 600,00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8 874 540,35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6 274 440,35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5 437 106,18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4 955 106,18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5 437 106,18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4 955 106,18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5 437 106,18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4 955 106,18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3 437 434,17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1 319 334,17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3 437 434,17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1 319 334,17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191 718,16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183 718,16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191 718,16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183 718,16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191 718,16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183 718,16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191 718,16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183 718,16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9 339 097,58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1 412 277,20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7 926 820,38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1 899 627,66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636 552,16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1 263 075,50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1 899 627,66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636 552,16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1 263 075,50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1 899 627,66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636 552,16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1 263 075,50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670 405,81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249 509,96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420 895,85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1 229 221,85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387 042,20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842 179,65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6 916 469,92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446 725,04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6 469 744,88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6 043 658,80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6 043 658,80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6 043 658,80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6 043 658,80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6 043 658,80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6 043 658,80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583 020,12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446 725,04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136 295,08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583 020,12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446 725,04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136 295,08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289 791,00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289 791,00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289 791,00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289 791,00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289 791,00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289 791,00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ОХРАНА ОКРУЖАЮЩЕЙ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000 0605 0000000000 244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67 841 936,95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35 525 452,16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32 316 484,79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15 816 399,24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7 884 096,79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7 932 302,45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10 244 510,00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4 918 507,90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5 326 002,10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10 244 510,00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4 918 507,90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5 326 002,10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7 863 475,00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3 781 240,20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4 082 234,80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2 381 035,00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1 137 267,70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1 243 767,30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4 937 689,24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2 719 808,64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2 217 880,60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4 937 689,24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2 719 808,64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2 217 880,60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3 130 939,24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1 448 980,53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1 681 958,71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1 806 750,00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1 270 828,11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535 921,89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245 780,25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388 419,75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245 780,25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388 419,75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245 780,25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386 419,75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37 293 041,60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21 074 295,30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16 218 746,30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11 110 463,42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6 086 030,49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5 024 432,93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11 110 463,42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6 086 030,49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5 024 432,93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8 533 386,00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4 686 927,40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3 846 458,60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2 577 077,42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1 399 103,09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1 177 974,33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2 991 742,25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1 222 242,17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1 769 500,08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2 991 742,25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1 222 242,17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1 769 500,08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2 671 822,25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1 074 377,30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1 597 444,95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319 920,00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147 864,87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172 055,13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23 001 435,93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13 688 902,64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9 312 533,29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23 001 435,93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13 688 902,64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9 312 533,29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19 405 778,00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11 949 083,00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7 456 695,00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3 595 657,93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1 739 819,64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1 855 838,29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112 280,00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112 280,00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73 620,00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105 280,00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6 701 381,56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3 240 792,49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3 460 589,07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4 644 104,67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2 637 467,98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2 006 636,69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4 644 104,67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2 637 467,98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2 006 636,69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3 566 864,80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2 026 605,01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1 540 259,79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1 077 239,87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610 862,97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466 376,90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2 051 664,89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601 193,51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1 450 471,38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2 051 664,89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601 193,51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1 450 471,38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1 519 140,19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177 083,77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1 342 056,42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532 524,70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424 109,74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108 414,96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3 481,00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3 481,00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3 481,00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Молодежная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295 411,00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234 066,00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61 345,00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172 921,00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135 576,00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37 345,00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172 921,00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135 576,00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37 345,00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172 921,00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135 576,00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37 345,00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Премии и гранты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77 490,00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7 735 703,55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3 092 201,58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4 643 501,97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4 775 568,00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2 586 211,00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2 189 357,00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1 921 664,07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1 698 835,93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1 476 854,12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1 305 245,88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444 809,95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393 590,05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1 155 068,00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664 546,93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490 521,07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887 149,00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512 630,42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374 518,58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267 919,00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151 916,51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116 002,49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1 054 391,26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479 830,51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574 560,75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1 054 391,26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479 830,51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574 560,75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1 006 031,26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462 156,12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543 875,14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48 360,00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17 674,39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30 685,61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23 945,96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1 875 798,33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23 945,96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1 875 798,33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1 899 744,29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23 945,96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1 875 798,33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2 214,11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3 785,89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2 214,11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3 785,89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1 185,89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6 441 583,00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3 060 144,23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3 381 438,77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4 294 417,00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2 027 049,53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2 267 367,47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1 074 846,00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512 905,40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561 940,60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1 074 846,00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512 905,40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561 940,60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825 534,00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394 493,10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431 040,90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249 312,00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118 412,30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130 899,70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726 390,00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184 744,13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541 645,87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726 390,00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184 744,13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541 645,87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184 744,13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396 155,87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145 490,00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145 490,00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2 470 081,00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1 151 181,00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2 470 081,00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1 151 181,00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2 147 166,00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1 033 094,70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1 114 071,30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2 000 116,00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967 110,25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1 033 005,75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749 177,00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302 904,66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446 272,34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577 260,00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233 597,83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343 662,17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171 917,00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69 306,83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102 610,17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1 250 939,00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664 205,59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586 733,41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963 566,00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511 844,54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451 721,46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287 373,00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152 361,05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135 011,95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65 598,27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80 201,73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65 598,27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80 201,73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65 598,27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80 201,73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386,18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863,82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386,18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863,82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386,18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863,82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2 431 574,40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1 118 465,87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1 313 108,53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1 778 049,72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861 374,34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916 675,38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1 778 049,72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861 374,34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916 675,38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1 778 049,72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861 374,34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916 675,38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1 778 049,72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861 374,34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916 675,38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210 879,33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32 761,00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178 118,33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190 879,33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22 761,00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168 118,33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180 118,33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168 118,33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гражданам на приобретение жилья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156 118,33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156 118,33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298 245,35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149 228,53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149 016,82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298 245,35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149 228,53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149 016,82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298 245,35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149 228,53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149 016,82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298 245,35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149 228,53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149 016,82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75 102,00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69 298,00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75 102,00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69 298,00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75 102,00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69 298,00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000 1006 0000000000 633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75 102,00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69 298,00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759 571,00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339 886,35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419 684,65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759 571,00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339 886,35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419 684,65</w:t>
            </w:r>
          </w:p>
        </w:tc>
      </w:tr>
      <w:tr w:rsidR="00A85FFC" w:rsidRPr="00A85FFC" w:rsidTr="00A85FF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465 471,00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214 792,16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250 678,84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465 471,00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214 792,16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250 678,84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357 504,00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166 048,80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191 455,20</w:t>
            </w:r>
          </w:p>
        </w:tc>
      </w:tr>
      <w:tr w:rsidR="00A85FFC" w:rsidRPr="00A85FFC" w:rsidTr="00A85FF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107 967,00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48 743,36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59 223,64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98 831,19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140 268,81</w:t>
            </w:r>
          </w:p>
        </w:tc>
      </w:tr>
      <w:tr w:rsidR="00A85FFC" w:rsidRPr="00A85FFC" w:rsidTr="00A85FF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98 831,19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140 268,81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234 700,00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97 733,09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136 966,91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3 301,90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Премии и гранты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14 237,00</w:t>
            </w:r>
          </w:p>
        </w:tc>
      </w:tr>
      <w:tr w:rsidR="00A85FFC" w:rsidRPr="00A85FFC" w:rsidTr="00A85FF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14 237,00</w:t>
            </w:r>
          </w:p>
        </w:tc>
      </w:tr>
      <w:tr w:rsidR="00A85FFC" w:rsidRPr="00A85FFC" w:rsidTr="00A85FFC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14 237,00</w:t>
            </w:r>
          </w:p>
        </w:tc>
      </w:tr>
      <w:tr w:rsidR="00A85FFC" w:rsidRPr="00A85FFC" w:rsidTr="00A85FFC">
        <w:trPr>
          <w:trHeight w:val="259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5FFC" w:rsidRPr="00A85FFC" w:rsidTr="00A85FFC">
        <w:trPr>
          <w:trHeight w:val="109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-2 401 948,18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1 917 178,14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-4 319 126,32</w:t>
            </w:r>
          </w:p>
        </w:tc>
      </w:tr>
    </w:tbl>
    <w:p w:rsidR="00A85FFC" w:rsidRDefault="00A85FFC">
      <w:pPr>
        <w:rPr>
          <w:rFonts w:ascii="Times New Roman" w:hAnsi="Times New Roman" w:cs="Times New Roman"/>
        </w:rPr>
      </w:pPr>
    </w:p>
    <w:p w:rsidR="00A85FFC" w:rsidRDefault="00A8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402" w:type="dxa"/>
        <w:tblInd w:w="105" w:type="dxa"/>
        <w:tblLook w:val="04A0" w:firstRow="1" w:lastRow="0" w:firstColumn="1" w:lastColumn="0" w:noHBand="0" w:noVBand="1"/>
      </w:tblPr>
      <w:tblGrid>
        <w:gridCol w:w="2360"/>
        <w:gridCol w:w="707"/>
        <w:gridCol w:w="2235"/>
        <w:gridCol w:w="1407"/>
        <w:gridCol w:w="1276"/>
        <w:gridCol w:w="1417"/>
      </w:tblGrid>
      <w:tr w:rsidR="00A85FFC" w:rsidRPr="00A85FFC" w:rsidTr="00B965DE">
        <w:trPr>
          <w:trHeight w:val="282"/>
        </w:trPr>
        <w:tc>
          <w:tcPr>
            <w:tcW w:w="6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        3. Источники финансирования дефицита бюджета</w:t>
            </w:r>
          </w:p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5FFC" w:rsidRPr="00A85FFC" w:rsidTr="00B965DE">
        <w:trPr>
          <w:trHeight w:val="282"/>
        </w:trPr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5FFC" w:rsidRPr="00A85FFC" w:rsidTr="009031D9">
        <w:trPr>
          <w:trHeight w:val="145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A85FFC" w:rsidRPr="00A85FFC" w:rsidTr="00B965DE">
        <w:trPr>
          <w:trHeight w:val="22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85FFC" w:rsidRPr="00A85FFC" w:rsidTr="00B965DE">
        <w:trPr>
          <w:trHeight w:val="765"/>
        </w:trPr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2 401 948,18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-1 917 178,14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4 319 126,32</w:t>
            </w:r>
          </w:p>
        </w:tc>
      </w:tr>
      <w:tr w:rsidR="00A85FFC" w:rsidRPr="00A85FFC" w:rsidTr="00B965DE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5FFC" w:rsidRPr="00A85FFC" w:rsidTr="00B965DE">
        <w:trPr>
          <w:trHeight w:val="495"/>
        </w:trPr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5FFC" w:rsidRPr="00A85FFC" w:rsidTr="00B965DE">
        <w:trPr>
          <w:trHeight w:val="25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5FFC" w:rsidRPr="00A85FFC" w:rsidTr="00B965DE">
        <w:trPr>
          <w:trHeight w:val="495"/>
        </w:trPr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5FFC" w:rsidRPr="00A85FFC" w:rsidTr="00B965DE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5FFC" w:rsidRPr="00A85FFC" w:rsidTr="00B965DE">
        <w:trPr>
          <w:trHeight w:val="495"/>
        </w:trPr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2 401 948,18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-1 917 178,14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4 319 126,32</w:t>
            </w:r>
          </w:p>
        </w:tc>
      </w:tr>
      <w:tr w:rsidR="00A85FFC" w:rsidRPr="00A85FFC" w:rsidTr="00B965DE">
        <w:trPr>
          <w:trHeight w:val="91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2 401 948,18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-1 917 178,14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4 319 126,32</w:t>
            </w:r>
          </w:p>
        </w:tc>
      </w:tr>
      <w:tr w:rsidR="00A85FFC" w:rsidRPr="00A85FFC" w:rsidTr="00B965DE">
        <w:trPr>
          <w:trHeight w:val="495"/>
        </w:trPr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-131 736 091,90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B965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-62 430 691,76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-69 305 400,14</w:t>
            </w:r>
          </w:p>
        </w:tc>
      </w:tr>
      <w:tr w:rsidR="00A85FFC" w:rsidRPr="00A85FFC" w:rsidTr="00B965DE">
        <w:trPr>
          <w:trHeight w:val="6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-131 736 091,90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B965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-62 430 691,76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-69 305 400,14</w:t>
            </w:r>
          </w:p>
        </w:tc>
      </w:tr>
      <w:tr w:rsidR="00A85FFC" w:rsidRPr="00A85FFC" w:rsidTr="00B965DE">
        <w:trPr>
          <w:trHeight w:val="69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-131 736 091,90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B965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-62 430 691,76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-69 305 400,14</w:t>
            </w:r>
          </w:p>
        </w:tc>
      </w:tr>
      <w:tr w:rsidR="00A85FFC" w:rsidRPr="00A85FFC" w:rsidTr="00B965DE">
        <w:trPr>
          <w:trHeight w:val="69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-131 736 091,90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B965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-62 430 691,76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-69 305 400,14</w:t>
            </w:r>
          </w:p>
        </w:tc>
      </w:tr>
      <w:tr w:rsidR="00A85FFC" w:rsidRPr="00A85FFC" w:rsidTr="00B965DE">
        <w:trPr>
          <w:trHeight w:val="91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-131 736 091,90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B965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-62 430 691,76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-69 305 400,14</w:t>
            </w:r>
          </w:p>
        </w:tc>
      </w:tr>
      <w:tr w:rsidR="00A85FFC" w:rsidRPr="00A85FFC" w:rsidTr="00B965DE">
        <w:trPr>
          <w:trHeight w:val="495"/>
        </w:trPr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134 138 040,08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60 513 513,62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73 624 526,46</w:t>
            </w:r>
          </w:p>
        </w:tc>
      </w:tr>
      <w:tr w:rsidR="00A85FFC" w:rsidRPr="00A85FFC" w:rsidTr="00B965DE">
        <w:trPr>
          <w:trHeight w:val="6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134 138 040,08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60 513 513,62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73 624 526,46</w:t>
            </w:r>
          </w:p>
        </w:tc>
      </w:tr>
      <w:tr w:rsidR="00A85FFC" w:rsidRPr="00A85FFC" w:rsidTr="00B965DE">
        <w:trPr>
          <w:trHeight w:val="69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134 138 040,08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60 513 513,62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73 624 526,46</w:t>
            </w:r>
          </w:p>
        </w:tc>
      </w:tr>
      <w:tr w:rsidR="00A85FFC" w:rsidRPr="00A85FFC" w:rsidTr="00B965DE">
        <w:trPr>
          <w:trHeight w:val="690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134 138 040,08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60 513 513,62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73 624 526,46</w:t>
            </w:r>
          </w:p>
        </w:tc>
      </w:tr>
      <w:tr w:rsidR="00A85FFC" w:rsidRPr="00A85FFC" w:rsidTr="00B965DE">
        <w:trPr>
          <w:trHeight w:val="915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134 138 040,08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60 513 513,62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FC" w:rsidRPr="00A85FFC" w:rsidRDefault="00A85FFC" w:rsidP="00A85F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5F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73 624 526,46</w:t>
            </w:r>
          </w:p>
        </w:tc>
      </w:tr>
    </w:tbl>
    <w:p w:rsidR="005961D2" w:rsidRDefault="005961D2">
      <w:pPr>
        <w:rPr>
          <w:rFonts w:ascii="Times New Roman" w:hAnsi="Times New Roman" w:cs="Times New Roman"/>
          <w:sz w:val="16"/>
          <w:szCs w:val="16"/>
        </w:rPr>
      </w:pPr>
    </w:p>
    <w:p w:rsidR="00A85FFC" w:rsidRDefault="00A85FFC">
      <w:pPr>
        <w:rPr>
          <w:rFonts w:ascii="Times New Roman" w:hAnsi="Times New Roman" w:cs="Times New Roman"/>
          <w:sz w:val="16"/>
          <w:szCs w:val="16"/>
        </w:rPr>
      </w:pPr>
    </w:p>
    <w:p w:rsidR="005E0DEB" w:rsidRPr="00C464BA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№2 </w:t>
      </w:r>
    </w:p>
    <w:p w:rsidR="005E0DEB" w:rsidRPr="00C464BA" w:rsidRDefault="005E0DEB" w:rsidP="005E0DEB">
      <w:pPr>
        <w:spacing w:after="0" w:line="240" w:lineRule="auto"/>
        <w:ind w:left="5954"/>
        <w:jc w:val="right"/>
        <w:rPr>
          <w:sz w:val="20"/>
          <w:szCs w:val="20"/>
        </w:rPr>
      </w:pPr>
      <w:r w:rsidRPr="00C464BA">
        <w:rPr>
          <w:rFonts w:ascii="Times New Roman" w:hAnsi="Times New Roman" w:cs="Times New Roman"/>
          <w:color w:val="000000"/>
          <w:sz w:val="20"/>
          <w:szCs w:val="20"/>
        </w:rPr>
        <w:t>к постановлению                                 Администрации Пестяковского муниципального района</w:t>
      </w:r>
    </w:p>
    <w:p w:rsidR="005E0DEB" w:rsidRPr="0064181E" w:rsidRDefault="005E0DEB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4181E">
        <w:rPr>
          <w:rFonts w:ascii="Times New Roman" w:hAnsi="Times New Roman" w:cs="Times New Roman"/>
          <w:color w:val="000000"/>
          <w:sz w:val="18"/>
          <w:szCs w:val="18"/>
        </w:rPr>
        <w:t>от "</w:t>
      </w:r>
      <w:r w:rsidR="00423212">
        <w:rPr>
          <w:rFonts w:ascii="Times New Roman" w:hAnsi="Times New Roman" w:cs="Times New Roman"/>
          <w:color w:val="000000"/>
          <w:sz w:val="18"/>
          <w:szCs w:val="18"/>
        </w:rPr>
        <w:t>26</w:t>
      </w:r>
      <w:r w:rsidRPr="0064181E">
        <w:rPr>
          <w:rFonts w:ascii="Times New Roman" w:hAnsi="Times New Roman" w:cs="Times New Roman"/>
          <w:color w:val="000000"/>
          <w:sz w:val="18"/>
          <w:szCs w:val="18"/>
        </w:rPr>
        <w:t xml:space="preserve">" </w:t>
      </w:r>
      <w:r w:rsidR="00F5189B">
        <w:rPr>
          <w:rFonts w:ascii="Times New Roman" w:hAnsi="Times New Roman" w:cs="Times New Roman"/>
          <w:color w:val="000000"/>
          <w:sz w:val="18"/>
          <w:szCs w:val="18"/>
        </w:rPr>
        <w:t>июля</w:t>
      </w:r>
      <w:r w:rsidRPr="0064181E">
        <w:rPr>
          <w:rFonts w:ascii="Times New Roman" w:hAnsi="Times New Roman" w:cs="Times New Roman"/>
          <w:color w:val="000000"/>
          <w:sz w:val="18"/>
          <w:szCs w:val="18"/>
        </w:rPr>
        <w:t xml:space="preserve"> 202</w:t>
      </w:r>
      <w:r w:rsidR="00FB66FB" w:rsidRPr="0064181E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64181E">
        <w:rPr>
          <w:rFonts w:ascii="Times New Roman" w:hAnsi="Times New Roman" w:cs="Times New Roman"/>
          <w:color w:val="000000"/>
          <w:sz w:val="18"/>
          <w:szCs w:val="18"/>
        </w:rPr>
        <w:t>г. №</w:t>
      </w:r>
      <w:r w:rsidR="00423212">
        <w:rPr>
          <w:rFonts w:ascii="Times New Roman" w:hAnsi="Times New Roman" w:cs="Times New Roman"/>
          <w:color w:val="000000"/>
          <w:sz w:val="18"/>
          <w:szCs w:val="18"/>
        </w:rPr>
        <w:t>289</w:t>
      </w:r>
      <w:bookmarkStart w:id="0" w:name="_GoBack"/>
      <w:bookmarkEnd w:id="0"/>
    </w:p>
    <w:p w:rsidR="00C464BA" w:rsidRPr="00C464BA" w:rsidRDefault="00C464BA" w:rsidP="005E0DEB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4536"/>
        <w:gridCol w:w="1163"/>
        <w:gridCol w:w="1754"/>
        <w:gridCol w:w="2045"/>
      </w:tblGrid>
      <w:tr w:rsidR="005E0DEB" w:rsidRPr="00C464BA" w:rsidTr="00F4030E">
        <w:trPr>
          <w:trHeight w:val="93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DEB" w:rsidRPr="00C464BA" w:rsidRDefault="005E0DEB" w:rsidP="009031D9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              Сведения о численности муниципальных служащих органов местного самоуправления, работников муниципальных учреждений и  фактических расходах на их  содержание за  1 </w:t>
            </w:r>
            <w:r w:rsidR="009031D9">
              <w:rPr>
                <w:rFonts w:ascii="Times New Roman" w:hAnsi="Times New Roman" w:cs="Times New Roman"/>
                <w:color w:val="000000"/>
              </w:rPr>
              <w:t>полугодие</w:t>
            </w:r>
            <w:r w:rsidRPr="00C464BA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FB66FB">
              <w:rPr>
                <w:rFonts w:ascii="Times New Roman" w:hAnsi="Times New Roman" w:cs="Times New Roman"/>
                <w:color w:val="000000"/>
              </w:rPr>
              <w:t>1</w:t>
            </w:r>
            <w:r w:rsidRPr="00C464BA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E0DEB" w:rsidRPr="00C464BA" w:rsidTr="00F4030E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 xml:space="preserve">        численность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Фактические затраты на содержание (руб)</w:t>
            </w:r>
          </w:p>
        </w:tc>
      </w:tr>
      <w:tr w:rsidR="005E0DEB" w:rsidRPr="00C464BA" w:rsidTr="000A4D38">
        <w:trPr>
          <w:trHeight w:val="103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муниципальных служащих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иных работников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DEB" w:rsidRPr="00C464BA" w:rsidTr="00F4030E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Органы местного самоуправления Пестяковского муниципального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3</w:t>
            </w:r>
            <w:r w:rsidR="00F4030E" w:rsidRPr="00C464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1E12FC" w:rsidP="00F707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13 955 882,02</w:t>
            </w:r>
          </w:p>
        </w:tc>
      </w:tr>
      <w:tr w:rsidR="005E0DEB" w:rsidRPr="00C464BA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DEB" w:rsidRPr="00C464BA" w:rsidTr="00F4030E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F4030E" w:rsidRPr="00C464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25702E" w:rsidRDefault="0025702E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1E12FC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10 598 193,07</w:t>
            </w:r>
          </w:p>
        </w:tc>
      </w:tr>
      <w:tr w:rsidR="005E0DEB" w:rsidRPr="00C464BA" w:rsidTr="00F4030E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Финансовый отдел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1E12FC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1 991 449,63</w:t>
            </w:r>
          </w:p>
        </w:tc>
      </w:tr>
      <w:tr w:rsidR="005E0DEB" w:rsidRPr="00C464BA" w:rsidTr="00F4030E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Отдела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1E12FC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691 646,93</w:t>
            </w:r>
          </w:p>
        </w:tc>
      </w:tr>
      <w:tr w:rsidR="005E0DEB" w:rsidRPr="00C464BA" w:rsidTr="00F4030E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Отдела культуры, молодежной политики, спорта и туризма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1E12FC" w:rsidP="001E12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674 592,39</w:t>
            </w:r>
          </w:p>
        </w:tc>
      </w:tr>
      <w:tr w:rsidR="005E0DEB" w:rsidRPr="00C464BA" w:rsidTr="00F4030E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bCs/>
                <w:color w:val="000000"/>
              </w:rPr>
              <w:t>Муниципальное бюджетное учреждение "Пестяковский многофункциональный  центр предоставления государственных и муниципальных услуг "Мои документы"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1E12FC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2 385 338,75</w:t>
            </w:r>
          </w:p>
        </w:tc>
      </w:tr>
      <w:tr w:rsidR="005E0DEB" w:rsidRPr="00C464BA" w:rsidTr="00F4030E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731892" w:rsidP="002860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34 592 239,23</w:t>
            </w:r>
          </w:p>
        </w:tc>
      </w:tr>
      <w:tr w:rsidR="005E0DEB" w:rsidRPr="00C464BA" w:rsidTr="00F4030E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DEB" w:rsidRPr="00C464BA" w:rsidTr="00F4030E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Организации дошкольного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731892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7 884 096,79</w:t>
            </w:r>
          </w:p>
        </w:tc>
      </w:tr>
      <w:tr w:rsidR="005E0DEB" w:rsidRPr="00C464BA" w:rsidTr="00F4030E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Организации общего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731892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21 074 295,30</w:t>
            </w:r>
          </w:p>
        </w:tc>
      </w:tr>
      <w:tr w:rsidR="005E0DEB" w:rsidRPr="00C464BA" w:rsidTr="00F4030E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731892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3 240 792,49</w:t>
            </w:r>
          </w:p>
        </w:tc>
      </w:tr>
      <w:tr w:rsidR="005E0DEB" w:rsidRPr="00C464BA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Прочие (методкабинет, 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731892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2 393 054,65</w:t>
            </w:r>
          </w:p>
        </w:tc>
      </w:tr>
      <w:tr w:rsidR="005E0DEB" w:rsidRPr="00C464BA" w:rsidTr="00F4030E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7B3C56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966 583,84</w:t>
            </w:r>
          </w:p>
        </w:tc>
      </w:tr>
      <w:tr w:rsidR="005E0DEB" w:rsidRPr="00C464BA" w:rsidTr="00F4030E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DEB" w:rsidRPr="00C464BA" w:rsidTr="00F4030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музей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7B3C56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608 081,53</w:t>
            </w:r>
          </w:p>
        </w:tc>
      </w:tr>
      <w:tr w:rsidR="005E0DEB" w:rsidRPr="00C464BA" w:rsidTr="00F4030E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Прочие (Централизованная бухгалтерия)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EB" w:rsidRPr="0025702E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7B3C56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358 502,31</w:t>
            </w:r>
          </w:p>
        </w:tc>
      </w:tr>
      <w:tr w:rsidR="005E0DEB" w:rsidRPr="00C464BA" w:rsidTr="00F4030E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Муниципальное учреждение "Культурно-досуговый центр"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EB" w:rsidRPr="00C464BA" w:rsidRDefault="0025702E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EB" w:rsidRPr="00C464BA" w:rsidRDefault="00014C8B" w:rsidP="005E0D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259 550,12</w:t>
            </w:r>
          </w:p>
        </w:tc>
      </w:tr>
      <w:tr w:rsidR="005E0DEB" w:rsidRPr="00C464BA" w:rsidTr="00900EF5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B" w:rsidRPr="00C464BA" w:rsidRDefault="005E0DEB" w:rsidP="005E0DE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C464BA" w:rsidRDefault="005E0DEB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4BA">
              <w:rPr>
                <w:rFonts w:ascii="Times New Roman" w:hAnsi="Times New Roman" w:cs="Times New Roman"/>
                <w:color w:val="000000"/>
              </w:rPr>
              <w:t>3</w:t>
            </w:r>
            <w:r w:rsidR="00F4030E" w:rsidRPr="00C464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EB" w:rsidRPr="00C464BA" w:rsidRDefault="0025702E" w:rsidP="00F403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DEB" w:rsidRPr="00C464BA" w:rsidRDefault="00014C8B" w:rsidP="00F707BE">
            <w:pPr>
              <w:tabs>
                <w:tab w:val="left" w:pos="26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52 159 593,96</w:t>
            </w:r>
          </w:p>
        </w:tc>
      </w:tr>
    </w:tbl>
    <w:p w:rsidR="005E0DEB" w:rsidRPr="00C464BA" w:rsidRDefault="005E0DEB" w:rsidP="004E1E46">
      <w:pPr>
        <w:rPr>
          <w:rFonts w:ascii="Times New Roman" w:hAnsi="Times New Roman" w:cs="Times New Roman"/>
        </w:rPr>
      </w:pPr>
    </w:p>
    <w:sectPr w:rsidR="005E0DEB" w:rsidRPr="00C464BA" w:rsidSect="002020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3C" w:rsidRDefault="00847A3C" w:rsidP="005677F4">
      <w:pPr>
        <w:spacing w:after="0" w:line="240" w:lineRule="auto"/>
      </w:pPr>
      <w:r>
        <w:separator/>
      </w:r>
    </w:p>
  </w:endnote>
  <w:endnote w:type="continuationSeparator" w:id="0">
    <w:p w:rsidR="00847A3C" w:rsidRDefault="00847A3C" w:rsidP="005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3C" w:rsidRDefault="00847A3C" w:rsidP="005677F4">
      <w:pPr>
        <w:spacing w:after="0" w:line="240" w:lineRule="auto"/>
      </w:pPr>
      <w:r>
        <w:separator/>
      </w:r>
    </w:p>
  </w:footnote>
  <w:footnote w:type="continuationSeparator" w:id="0">
    <w:p w:rsidR="00847A3C" w:rsidRDefault="00847A3C" w:rsidP="00567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2"/>
    <w:rsid w:val="00014C8B"/>
    <w:rsid w:val="00030EAD"/>
    <w:rsid w:val="00037579"/>
    <w:rsid w:val="000A4D38"/>
    <w:rsid w:val="000A59C9"/>
    <w:rsid w:val="000F62EF"/>
    <w:rsid w:val="00137270"/>
    <w:rsid w:val="001939FD"/>
    <w:rsid w:val="001A1A91"/>
    <w:rsid w:val="001E12FC"/>
    <w:rsid w:val="001F1282"/>
    <w:rsid w:val="0020206E"/>
    <w:rsid w:val="00204308"/>
    <w:rsid w:val="002233C1"/>
    <w:rsid w:val="00245E60"/>
    <w:rsid w:val="0025702E"/>
    <w:rsid w:val="002816B4"/>
    <w:rsid w:val="00286075"/>
    <w:rsid w:val="00330D72"/>
    <w:rsid w:val="00423212"/>
    <w:rsid w:val="004A2A79"/>
    <w:rsid w:val="004E1E46"/>
    <w:rsid w:val="00505DD9"/>
    <w:rsid w:val="005677F4"/>
    <w:rsid w:val="005961D2"/>
    <w:rsid w:val="005A3580"/>
    <w:rsid w:val="005E0DEB"/>
    <w:rsid w:val="005F09E3"/>
    <w:rsid w:val="0064181E"/>
    <w:rsid w:val="0064616A"/>
    <w:rsid w:val="00731892"/>
    <w:rsid w:val="007B3C56"/>
    <w:rsid w:val="00814EF8"/>
    <w:rsid w:val="00847A3C"/>
    <w:rsid w:val="008A34F5"/>
    <w:rsid w:val="008D5876"/>
    <w:rsid w:val="00900EF5"/>
    <w:rsid w:val="009031D9"/>
    <w:rsid w:val="0095262A"/>
    <w:rsid w:val="00981853"/>
    <w:rsid w:val="009D456F"/>
    <w:rsid w:val="00A13935"/>
    <w:rsid w:val="00A72F90"/>
    <w:rsid w:val="00A8013D"/>
    <w:rsid w:val="00A85FFC"/>
    <w:rsid w:val="00AC3D21"/>
    <w:rsid w:val="00AE55FB"/>
    <w:rsid w:val="00B73377"/>
    <w:rsid w:val="00B965DE"/>
    <w:rsid w:val="00BB6718"/>
    <w:rsid w:val="00BC0113"/>
    <w:rsid w:val="00BF64A3"/>
    <w:rsid w:val="00C464BA"/>
    <w:rsid w:val="00CF4C54"/>
    <w:rsid w:val="00E139A3"/>
    <w:rsid w:val="00E24454"/>
    <w:rsid w:val="00EE74B3"/>
    <w:rsid w:val="00F00BF5"/>
    <w:rsid w:val="00F4030E"/>
    <w:rsid w:val="00F5189B"/>
    <w:rsid w:val="00F707BE"/>
    <w:rsid w:val="00FB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8C17-0E3F-48F4-A1BE-E9A4521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7F4"/>
  </w:style>
  <w:style w:type="paragraph" w:styleId="a5">
    <w:name w:val="footer"/>
    <w:basedOn w:val="a"/>
    <w:link w:val="a6"/>
    <w:uiPriority w:val="99"/>
    <w:unhideWhenUsed/>
    <w:rsid w:val="0056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7F4"/>
  </w:style>
  <w:style w:type="paragraph" w:styleId="a7">
    <w:name w:val="Balloon Text"/>
    <w:basedOn w:val="a"/>
    <w:link w:val="a8"/>
    <w:uiPriority w:val="99"/>
    <w:semiHidden/>
    <w:unhideWhenUsed/>
    <w:rsid w:val="0020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E00B-8E4C-4190-98CA-9A1D5418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34</Pages>
  <Words>10072</Words>
  <Characters>57417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16</cp:revision>
  <cp:lastPrinted>2021-04-19T11:25:00Z</cp:lastPrinted>
  <dcterms:created xsi:type="dcterms:W3CDTF">2021-04-19T06:16:00Z</dcterms:created>
  <dcterms:modified xsi:type="dcterms:W3CDTF">2021-07-28T13:32:00Z</dcterms:modified>
</cp:coreProperties>
</file>