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84" w:rsidRDefault="00CE15FB" w:rsidP="003F5884">
      <w:pPr>
        <w:shd w:val="clear" w:color="auto" w:fill="FFFFFF"/>
        <w:ind w:right="34"/>
        <w:jc w:val="right"/>
        <w:rPr>
          <w:spacing w:val="-11"/>
          <w:sz w:val="24"/>
          <w:szCs w:val="24"/>
        </w:rPr>
      </w:pPr>
      <w:r>
        <w:rPr>
          <w:sz w:val="24"/>
          <w:szCs w:val="24"/>
        </w:rPr>
        <w:t xml:space="preserve">                                                                                                                            </w:t>
      </w:r>
      <w:r w:rsidR="003F5884">
        <w:rPr>
          <w:spacing w:val="-11"/>
          <w:sz w:val="24"/>
          <w:szCs w:val="24"/>
        </w:rPr>
        <w:t xml:space="preserve">Приложение </w:t>
      </w:r>
      <w:r w:rsidR="003F5884">
        <w:rPr>
          <w:spacing w:val="-11"/>
          <w:sz w:val="24"/>
          <w:szCs w:val="24"/>
        </w:rPr>
        <w:t>2</w:t>
      </w:r>
      <w:r w:rsidR="003F5884">
        <w:rPr>
          <w:spacing w:val="-11"/>
          <w:sz w:val="24"/>
          <w:szCs w:val="24"/>
        </w:rPr>
        <w:t xml:space="preserve"> </w:t>
      </w:r>
    </w:p>
    <w:p w:rsidR="003F5884" w:rsidRDefault="003F5884" w:rsidP="003F5884">
      <w:pPr>
        <w:shd w:val="clear" w:color="auto" w:fill="FFFFFF"/>
        <w:ind w:right="34"/>
        <w:jc w:val="right"/>
        <w:rPr>
          <w:spacing w:val="-11"/>
          <w:sz w:val="24"/>
          <w:szCs w:val="24"/>
        </w:rPr>
      </w:pPr>
      <w:r>
        <w:rPr>
          <w:spacing w:val="-11"/>
          <w:sz w:val="24"/>
          <w:szCs w:val="24"/>
        </w:rPr>
        <w:t xml:space="preserve">                                                                                к Постановлению администрации</w:t>
      </w:r>
    </w:p>
    <w:p w:rsidR="003F5884" w:rsidRDefault="003F5884" w:rsidP="003F5884">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3F5884" w:rsidRDefault="003F5884" w:rsidP="003F5884">
      <w:pPr>
        <w:shd w:val="clear" w:color="auto" w:fill="FFFFFF"/>
        <w:ind w:right="34"/>
        <w:jc w:val="right"/>
        <w:rPr>
          <w:spacing w:val="-11"/>
          <w:sz w:val="24"/>
          <w:szCs w:val="24"/>
        </w:rPr>
      </w:pPr>
      <w:r>
        <w:rPr>
          <w:spacing w:val="-11"/>
          <w:sz w:val="24"/>
          <w:szCs w:val="24"/>
        </w:rPr>
        <w:t xml:space="preserve">                                                                                от  «07  »_октября_2019 №___395____</w:t>
      </w:r>
    </w:p>
    <w:p w:rsidR="003F5884" w:rsidRDefault="003F5884" w:rsidP="003F5884">
      <w:pPr>
        <w:shd w:val="clear" w:color="auto" w:fill="FFFFFF"/>
        <w:ind w:right="34"/>
        <w:jc w:val="right"/>
        <w:rPr>
          <w:spacing w:val="-11"/>
          <w:sz w:val="24"/>
          <w:szCs w:val="24"/>
        </w:rPr>
      </w:pPr>
      <w:r>
        <w:rPr>
          <w:sz w:val="24"/>
          <w:szCs w:val="24"/>
        </w:rPr>
        <w:t xml:space="preserve">                                                                                        </w:t>
      </w:r>
      <w:r>
        <w:rPr>
          <w:spacing w:val="-11"/>
          <w:sz w:val="34"/>
          <w:szCs w:val="34"/>
        </w:rPr>
        <w:t xml:space="preserve">                                                                </w:t>
      </w:r>
      <w:r>
        <w:rPr>
          <w:spacing w:val="-11"/>
          <w:sz w:val="24"/>
          <w:szCs w:val="24"/>
        </w:rPr>
        <w:t xml:space="preserve">Приложение </w:t>
      </w:r>
      <w:r>
        <w:rPr>
          <w:spacing w:val="-11"/>
          <w:sz w:val="24"/>
          <w:szCs w:val="24"/>
        </w:rPr>
        <w:t>2</w:t>
      </w:r>
      <w:r>
        <w:rPr>
          <w:spacing w:val="-11"/>
          <w:sz w:val="24"/>
          <w:szCs w:val="24"/>
        </w:rPr>
        <w:t xml:space="preserve"> </w:t>
      </w:r>
    </w:p>
    <w:p w:rsidR="003F5884" w:rsidRDefault="003F5884" w:rsidP="003F5884">
      <w:pPr>
        <w:shd w:val="clear" w:color="auto" w:fill="FFFFFF"/>
        <w:ind w:right="34"/>
        <w:jc w:val="right"/>
        <w:rPr>
          <w:spacing w:val="-11"/>
          <w:sz w:val="24"/>
          <w:szCs w:val="24"/>
        </w:rPr>
      </w:pPr>
      <w:r>
        <w:rPr>
          <w:spacing w:val="-11"/>
          <w:sz w:val="24"/>
          <w:szCs w:val="24"/>
        </w:rPr>
        <w:t xml:space="preserve">                                                                                к Постановлению администрации</w:t>
      </w:r>
    </w:p>
    <w:p w:rsidR="003F5884" w:rsidRDefault="003F5884" w:rsidP="003F5884">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3F5884" w:rsidRDefault="003F5884" w:rsidP="003F5884">
      <w:pPr>
        <w:shd w:val="clear" w:color="auto" w:fill="FFFFFF"/>
        <w:ind w:right="34"/>
        <w:jc w:val="right"/>
        <w:rPr>
          <w:spacing w:val="-11"/>
          <w:sz w:val="24"/>
          <w:szCs w:val="24"/>
        </w:rPr>
      </w:pPr>
      <w:r>
        <w:rPr>
          <w:spacing w:val="-11"/>
          <w:sz w:val="24"/>
          <w:szCs w:val="24"/>
        </w:rPr>
        <w:t xml:space="preserve">                                                                                от  «11  »_марта_2019 №___97____</w:t>
      </w:r>
    </w:p>
    <w:p w:rsidR="003F5884" w:rsidRDefault="003F5884" w:rsidP="003F5884">
      <w:pPr>
        <w:shd w:val="clear" w:color="auto" w:fill="FFFFFF"/>
        <w:ind w:right="34"/>
        <w:jc w:val="right"/>
        <w:rPr>
          <w:spacing w:val="-11"/>
          <w:sz w:val="24"/>
          <w:szCs w:val="24"/>
        </w:rPr>
      </w:pPr>
      <w:r>
        <w:rPr>
          <w:sz w:val="24"/>
          <w:szCs w:val="24"/>
        </w:rPr>
        <w:t xml:space="preserve">                                                                                       </w:t>
      </w:r>
      <w:r>
        <w:rPr>
          <w:spacing w:val="-11"/>
          <w:sz w:val="34"/>
          <w:szCs w:val="34"/>
        </w:rPr>
        <w:t xml:space="preserve">                                                                </w:t>
      </w:r>
      <w:r>
        <w:rPr>
          <w:spacing w:val="-11"/>
          <w:sz w:val="24"/>
          <w:szCs w:val="24"/>
        </w:rPr>
        <w:t xml:space="preserve">Приложение </w:t>
      </w:r>
      <w:r>
        <w:rPr>
          <w:spacing w:val="-11"/>
          <w:sz w:val="24"/>
          <w:szCs w:val="24"/>
        </w:rPr>
        <w:t>2</w:t>
      </w:r>
      <w:r>
        <w:rPr>
          <w:spacing w:val="-11"/>
          <w:sz w:val="24"/>
          <w:szCs w:val="24"/>
        </w:rPr>
        <w:t xml:space="preserve"> </w:t>
      </w:r>
    </w:p>
    <w:p w:rsidR="003F5884" w:rsidRDefault="003F5884" w:rsidP="003F5884">
      <w:pPr>
        <w:shd w:val="clear" w:color="auto" w:fill="FFFFFF"/>
        <w:ind w:right="34"/>
        <w:jc w:val="right"/>
        <w:rPr>
          <w:spacing w:val="-11"/>
          <w:sz w:val="24"/>
          <w:szCs w:val="24"/>
        </w:rPr>
      </w:pPr>
      <w:r>
        <w:rPr>
          <w:spacing w:val="-11"/>
          <w:sz w:val="24"/>
          <w:szCs w:val="24"/>
        </w:rPr>
        <w:t xml:space="preserve">                                                                                к Постановлению администрации</w:t>
      </w:r>
    </w:p>
    <w:p w:rsidR="003F5884" w:rsidRDefault="003F5884" w:rsidP="003F5884">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3F5884" w:rsidRDefault="003F5884" w:rsidP="003F5884">
      <w:pPr>
        <w:shd w:val="clear" w:color="auto" w:fill="FFFFFF"/>
        <w:ind w:right="34"/>
        <w:jc w:val="right"/>
        <w:rPr>
          <w:spacing w:val="-11"/>
          <w:sz w:val="24"/>
          <w:szCs w:val="24"/>
        </w:rPr>
      </w:pPr>
      <w:r>
        <w:rPr>
          <w:spacing w:val="-11"/>
          <w:sz w:val="24"/>
          <w:szCs w:val="24"/>
        </w:rPr>
        <w:t xml:space="preserve">                                                                                от  «20  »_декабря_2017 №___580____</w:t>
      </w:r>
    </w:p>
    <w:p w:rsidR="003F5884" w:rsidRDefault="003F5884" w:rsidP="003F5884">
      <w:pPr>
        <w:shd w:val="clear" w:color="auto" w:fill="FFFFFF"/>
        <w:ind w:right="34"/>
        <w:jc w:val="right"/>
        <w:rPr>
          <w:spacing w:val="-11"/>
          <w:sz w:val="24"/>
          <w:szCs w:val="24"/>
        </w:rPr>
      </w:pPr>
      <w:r>
        <w:rPr>
          <w:sz w:val="24"/>
          <w:szCs w:val="24"/>
        </w:rPr>
        <w:t xml:space="preserve">                                                                                         </w:t>
      </w:r>
      <w:r>
        <w:rPr>
          <w:spacing w:val="-11"/>
          <w:sz w:val="34"/>
          <w:szCs w:val="34"/>
        </w:rPr>
        <w:t xml:space="preserve">                                                                </w:t>
      </w:r>
      <w:r>
        <w:rPr>
          <w:spacing w:val="-11"/>
          <w:sz w:val="24"/>
          <w:szCs w:val="24"/>
        </w:rPr>
        <w:t xml:space="preserve">Приложение </w:t>
      </w:r>
      <w:r>
        <w:rPr>
          <w:spacing w:val="-11"/>
          <w:sz w:val="24"/>
          <w:szCs w:val="24"/>
        </w:rPr>
        <w:t>2</w:t>
      </w:r>
      <w:r>
        <w:rPr>
          <w:spacing w:val="-11"/>
          <w:sz w:val="24"/>
          <w:szCs w:val="24"/>
        </w:rPr>
        <w:t xml:space="preserve"> </w:t>
      </w:r>
    </w:p>
    <w:p w:rsidR="003F5884" w:rsidRDefault="003F5884" w:rsidP="003F5884">
      <w:pPr>
        <w:shd w:val="clear" w:color="auto" w:fill="FFFFFF"/>
        <w:ind w:right="34"/>
        <w:jc w:val="right"/>
        <w:rPr>
          <w:spacing w:val="-11"/>
          <w:sz w:val="24"/>
          <w:szCs w:val="24"/>
        </w:rPr>
      </w:pPr>
      <w:r>
        <w:rPr>
          <w:spacing w:val="-11"/>
          <w:sz w:val="24"/>
          <w:szCs w:val="24"/>
        </w:rPr>
        <w:t xml:space="preserve">                                                                                к Постановлению администрации</w:t>
      </w:r>
    </w:p>
    <w:p w:rsidR="003F5884" w:rsidRDefault="003F5884" w:rsidP="003F5884">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3F5884" w:rsidRDefault="003F5884" w:rsidP="003F5884">
      <w:pPr>
        <w:shd w:val="clear" w:color="auto" w:fill="FFFFFF"/>
        <w:ind w:right="34"/>
        <w:jc w:val="right"/>
        <w:rPr>
          <w:spacing w:val="-11"/>
          <w:sz w:val="24"/>
          <w:szCs w:val="24"/>
        </w:rPr>
      </w:pPr>
      <w:r>
        <w:rPr>
          <w:spacing w:val="-11"/>
          <w:sz w:val="24"/>
          <w:szCs w:val="24"/>
        </w:rPr>
        <w:t xml:space="preserve">                                                                                от  «22   »_марта_2017 №___105____</w:t>
      </w:r>
    </w:p>
    <w:p w:rsidR="003F5884" w:rsidRDefault="003F5884" w:rsidP="003F5884">
      <w:pPr>
        <w:shd w:val="clear" w:color="auto" w:fill="FFFFFF"/>
        <w:ind w:right="34"/>
        <w:jc w:val="right"/>
        <w:rPr>
          <w:spacing w:val="-11"/>
          <w:sz w:val="24"/>
          <w:szCs w:val="24"/>
        </w:rPr>
      </w:pPr>
      <w:r>
        <w:rPr>
          <w:sz w:val="24"/>
          <w:szCs w:val="24"/>
        </w:rPr>
        <w:t xml:space="preserve">                                                                                         </w:t>
      </w:r>
      <w:r>
        <w:rPr>
          <w:spacing w:val="-11"/>
          <w:sz w:val="34"/>
          <w:szCs w:val="34"/>
        </w:rPr>
        <w:t xml:space="preserve">                                                                </w:t>
      </w:r>
      <w:r>
        <w:rPr>
          <w:spacing w:val="-11"/>
          <w:sz w:val="24"/>
          <w:szCs w:val="24"/>
        </w:rPr>
        <w:t xml:space="preserve">Приложение </w:t>
      </w:r>
      <w:r>
        <w:rPr>
          <w:spacing w:val="-11"/>
          <w:sz w:val="24"/>
          <w:szCs w:val="24"/>
        </w:rPr>
        <w:t>2</w:t>
      </w:r>
      <w:r>
        <w:rPr>
          <w:spacing w:val="-11"/>
          <w:sz w:val="24"/>
          <w:szCs w:val="24"/>
        </w:rPr>
        <w:t xml:space="preserve"> </w:t>
      </w:r>
    </w:p>
    <w:p w:rsidR="003F5884" w:rsidRDefault="003F5884" w:rsidP="003F5884">
      <w:pPr>
        <w:shd w:val="clear" w:color="auto" w:fill="FFFFFF"/>
        <w:ind w:right="34"/>
        <w:jc w:val="right"/>
        <w:rPr>
          <w:spacing w:val="-11"/>
          <w:sz w:val="24"/>
          <w:szCs w:val="24"/>
        </w:rPr>
      </w:pPr>
      <w:r>
        <w:rPr>
          <w:spacing w:val="-11"/>
          <w:sz w:val="24"/>
          <w:szCs w:val="24"/>
        </w:rPr>
        <w:t xml:space="preserve">                                                                                к Постановлению администрации</w:t>
      </w:r>
    </w:p>
    <w:p w:rsidR="003F5884" w:rsidRDefault="003F5884" w:rsidP="003F5884">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3F5884" w:rsidRDefault="003F5884" w:rsidP="003F5884">
      <w:pPr>
        <w:shd w:val="clear" w:color="auto" w:fill="FFFFFF"/>
        <w:ind w:right="34"/>
        <w:jc w:val="right"/>
        <w:rPr>
          <w:spacing w:val="-11"/>
          <w:sz w:val="24"/>
          <w:szCs w:val="24"/>
        </w:rPr>
      </w:pPr>
      <w:r>
        <w:rPr>
          <w:spacing w:val="-11"/>
          <w:sz w:val="24"/>
          <w:szCs w:val="24"/>
        </w:rPr>
        <w:t xml:space="preserve">                                                                                от  «29   »_февраля_2016 №___73____</w:t>
      </w:r>
    </w:p>
    <w:p w:rsidR="00CE15FB" w:rsidRPr="00776C6D" w:rsidRDefault="00CE15FB" w:rsidP="00CE15FB">
      <w:pPr>
        <w:rPr>
          <w:sz w:val="24"/>
          <w:szCs w:val="24"/>
        </w:rPr>
      </w:pPr>
    </w:p>
    <w:tbl>
      <w:tblPr>
        <w:tblW w:w="10260" w:type="dxa"/>
        <w:tblInd w:w="-540" w:type="dxa"/>
        <w:tblCellMar>
          <w:left w:w="0" w:type="dxa"/>
          <w:right w:w="0" w:type="dxa"/>
        </w:tblCellMar>
        <w:tblLook w:val="0000" w:firstRow="0" w:lastRow="0" w:firstColumn="0" w:lastColumn="0" w:noHBand="0" w:noVBand="0"/>
      </w:tblPr>
      <w:tblGrid>
        <w:gridCol w:w="10260"/>
      </w:tblGrid>
      <w:tr w:rsidR="00CE15FB" w:rsidRPr="00776C6D" w:rsidTr="006C5DFE">
        <w:tc>
          <w:tcPr>
            <w:tcW w:w="10260" w:type="dxa"/>
            <w:shd w:val="clear" w:color="auto" w:fill="auto"/>
          </w:tcPr>
          <w:p w:rsidR="00CE15FB" w:rsidRPr="00776C6D" w:rsidRDefault="00CE15FB" w:rsidP="006C5DFE">
            <w:pPr>
              <w:jc w:val="center"/>
              <w:rPr>
                <w:sz w:val="24"/>
                <w:szCs w:val="24"/>
              </w:rPr>
            </w:pPr>
            <w:r w:rsidRPr="00776C6D">
              <w:rPr>
                <w:rStyle w:val="a6"/>
                <w:b w:val="0"/>
                <w:sz w:val="24"/>
                <w:szCs w:val="24"/>
              </w:rPr>
              <w:t xml:space="preserve">Административный регламент предоставления муниципальной услуги </w:t>
            </w:r>
            <w:r w:rsidRPr="00776C6D">
              <w:rPr>
                <w:bCs/>
                <w:sz w:val="24"/>
                <w:szCs w:val="24"/>
              </w:rPr>
              <w:br/>
            </w:r>
            <w:r w:rsidRPr="00776C6D">
              <w:rPr>
                <w:rStyle w:val="a6"/>
                <w:b w:val="0"/>
                <w:sz w:val="24"/>
                <w:szCs w:val="24"/>
              </w:rPr>
              <w:t>«Реализация дополнительных общеобразовательных общеразвивающих программ»</w:t>
            </w:r>
          </w:p>
          <w:p w:rsidR="00CE15FB" w:rsidRPr="00776C6D" w:rsidRDefault="00CE15FB" w:rsidP="006C5DFE">
            <w:pPr>
              <w:ind w:firstLine="540"/>
              <w:jc w:val="both"/>
              <w:rPr>
                <w:sz w:val="24"/>
                <w:szCs w:val="24"/>
              </w:rPr>
            </w:pPr>
            <w:r w:rsidRPr="00776C6D">
              <w:rPr>
                <w:sz w:val="24"/>
                <w:szCs w:val="24"/>
              </w:rPr>
              <w:t> </w:t>
            </w:r>
          </w:p>
          <w:p w:rsidR="00CE15FB" w:rsidRPr="00776C6D" w:rsidRDefault="00CE15FB" w:rsidP="006C5DFE">
            <w:pPr>
              <w:pStyle w:val="a3"/>
              <w:spacing w:after="0"/>
              <w:jc w:val="center"/>
            </w:pPr>
            <w:r w:rsidRPr="00776C6D">
              <w:rPr>
                <w:rStyle w:val="a6"/>
                <w:b w:val="0"/>
              </w:rPr>
              <w:t>I. Общие положения.</w:t>
            </w:r>
          </w:p>
          <w:p w:rsidR="00CE15FB" w:rsidRPr="00776C6D" w:rsidRDefault="00CE15FB" w:rsidP="006C5DFE">
            <w:pPr>
              <w:jc w:val="both"/>
              <w:rPr>
                <w:sz w:val="24"/>
                <w:szCs w:val="24"/>
              </w:rPr>
            </w:pPr>
            <w:r w:rsidRPr="00776C6D">
              <w:rPr>
                <w:sz w:val="24"/>
                <w:szCs w:val="24"/>
              </w:rPr>
              <w:t> </w:t>
            </w:r>
          </w:p>
          <w:p w:rsidR="00CE15FB" w:rsidRPr="00776C6D" w:rsidRDefault="00CE15FB" w:rsidP="006C5DFE">
            <w:pPr>
              <w:tabs>
                <w:tab w:val="left" w:pos="0"/>
              </w:tabs>
              <w:ind w:right="-1"/>
              <w:jc w:val="both"/>
              <w:rPr>
                <w:sz w:val="24"/>
                <w:szCs w:val="24"/>
              </w:rPr>
            </w:pPr>
            <w:r w:rsidRPr="00776C6D">
              <w:rPr>
                <w:sz w:val="24"/>
                <w:szCs w:val="24"/>
              </w:rPr>
              <w:t>         1.1. Административный регламент (далее Регламент) муниципальной услуги Пестяковского муниципального района «</w:t>
            </w:r>
            <w:r w:rsidRPr="00776C6D">
              <w:rPr>
                <w:rStyle w:val="a6"/>
                <w:b w:val="0"/>
                <w:sz w:val="24"/>
                <w:szCs w:val="24"/>
              </w:rPr>
              <w:t>Реализация дополнительных общеобразовательных общеразвивающих программ</w:t>
            </w:r>
            <w:r w:rsidRPr="00776C6D">
              <w:rPr>
                <w:sz w:val="24"/>
                <w:szCs w:val="24"/>
              </w:rPr>
              <w:t>» (далее - Услуга)   разработан в целях повышения качества исполнения и доступности Услуги; определения сроков, последовательности действий (административных процедур) при предоставлении Услуги.</w:t>
            </w:r>
          </w:p>
          <w:p w:rsidR="00CE15FB" w:rsidRPr="00776C6D" w:rsidRDefault="00CE15FB" w:rsidP="006C5DFE">
            <w:pPr>
              <w:tabs>
                <w:tab w:val="left" w:pos="0"/>
              </w:tabs>
              <w:ind w:right="27"/>
              <w:jc w:val="both"/>
              <w:rPr>
                <w:sz w:val="24"/>
                <w:szCs w:val="24"/>
              </w:rPr>
            </w:pPr>
            <w:r w:rsidRPr="00776C6D">
              <w:rPr>
                <w:sz w:val="24"/>
                <w:szCs w:val="24"/>
              </w:rPr>
              <w:t>         1.2. Настоящим Регламентом устанавливаются обязательные требования, обеспечивающие необходимый уровень доступности Услуги  в целом, а также на каждом этапе ее предоставления, включая обращение за Услугой, его оформление и регистрацию, получение Услуги, и рассмотрение жалоб (претензий) получателей Услуги.</w:t>
            </w:r>
          </w:p>
          <w:p w:rsidR="00CE15FB" w:rsidRPr="00776C6D" w:rsidRDefault="00CE15FB" w:rsidP="006C5DFE">
            <w:pPr>
              <w:tabs>
                <w:tab w:val="left" w:pos="0"/>
              </w:tabs>
              <w:ind w:right="-15"/>
              <w:jc w:val="both"/>
              <w:rPr>
                <w:sz w:val="24"/>
                <w:szCs w:val="24"/>
              </w:rPr>
            </w:pPr>
            <w:r w:rsidRPr="00776C6D">
              <w:rPr>
                <w:sz w:val="24"/>
                <w:szCs w:val="24"/>
              </w:rPr>
              <w:t>         1.3. Учреждение, предоставляющее Услугу: настоящий Регламент распространяется на Услугу, предоставляемую населению Пестяковского  района Муниципальн</w:t>
            </w:r>
            <w:r>
              <w:rPr>
                <w:sz w:val="24"/>
                <w:szCs w:val="24"/>
              </w:rPr>
              <w:t>ым</w:t>
            </w:r>
            <w:r w:rsidRPr="00776C6D">
              <w:rPr>
                <w:sz w:val="24"/>
                <w:szCs w:val="24"/>
              </w:rPr>
              <w:t xml:space="preserve"> казенн</w:t>
            </w:r>
            <w:r>
              <w:rPr>
                <w:sz w:val="24"/>
                <w:szCs w:val="24"/>
              </w:rPr>
              <w:t>ым</w:t>
            </w:r>
            <w:r w:rsidRPr="00776C6D">
              <w:rPr>
                <w:sz w:val="24"/>
                <w:szCs w:val="24"/>
              </w:rPr>
              <w:t xml:space="preserve">  </w:t>
            </w:r>
            <w:r>
              <w:rPr>
                <w:sz w:val="24"/>
                <w:szCs w:val="24"/>
              </w:rPr>
              <w:t>учреждением</w:t>
            </w:r>
            <w:r w:rsidRPr="00776C6D">
              <w:rPr>
                <w:sz w:val="24"/>
                <w:szCs w:val="24"/>
              </w:rPr>
              <w:t xml:space="preserve">  дополнительного образования  Детская музыкальная школа п. Пестяки  (далее Учреждение).</w:t>
            </w:r>
          </w:p>
          <w:p w:rsidR="00CE15FB" w:rsidRPr="00776C6D" w:rsidRDefault="00CE15FB" w:rsidP="006C5DFE">
            <w:pPr>
              <w:tabs>
                <w:tab w:val="left" w:pos="0"/>
              </w:tabs>
              <w:ind w:right="13"/>
              <w:jc w:val="both"/>
              <w:rPr>
                <w:sz w:val="24"/>
                <w:szCs w:val="24"/>
              </w:rPr>
            </w:pPr>
            <w:r w:rsidRPr="00776C6D">
              <w:rPr>
                <w:sz w:val="24"/>
                <w:szCs w:val="24"/>
              </w:rPr>
              <w:t>         1.4. Разработчик Регламента, орган, ответственный за организацию предоставления Услуги – администрация Муниципальн</w:t>
            </w:r>
            <w:r>
              <w:rPr>
                <w:sz w:val="24"/>
                <w:szCs w:val="24"/>
              </w:rPr>
              <w:t xml:space="preserve">ым </w:t>
            </w:r>
            <w:r w:rsidRPr="00776C6D">
              <w:rPr>
                <w:sz w:val="24"/>
                <w:szCs w:val="24"/>
              </w:rPr>
              <w:t xml:space="preserve"> казенн</w:t>
            </w:r>
            <w:r>
              <w:rPr>
                <w:sz w:val="24"/>
                <w:szCs w:val="24"/>
              </w:rPr>
              <w:t>ым</w:t>
            </w:r>
            <w:r w:rsidRPr="00776C6D">
              <w:rPr>
                <w:sz w:val="24"/>
                <w:szCs w:val="24"/>
              </w:rPr>
              <w:t xml:space="preserve"> </w:t>
            </w:r>
            <w:r>
              <w:rPr>
                <w:sz w:val="24"/>
                <w:szCs w:val="24"/>
              </w:rPr>
              <w:t>учреждением</w:t>
            </w:r>
            <w:r w:rsidRPr="00776C6D">
              <w:rPr>
                <w:sz w:val="24"/>
                <w:szCs w:val="24"/>
              </w:rPr>
              <w:t xml:space="preserve">  дополнительного образования  Детская музыкальная школа п. Пестяки .</w:t>
            </w:r>
          </w:p>
          <w:p w:rsidR="00CE15FB" w:rsidRPr="00776C6D" w:rsidRDefault="00CE15FB" w:rsidP="006C5DFE">
            <w:pPr>
              <w:pStyle w:val="a3"/>
              <w:tabs>
                <w:tab w:val="left" w:pos="0"/>
              </w:tabs>
              <w:spacing w:after="120"/>
              <w:ind w:right="13"/>
              <w:jc w:val="center"/>
            </w:pPr>
            <w:r w:rsidRPr="00776C6D">
              <w:t>         1.5. Перечень правовых актов, непосредственно регулирующих предоставление Услуги:</w:t>
            </w:r>
          </w:p>
          <w:p w:rsidR="00CE15FB" w:rsidRPr="00487EF0" w:rsidRDefault="00CE15FB" w:rsidP="006C5DFE">
            <w:pPr>
              <w:pStyle w:val="a4"/>
              <w:tabs>
                <w:tab w:val="left" w:pos="0"/>
              </w:tabs>
              <w:spacing w:after="120"/>
              <w:ind w:right="13"/>
              <w:rPr>
                <w:lang w:val="ru-RU" w:eastAsia="ru-RU"/>
              </w:rPr>
            </w:pPr>
            <w:r w:rsidRPr="00487EF0">
              <w:rPr>
                <w:lang w:val="ru-RU" w:eastAsia="ru-RU"/>
              </w:rPr>
              <w:t>             - Конвенция о правах ребенка;</w:t>
            </w:r>
          </w:p>
          <w:p w:rsidR="00CE15FB" w:rsidRPr="00487EF0" w:rsidRDefault="00CE15FB" w:rsidP="006C5DFE">
            <w:pPr>
              <w:pStyle w:val="a4"/>
              <w:tabs>
                <w:tab w:val="left" w:pos="0"/>
              </w:tabs>
              <w:spacing w:after="120"/>
              <w:ind w:right="13"/>
              <w:rPr>
                <w:lang w:val="ru-RU" w:eastAsia="ru-RU"/>
              </w:rPr>
            </w:pPr>
            <w:r w:rsidRPr="00487EF0">
              <w:rPr>
                <w:lang w:val="ru-RU" w:eastAsia="ru-RU"/>
              </w:rPr>
              <w:t xml:space="preserve">            - Конституция Российской Федерации;</w:t>
            </w:r>
          </w:p>
          <w:p w:rsidR="00CE15FB" w:rsidRPr="00776C6D" w:rsidRDefault="00CE15FB" w:rsidP="006C5DFE">
            <w:pPr>
              <w:suppressAutoHyphens/>
              <w:ind w:right="13" w:firstLine="708"/>
              <w:jc w:val="both"/>
              <w:rPr>
                <w:sz w:val="24"/>
                <w:szCs w:val="24"/>
              </w:rPr>
            </w:pPr>
            <w:r w:rsidRPr="00776C6D">
              <w:rPr>
                <w:sz w:val="24"/>
                <w:szCs w:val="24"/>
              </w:rPr>
              <w:lastRenderedPageBreak/>
              <w:t>- Федеральный Закон от 29.12.2012 № 273 «Об образовании в Российской Федерации» с изменениями и дополнениями;</w:t>
            </w:r>
          </w:p>
          <w:p w:rsidR="00CE15FB" w:rsidRPr="00776C6D" w:rsidRDefault="00CE15FB" w:rsidP="006C5DFE">
            <w:pPr>
              <w:tabs>
                <w:tab w:val="left" w:pos="0"/>
              </w:tabs>
              <w:ind w:right="13"/>
              <w:jc w:val="both"/>
              <w:rPr>
                <w:sz w:val="24"/>
                <w:szCs w:val="24"/>
              </w:rPr>
            </w:pPr>
            <w:r w:rsidRPr="00776C6D">
              <w:rPr>
                <w:sz w:val="24"/>
                <w:szCs w:val="24"/>
              </w:rPr>
              <w:t>         - Постановление Правительства РФ от 07.03.1995 г. № 233   « Об утверждении Типового положения об образовательном учреждении дополнительного образования детей» с изменениями и дополнениями, утвержденными Постановлениями Правительства РФ»;</w:t>
            </w:r>
          </w:p>
          <w:p w:rsidR="00CE15FB" w:rsidRPr="00776C6D" w:rsidRDefault="00CE15FB" w:rsidP="006C5DFE">
            <w:pPr>
              <w:ind w:firstLine="708"/>
              <w:jc w:val="both"/>
              <w:rPr>
                <w:sz w:val="24"/>
                <w:szCs w:val="24"/>
              </w:rPr>
            </w:pPr>
            <w:r w:rsidRPr="00776C6D">
              <w:rPr>
                <w:sz w:val="24"/>
                <w:szCs w:val="24"/>
              </w:rPr>
              <w:t>- Приказ Министерства образования Российской Федерации от 03.05.2000 № 1276 «О государственной аккредитации образовательных учреждений дополнительного образования детей»;</w:t>
            </w:r>
          </w:p>
          <w:p w:rsidR="00CE15FB" w:rsidRPr="00776C6D" w:rsidRDefault="00CE15FB" w:rsidP="006C5DFE">
            <w:pPr>
              <w:ind w:firstLine="708"/>
              <w:jc w:val="both"/>
              <w:rPr>
                <w:sz w:val="24"/>
                <w:szCs w:val="24"/>
              </w:rPr>
            </w:pPr>
            <w:r w:rsidRPr="00776C6D">
              <w:rPr>
                <w:sz w:val="24"/>
                <w:szCs w:val="24"/>
              </w:rPr>
              <w:t>- Постановление Министерства здравоохранения Российской Федерации, главного санитарного врача РФ от 3 апреля 2003г. № 27 «О введении в действие санитарно-эпидемиологических правил и нормативов СанПиН 2.4.4.1251-03»;</w:t>
            </w:r>
          </w:p>
          <w:p w:rsidR="00CE15FB" w:rsidRPr="00776C6D" w:rsidRDefault="00CE15FB" w:rsidP="006C5DFE">
            <w:pPr>
              <w:ind w:firstLine="708"/>
              <w:jc w:val="both"/>
              <w:rPr>
                <w:sz w:val="24"/>
                <w:szCs w:val="24"/>
              </w:rPr>
            </w:pPr>
            <w:r w:rsidRPr="00776C6D">
              <w:rPr>
                <w:sz w:val="24"/>
                <w:szCs w:val="24"/>
              </w:rPr>
              <w:t>- Уставом Пестяковского муниципального района</w:t>
            </w:r>
            <w:proofErr w:type="gramStart"/>
            <w:r w:rsidRPr="00776C6D">
              <w:rPr>
                <w:sz w:val="24"/>
                <w:szCs w:val="24"/>
              </w:rPr>
              <w:t xml:space="preserve"> ;</w:t>
            </w:r>
            <w:proofErr w:type="gramEnd"/>
          </w:p>
          <w:p w:rsidR="00CE15FB" w:rsidRPr="00776C6D" w:rsidRDefault="00CE15FB" w:rsidP="006C5DFE">
            <w:pPr>
              <w:ind w:firstLine="708"/>
              <w:jc w:val="both"/>
              <w:rPr>
                <w:sz w:val="24"/>
                <w:szCs w:val="24"/>
              </w:rPr>
            </w:pPr>
            <w:r w:rsidRPr="00776C6D">
              <w:rPr>
                <w:sz w:val="24"/>
                <w:szCs w:val="24"/>
              </w:rPr>
              <w:t>- Положением об отделе культуры, молодежной политики, спорта и туризма администрации Пестяковского муниципального района;</w:t>
            </w:r>
          </w:p>
          <w:p w:rsidR="00CE15FB" w:rsidRPr="00776C6D" w:rsidRDefault="00CE15FB" w:rsidP="006C5DFE">
            <w:pPr>
              <w:ind w:firstLine="708"/>
              <w:jc w:val="both"/>
              <w:rPr>
                <w:sz w:val="24"/>
                <w:szCs w:val="24"/>
              </w:rPr>
            </w:pPr>
            <w:r w:rsidRPr="00776C6D">
              <w:rPr>
                <w:sz w:val="24"/>
                <w:szCs w:val="24"/>
              </w:rPr>
              <w:t>- Уставом МК</w:t>
            </w:r>
            <w:r>
              <w:rPr>
                <w:sz w:val="24"/>
                <w:szCs w:val="24"/>
              </w:rPr>
              <w:t>У</w:t>
            </w:r>
            <w:r w:rsidRPr="00776C6D">
              <w:rPr>
                <w:sz w:val="24"/>
                <w:szCs w:val="24"/>
              </w:rPr>
              <w:t xml:space="preserve"> ДО ДМШ </w:t>
            </w:r>
            <w:proofErr w:type="spellStart"/>
            <w:r w:rsidRPr="00776C6D">
              <w:rPr>
                <w:sz w:val="24"/>
                <w:szCs w:val="24"/>
              </w:rPr>
              <w:t>п</w:t>
            </w:r>
            <w:proofErr w:type="gramStart"/>
            <w:r w:rsidRPr="00776C6D">
              <w:rPr>
                <w:sz w:val="24"/>
                <w:szCs w:val="24"/>
              </w:rPr>
              <w:t>.П</w:t>
            </w:r>
            <w:proofErr w:type="gramEnd"/>
            <w:r w:rsidRPr="00776C6D">
              <w:rPr>
                <w:sz w:val="24"/>
                <w:szCs w:val="24"/>
              </w:rPr>
              <w:t>естяки</w:t>
            </w:r>
            <w:proofErr w:type="spellEnd"/>
            <w:r w:rsidRPr="00776C6D">
              <w:rPr>
                <w:sz w:val="24"/>
                <w:szCs w:val="24"/>
              </w:rPr>
              <w:t>.</w:t>
            </w:r>
          </w:p>
          <w:p w:rsidR="00CE15FB" w:rsidRPr="00776C6D" w:rsidRDefault="00CE15FB" w:rsidP="006C5DFE">
            <w:pPr>
              <w:shd w:val="clear" w:color="auto" w:fill="FFFFFF"/>
              <w:tabs>
                <w:tab w:val="left" w:pos="835"/>
              </w:tabs>
              <w:spacing w:line="322" w:lineRule="exact"/>
              <w:ind w:left="451"/>
              <w:rPr>
                <w:sz w:val="24"/>
                <w:szCs w:val="24"/>
              </w:rPr>
            </w:pPr>
            <w:r w:rsidRPr="00776C6D">
              <w:rPr>
                <w:sz w:val="24"/>
                <w:szCs w:val="24"/>
              </w:rPr>
              <w:t xml:space="preserve">         1.6. </w:t>
            </w:r>
            <w:r w:rsidRPr="00776C6D">
              <w:rPr>
                <w:spacing w:val="-1"/>
                <w:sz w:val="24"/>
                <w:szCs w:val="24"/>
              </w:rPr>
              <w:t>Муниципальная услуга для заявителя является бесплатной.</w:t>
            </w:r>
          </w:p>
          <w:p w:rsidR="00CE15FB" w:rsidRPr="00776C6D" w:rsidRDefault="00CE15FB" w:rsidP="006C5DFE">
            <w:pPr>
              <w:ind w:firstLine="708"/>
              <w:jc w:val="both"/>
              <w:rPr>
                <w:sz w:val="24"/>
                <w:szCs w:val="24"/>
              </w:rPr>
            </w:pPr>
            <w:r w:rsidRPr="00776C6D">
              <w:rPr>
                <w:spacing w:val="-18"/>
                <w:sz w:val="24"/>
                <w:szCs w:val="24"/>
              </w:rPr>
              <w:t xml:space="preserve">     1.7</w:t>
            </w:r>
            <w:r w:rsidRPr="00776C6D">
              <w:rPr>
                <w:sz w:val="24"/>
                <w:szCs w:val="24"/>
              </w:rPr>
              <w:tab/>
            </w:r>
            <w:r w:rsidRPr="00776C6D">
              <w:rPr>
                <w:spacing w:val="-3"/>
                <w:sz w:val="24"/>
                <w:szCs w:val="24"/>
              </w:rPr>
              <w:t>Конечным</w:t>
            </w:r>
            <w:r w:rsidRPr="00776C6D">
              <w:rPr>
                <w:rFonts w:ascii="Arial" w:hAnsi="Arial" w:cs="Arial"/>
                <w:sz w:val="24"/>
                <w:szCs w:val="24"/>
              </w:rPr>
              <w:tab/>
            </w:r>
            <w:r w:rsidRPr="00776C6D">
              <w:rPr>
                <w:spacing w:val="-5"/>
                <w:sz w:val="24"/>
                <w:szCs w:val="24"/>
              </w:rPr>
              <w:t>результатом</w:t>
            </w:r>
            <w:r w:rsidRPr="00776C6D">
              <w:rPr>
                <w:rFonts w:ascii="Arial" w:hAnsi="Arial" w:cs="Arial"/>
                <w:sz w:val="24"/>
                <w:szCs w:val="24"/>
              </w:rPr>
              <w:tab/>
              <w:t xml:space="preserve"> </w:t>
            </w:r>
            <w:r w:rsidRPr="00776C6D">
              <w:rPr>
                <w:spacing w:val="-3"/>
                <w:sz w:val="24"/>
                <w:szCs w:val="24"/>
              </w:rPr>
              <w:t>исполнения</w:t>
            </w:r>
            <w:r w:rsidRPr="00776C6D">
              <w:rPr>
                <w:rFonts w:ascii="Arial" w:hAnsi="Arial" w:cs="Arial"/>
                <w:sz w:val="24"/>
                <w:szCs w:val="24"/>
              </w:rPr>
              <w:tab/>
            </w:r>
            <w:r w:rsidRPr="00776C6D">
              <w:rPr>
                <w:spacing w:val="-4"/>
                <w:sz w:val="24"/>
                <w:szCs w:val="24"/>
              </w:rPr>
              <w:t>Учреждением У</w:t>
            </w:r>
            <w:r w:rsidRPr="00776C6D">
              <w:rPr>
                <w:sz w:val="24"/>
                <w:szCs w:val="24"/>
              </w:rPr>
              <w:t xml:space="preserve">слуги является получение документа установленного образца, подтверждающего получение соответствующей Услуги в полном объеме </w:t>
            </w:r>
          </w:p>
          <w:p w:rsidR="00CE15FB" w:rsidRPr="00776C6D" w:rsidRDefault="00CE15FB" w:rsidP="006C5DFE">
            <w:pPr>
              <w:shd w:val="clear" w:color="auto" w:fill="FFFFFF"/>
              <w:tabs>
                <w:tab w:val="left" w:pos="864"/>
              </w:tabs>
              <w:spacing w:line="322" w:lineRule="exact"/>
              <w:ind w:right="34" w:firstLine="442"/>
              <w:jc w:val="both"/>
              <w:rPr>
                <w:sz w:val="24"/>
                <w:szCs w:val="24"/>
              </w:rPr>
            </w:pPr>
            <w:r w:rsidRPr="00776C6D">
              <w:rPr>
                <w:sz w:val="24"/>
                <w:szCs w:val="24"/>
              </w:rPr>
              <w:t>         1.8.</w:t>
            </w:r>
            <w:r w:rsidRPr="00776C6D">
              <w:rPr>
                <w:spacing w:val="-18"/>
                <w:sz w:val="24"/>
                <w:szCs w:val="24"/>
              </w:rPr>
              <w:t xml:space="preserve"> </w:t>
            </w:r>
            <w:r w:rsidRPr="00776C6D">
              <w:rPr>
                <w:sz w:val="24"/>
                <w:szCs w:val="24"/>
              </w:rPr>
              <w:tab/>
            </w:r>
            <w:r w:rsidRPr="00776C6D">
              <w:rPr>
                <w:spacing w:val="-1"/>
                <w:sz w:val="24"/>
                <w:szCs w:val="24"/>
              </w:rPr>
              <w:t>Требования к составу документов, необходимых для предоставления</w:t>
            </w:r>
            <w:r w:rsidRPr="00776C6D">
              <w:rPr>
                <w:spacing w:val="-1"/>
                <w:sz w:val="24"/>
                <w:szCs w:val="24"/>
              </w:rPr>
              <w:br/>
              <w:t>У</w:t>
            </w:r>
            <w:r w:rsidRPr="00776C6D">
              <w:rPr>
                <w:sz w:val="24"/>
                <w:szCs w:val="24"/>
              </w:rPr>
              <w:t>слуги:</w:t>
            </w:r>
          </w:p>
          <w:p w:rsidR="00CE15FB" w:rsidRPr="00D84F7B" w:rsidRDefault="00CE15FB" w:rsidP="006C5DFE">
            <w:pPr>
              <w:autoSpaceDE w:val="0"/>
              <w:autoSpaceDN w:val="0"/>
              <w:adjustRightInd w:val="0"/>
              <w:jc w:val="both"/>
              <w:rPr>
                <w:rFonts w:eastAsia="Calibri"/>
                <w:sz w:val="24"/>
                <w:szCs w:val="24"/>
              </w:rPr>
            </w:pPr>
            <w:r w:rsidRPr="00867AA4">
              <w:rPr>
                <w:spacing w:val="-15"/>
                <w:sz w:val="24"/>
                <w:szCs w:val="24"/>
              </w:rPr>
              <w:t xml:space="preserve">       </w:t>
            </w:r>
            <w:r w:rsidRPr="00D84F7B">
              <w:rPr>
                <w:sz w:val="24"/>
                <w:szCs w:val="24"/>
              </w:rPr>
              <w:t>1.8.1.</w:t>
            </w:r>
            <w:r w:rsidRPr="00D84F7B">
              <w:rPr>
                <w:rFonts w:eastAsia="Calibri"/>
                <w:sz w:val="24"/>
                <w:szCs w:val="24"/>
              </w:rPr>
              <w:t xml:space="preserve"> Исчерпывающий перечень документов, необходимых для предоставления муниципальной услуги и являющихся обязательными:</w:t>
            </w:r>
          </w:p>
          <w:p w:rsidR="00CE15FB" w:rsidRPr="00D84F7B" w:rsidRDefault="00CE15FB" w:rsidP="006C5DFE">
            <w:pPr>
              <w:autoSpaceDE w:val="0"/>
              <w:autoSpaceDN w:val="0"/>
              <w:adjustRightInd w:val="0"/>
              <w:ind w:firstLine="540"/>
              <w:jc w:val="both"/>
              <w:rPr>
                <w:rFonts w:eastAsia="Calibri"/>
                <w:sz w:val="24"/>
                <w:szCs w:val="24"/>
              </w:rPr>
            </w:pPr>
            <w:r w:rsidRPr="00D84F7B">
              <w:rPr>
                <w:rFonts w:eastAsia="Calibri"/>
                <w:sz w:val="24"/>
                <w:szCs w:val="24"/>
              </w:rPr>
              <w:t>- письменное заявление родителей (законных представителей) установленного образца (Приложение № 1);</w:t>
            </w:r>
          </w:p>
          <w:p w:rsidR="00CE15FB" w:rsidRPr="00D84F7B" w:rsidRDefault="00CE15FB" w:rsidP="006C5DFE">
            <w:pPr>
              <w:autoSpaceDE w:val="0"/>
              <w:autoSpaceDN w:val="0"/>
              <w:adjustRightInd w:val="0"/>
              <w:ind w:firstLine="540"/>
              <w:jc w:val="both"/>
              <w:rPr>
                <w:rFonts w:eastAsia="Calibri"/>
                <w:sz w:val="24"/>
                <w:szCs w:val="24"/>
              </w:rPr>
            </w:pPr>
            <w:r w:rsidRPr="00D84F7B">
              <w:rPr>
                <w:rFonts w:eastAsia="Calibri"/>
                <w:sz w:val="24"/>
                <w:szCs w:val="24"/>
              </w:rPr>
              <w:t>- медицинская справка о состоянии здоровья и допуске ребенка в учреждение;</w:t>
            </w:r>
          </w:p>
          <w:p w:rsidR="00CE15FB" w:rsidRPr="00D84F7B" w:rsidRDefault="00CE15FB" w:rsidP="006C5DFE">
            <w:pPr>
              <w:autoSpaceDE w:val="0"/>
              <w:autoSpaceDN w:val="0"/>
              <w:adjustRightInd w:val="0"/>
              <w:ind w:firstLine="540"/>
              <w:jc w:val="both"/>
              <w:rPr>
                <w:rFonts w:eastAsia="Calibri"/>
                <w:sz w:val="24"/>
                <w:szCs w:val="24"/>
              </w:rPr>
            </w:pPr>
            <w:r w:rsidRPr="00D84F7B">
              <w:rPr>
                <w:rFonts w:eastAsia="Calibri"/>
                <w:sz w:val="24"/>
                <w:szCs w:val="24"/>
              </w:rPr>
              <w:t>- заверенная копия свидетельства о рождении ребенка (до 14 лет).</w:t>
            </w:r>
          </w:p>
          <w:p w:rsidR="00CE15FB" w:rsidRPr="00D84F7B" w:rsidRDefault="00CE15FB" w:rsidP="006C5DFE">
            <w:pPr>
              <w:autoSpaceDE w:val="0"/>
              <w:autoSpaceDN w:val="0"/>
              <w:adjustRightInd w:val="0"/>
              <w:ind w:firstLine="540"/>
              <w:jc w:val="both"/>
              <w:rPr>
                <w:rFonts w:eastAsia="Calibri"/>
                <w:sz w:val="24"/>
                <w:szCs w:val="24"/>
              </w:rPr>
            </w:pPr>
            <w:r w:rsidRPr="00D84F7B">
              <w:rPr>
                <w:rFonts w:eastAsia="Calibri"/>
                <w:sz w:val="24"/>
                <w:szCs w:val="24"/>
              </w:rPr>
              <w:t>Бланк заявления Заявитель может получить у директора ДМШ.</w:t>
            </w:r>
          </w:p>
          <w:p w:rsidR="00CE15FB" w:rsidRPr="00D84F7B" w:rsidRDefault="00CE15FB" w:rsidP="006C5DFE">
            <w:pPr>
              <w:autoSpaceDE w:val="0"/>
              <w:autoSpaceDN w:val="0"/>
              <w:adjustRightInd w:val="0"/>
              <w:ind w:firstLine="540"/>
              <w:jc w:val="both"/>
              <w:rPr>
                <w:rFonts w:eastAsia="Calibri"/>
                <w:sz w:val="24"/>
                <w:szCs w:val="24"/>
              </w:rPr>
            </w:pPr>
            <w:r w:rsidRPr="00D84F7B">
              <w:rPr>
                <w:rFonts w:eastAsia="Calibri"/>
                <w:sz w:val="24"/>
                <w:szCs w:val="24"/>
              </w:rPr>
              <w:t xml:space="preserve"> Заявитель вправе представить:</w:t>
            </w:r>
          </w:p>
          <w:p w:rsidR="00CE15FB" w:rsidRPr="00D84F7B" w:rsidRDefault="00CE15FB" w:rsidP="006C5DFE">
            <w:pPr>
              <w:autoSpaceDE w:val="0"/>
              <w:autoSpaceDN w:val="0"/>
              <w:adjustRightInd w:val="0"/>
              <w:ind w:firstLine="540"/>
              <w:jc w:val="both"/>
              <w:rPr>
                <w:rFonts w:eastAsia="Calibri"/>
                <w:sz w:val="24"/>
                <w:szCs w:val="24"/>
              </w:rPr>
            </w:pPr>
            <w:r w:rsidRPr="00D84F7B">
              <w:rPr>
                <w:rFonts w:eastAsia="Calibri"/>
                <w:sz w:val="24"/>
                <w:szCs w:val="24"/>
              </w:rPr>
              <w:t>- копию паспорта родителя (законного представителя) ребенка (учащегося);</w:t>
            </w:r>
          </w:p>
          <w:p w:rsidR="00CE15FB" w:rsidRPr="00D84F7B" w:rsidRDefault="00CE15FB" w:rsidP="006C5DFE">
            <w:pPr>
              <w:autoSpaceDE w:val="0"/>
              <w:autoSpaceDN w:val="0"/>
              <w:adjustRightInd w:val="0"/>
              <w:ind w:firstLine="540"/>
              <w:jc w:val="both"/>
              <w:rPr>
                <w:rFonts w:eastAsia="Calibri"/>
                <w:sz w:val="24"/>
                <w:szCs w:val="24"/>
              </w:rPr>
            </w:pPr>
            <w:r w:rsidRPr="00D84F7B">
              <w:rPr>
                <w:rFonts w:eastAsia="Calibri"/>
                <w:sz w:val="24"/>
                <w:szCs w:val="24"/>
              </w:rPr>
              <w:t>- специальные документы для льготной категории учащихся (справку о составе семьи, справку об инвалидности ребенка, справку об инвалидности родителя или законного представителя ребенка).</w:t>
            </w:r>
          </w:p>
          <w:p w:rsidR="00CE15FB" w:rsidRPr="00D84F7B" w:rsidRDefault="00CE15FB" w:rsidP="006C5DFE">
            <w:pPr>
              <w:autoSpaceDE w:val="0"/>
              <w:autoSpaceDN w:val="0"/>
              <w:adjustRightInd w:val="0"/>
              <w:ind w:firstLine="540"/>
              <w:jc w:val="both"/>
              <w:rPr>
                <w:rFonts w:eastAsia="Calibri"/>
                <w:sz w:val="24"/>
                <w:szCs w:val="24"/>
              </w:rPr>
            </w:pPr>
            <w:r w:rsidRPr="00D84F7B">
              <w:rPr>
                <w:rFonts w:eastAsia="Calibri"/>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CE15FB" w:rsidRPr="00D84F7B" w:rsidRDefault="00CE15FB" w:rsidP="006C5DFE">
            <w:pPr>
              <w:autoSpaceDE w:val="0"/>
              <w:autoSpaceDN w:val="0"/>
              <w:adjustRightInd w:val="0"/>
              <w:ind w:firstLine="540"/>
              <w:jc w:val="both"/>
              <w:rPr>
                <w:rFonts w:eastAsia="Calibri"/>
                <w:sz w:val="24"/>
                <w:szCs w:val="24"/>
              </w:rPr>
            </w:pPr>
            <w:r w:rsidRPr="00D84F7B">
              <w:rPr>
                <w:rFonts w:eastAsia="Calibri"/>
                <w:sz w:val="24"/>
                <w:szCs w:val="24"/>
              </w:rPr>
              <w:t xml:space="preserve"> Учреждение не вправе требовать от Заявителя:</w:t>
            </w:r>
          </w:p>
          <w:p w:rsidR="00CE15FB" w:rsidRPr="00D84F7B" w:rsidRDefault="00CE15FB" w:rsidP="006C5DFE">
            <w:pPr>
              <w:autoSpaceDE w:val="0"/>
              <w:autoSpaceDN w:val="0"/>
              <w:adjustRightInd w:val="0"/>
              <w:ind w:firstLine="540"/>
              <w:jc w:val="both"/>
              <w:rPr>
                <w:rFonts w:eastAsia="Calibri"/>
                <w:sz w:val="24"/>
                <w:szCs w:val="24"/>
              </w:rPr>
            </w:pPr>
            <w:r w:rsidRPr="00D84F7B">
              <w:rPr>
                <w:rFonts w:eastAsia="Calibri"/>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15FB" w:rsidRPr="00867AA4" w:rsidRDefault="00CE15FB" w:rsidP="006C5DFE">
            <w:pPr>
              <w:ind w:firstLine="708"/>
              <w:jc w:val="both"/>
              <w:rPr>
                <w:sz w:val="24"/>
                <w:szCs w:val="24"/>
              </w:rPr>
            </w:pPr>
            <w:proofErr w:type="gramStart"/>
            <w:r w:rsidRPr="00D84F7B">
              <w:rPr>
                <w:rFonts w:eastAsia="Calibri"/>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(учреждений), участвующих в предоставлении муниципальных услуг, за исключением документов, указанных в </w:t>
            </w:r>
            <w:hyperlink r:id="rId6" w:history="1">
              <w:r w:rsidRPr="00D84F7B">
                <w:rPr>
                  <w:rFonts w:eastAsia="Calibri"/>
                  <w:color w:val="0000FF"/>
                  <w:sz w:val="24"/>
                  <w:szCs w:val="24"/>
                </w:rPr>
                <w:t>части 6</w:t>
              </w:r>
              <w:proofErr w:type="gramEnd"/>
              <w:r w:rsidRPr="00D84F7B">
                <w:rPr>
                  <w:rFonts w:eastAsia="Calibri"/>
                  <w:color w:val="0000FF"/>
                  <w:sz w:val="24"/>
                  <w:szCs w:val="24"/>
                </w:rPr>
                <w:t xml:space="preserve"> статьи 7</w:t>
              </w:r>
            </w:hyperlink>
            <w:r w:rsidRPr="00D84F7B">
              <w:rPr>
                <w:rFonts w:eastAsia="Calibri"/>
                <w:sz w:val="24"/>
                <w:szCs w:val="24"/>
              </w:rPr>
              <w:t xml:space="preserve"> Федерального закона от 27.07.2010 г. № 210</w:t>
            </w:r>
            <w:r>
              <w:rPr>
                <w:rFonts w:eastAsia="Calibri"/>
                <w:szCs w:val="28"/>
              </w:rPr>
              <w:t>-ФЗ «Об организации предоставления государственных и муниципальных услуг</w:t>
            </w:r>
            <w:r>
              <w:rPr>
                <w:sz w:val="24"/>
                <w:szCs w:val="24"/>
              </w:rPr>
              <w:t>.</w:t>
            </w:r>
          </w:p>
          <w:p w:rsidR="00CE15FB" w:rsidRPr="00867AA4" w:rsidRDefault="00CE15FB" w:rsidP="006C5DFE">
            <w:pPr>
              <w:widowControl w:val="0"/>
              <w:shd w:val="clear" w:color="auto" w:fill="FFFFFF"/>
              <w:tabs>
                <w:tab w:val="left" w:pos="1109"/>
              </w:tabs>
              <w:autoSpaceDE w:val="0"/>
              <w:autoSpaceDN w:val="0"/>
              <w:adjustRightInd w:val="0"/>
              <w:spacing w:line="317" w:lineRule="exact"/>
              <w:ind w:left="24" w:right="10"/>
              <w:jc w:val="both"/>
              <w:rPr>
                <w:spacing w:val="-12"/>
                <w:sz w:val="24"/>
                <w:szCs w:val="24"/>
              </w:rPr>
            </w:pPr>
            <w:r w:rsidRPr="00867AA4">
              <w:rPr>
                <w:spacing w:val="-1"/>
                <w:sz w:val="24"/>
                <w:szCs w:val="24"/>
              </w:rPr>
              <w:t xml:space="preserve">            1.8.2.Все копии предоставляемых документов должны быть заверены </w:t>
            </w:r>
            <w:r w:rsidRPr="00867AA4">
              <w:rPr>
                <w:spacing w:val="-2"/>
                <w:sz w:val="24"/>
                <w:szCs w:val="24"/>
              </w:rPr>
              <w:t xml:space="preserve">надлежащим образом либо предоставляются с подлинниками, которые, после </w:t>
            </w:r>
            <w:r w:rsidRPr="00867AA4">
              <w:rPr>
                <w:spacing w:val="-1"/>
                <w:sz w:val="24"/>
                <w:szCs w:val="24"/>
              </w:rPr>
              <w:t>сверки с копиями предоставляемых документов, возвращаются заявителю.</w:t>
            </w:r>
          </w:p>
          <w:p w:rsidR="00CE15FB" w:rsidRPr="00867AA4" w:rsidRDefault="00CE15FB" w:rsidP="006C5DFE">
            <w:pPr>
              <w:widowControl w:val="0"/>
              <w:shd w:val="clear" w:color="auto" w:fill="FFFFFF"/>
              <w:tabs>
                <w:tab w:val="left" w:pos="1109"/>
              </w:tabs>
              <w:autoSpaceDE w:val="0"/>
              <w:autoSpaceDN w:val="0"/>
              <w:adjustRightInd w:val="0"/>
              <w:spacing w:line="317" w:lineRule="exact"/>
              <w:ind w:left="24" w:right="5"/>
              <w:jc w:val="both"/>
              <w:rPr>
                <w:spacing w:val="-13"/>
                <w:sz w:val="24"/>
                <w:szCs w:val="24"/>
              </w:rPr>
            </w:pPr>
            <w:r w:rsidRPr="00867AA4">
              <w:rPr>
                <w:spacing w:val="-1"/>
                <w:sz w:val="24"/>
                <w:szCs w:val="24"/>
              </w:rPr>
              <w:lastRenderedPageBreak/>
              <w:t>Комплектование и передача пакета документов, необходимого для предоставления муниципальной услуги, осуществляется в соответствии с У</w:t>
            </w:r>
            <w:r w:rsidRPr="00867AA4">
              <w:rPr>
                <w:sz w:val="24"/>
                <w:szCs w:val="24"/>
              </w:rPr>
              <w:t>ставом, правилами внутреннего трудового распорядка учреждения, настоящим Регламентом и иными правовыми актами, регламентирующими деятельность учреждения.</w:t>
            </w:r>
          </w:p>
          <w:p w:rsidR="00CE15FB" w:rsidRPr="00867AA4" w:rsidRDefault="00CE15FB" w:rsidP="006C5DFE">
            <w:pPr>
              <w:shd w:val="clear" w:color="auto" w:fill="FFFFFF"/>
              <w:tabs>
                <w:tab w:val="left" w:pos="864"/>
              </w:tabs>
              <w:spacing w:line="322" w:lineRule="exact"/>
              <w:ind w:right="34" w:firstLine="442"/>
              <w:jc w:val="both"/>
              <w:rPr>
                <w:sz w:val="24"/>
                <w:szCs w:val="24"/>
              </w:rPr>
            </w:pPr>
            <w:r w:rsidRPr="00867AA4">
              <w:rPr>
                <w:sz w:val="24"/>
                <w:szCs w:val="24"/>
              </w:rPr>
              <w:t xml:space="preserve">      1.8.3. Заявители Услуги: родители (законные представители).</w:t>
            </w:r>
          </w:p>
          <w:p w:rsidR="00CE15FB" w:rsidRPr="00867AA4" w:rsidRDefault="00CE15FB" w:rsidP="006C5DFE">
            <w:pPr>
              <w:shd w:val="clear" w:color="auto" w:fill="FFFFFF"/>
              <w:tabs>
                <w:tab w:val="left" w:pos="864"/>
              </w:tabs>
              <w:spacing w:line="322" w:lineRule="exact"/>
              <w:ind w:right="34" w:firstLine="442"/>
              <w:jc w:val="both"/>
              <w:rPr>
                <w:sz w:val="24"/>
                <w:szCs w:val="24"/>
              </w:rPr>
            </w:pPr>
            <w:r w:rsidRPr="00867AA4">
              <w:rPr>
                <w:sz w:val="24"/>
                <w:szCs w:val="24"/>
              </w:rPr>
              <w:t xml:space="preserve">      1.8.4.   Потребители Услуги: население Пестяковского района в возрасте преимущественно от 4 до 18 лет.</w:t>
            </w:r>
          </w:p>
          <w:p w:rsidR="00CE15FB" w:rsidRPr="00867AA4" w:rsidRDefault="00CE15FB" w:rsidP="006C5DFE">
            <w:pPr>
              <w:ind w:firstLine="708"/>
              <w:jc w:val="both"/>
              <w:rPr>
                <w:sz w:val="24"/>
                <w:szCs w:val="24"/>
              </w:rPr>
            </w:pPr>
            <w:r w:rsidRPr="00867AA4">
              <w:rPr>
                <w:sz w:val="24"/>
                <w:szCs w:val="24"/>
              </w:rPr>
              <w:t xml:space="preserve">1.8.5. Исчерпывающий перечень оснований для отказа в приёме документов, необходимых для предоставления муниципальной услуги: </w:t>
            </w:r>
          </w:p>
          <w:p w:rsidR="00CE15FB" w:rsidRPr="00867AA4" w:rsidRDefault="00CE15FB" w:rsidP="006C5DFE">
            <w:pPr>
              <w:ind w:firstLine="708"/>
              <w:jc w:val="both"/>
              <w:rPr>
                <w:sz w:val="24"/>
                <w:szCs w:val="24"/>
              </w:rPr>
            </w:pPr>
            <w:r w:rsidRPr="00867AA4">
              <w:rPr>
                <w:sz w:val="24"/>
                <w:szCs w:val="24"/>
              </w:rPr>
              <w:t>-ненадлежащим образом заполненное заявление;</w:t>
            </w:r>
          </w:p>
          <w:p w:rsidR="00CE15FB" w:rsidRPr="00867AA4" w:rsidRDefault="00CE15FB" w:rsidP="006C5DFE">
            <w:pPr>
              <w:ind w:firstLine="708"/>
              <w:jc w:val="both"/>
              <w:rPr>
                <w:sz w:val="24"/>
                <w:szCs w:val="24"/>
              </w:rPr>
            </w:pPr>
            <w:r w:rsidRPr="00867AA4">
              <w:rPr>
                <w:sz w:val="24"/>
                <w:szCs w:val="24"/>
              </w:rPr>
              <w:t>- неполный пакет документов.</w:t>
            </w:r>
          </w:p>
          <w:p w:rsidR="00CE15FB" w:rsidRPr="00867AA4" w:rsidRDefault="00CE15FB" w:rsidP="006C5DFE">
            <w:pPr>
              <w:shd w:val="clear" w:color="auto" w:fill="FFFFFF"/>
              <w:tabs>
                <w:tab w:val="left" w:pos="864"/>
              </w:tabs>
              <w:spacing w:line="322" w:lineRule="exact"/>
              <w:ind w:right="34" w:firstLine="442"/>
              <w:jc w:val="both"/>
              <w:rPr>
                <w:sz w:val="24"/>
                <w:szCs w:val="24"/>
              </w:rPr>
            </w:pPr>
            <w:r w:rsidRPr="00867AA4">
              <w:rPr>
                <w:sz w:val="24"/>
                <w:szCs w:val="24"/>
              </w:rPr>
              <w:t xml:space="preserve">1.8.6. </w:t>
            </w:r>
            <w:r w:rsidRPr="00867AA4">
              <w:rPr>
                <w:color w:val="000000"/>
                <w:sz w:val="24"/>
                <w:szCs w:val="24"/>
                <w:shd w:val="clear" w:color="auto" w:fill="FFFFFF"/>
              </w:rPr>
              <w:t>Срок регистрации запроса заявителя (приём документов) не может превышать 30 минут</w:t>
            </w:r>
            <w:r>
              <w:rPr>
                <w:color w:val="000000"/>
                <w:sz w:val="24"/>
                <w:szCs w:val="24"/>
                <w:shd w:val="clear" w:color="auto" w:fill="FFFFFF"/>
              </w:rPr>
              <w:t>.</w:t>
            </w:r>
          </w:p>
          <w:p w:rsidR="00CE15FB" w:rsidRPr="00776C6D" w:rsidRDefault="00CE15FB" w:rsidP="006C5DFE">
            <w:pPr>
              <w:ind w:firstLine="540"/>
              <w:jc w:val="both"/>
              <w:rPr>
                <w:sz w:val="24"/>
                <w:szCs w:val="24"/>
              </w:rPr>
            </w:pPr>
            <w:r w:rsidRPr="00776C6D">
              <w:rPr>
                <w:sz w:val="24"/>
                <w:szCs w:val="24"/>
              </w:rPr>
              <w:t> </w:t>
            </w:r>
          </w:p>
          <w:p w:rsidR="00CE15FB" w:rsidRPr="00776C6D" w:rsidRDefault="00CE15FB" w:rsidP="006C5DFE">
            <w:pPr>
              <w:ind w:firstLine="540"/>
              <w:jc w:val="both"/>
              <w:rPr>
                <w:sz w:val="24"/>
                <w:szCs w:val="24"/>
              </w:rPr>
            </w:pPr>
            <w:r w:rsidRPr="00776C6D">
              <w:rPr>
                <w:sz w:val="24"/>
                <w:szCs w:val="24"/>
              </w:rPr>
              <w:t> </w:t>
            </w:r>
          </w:p>
          <w:p w:rsidR="00CE15FB" w:rsidRPr="00776C6D" w:rsidRDefault="00CE15FB" w:rsidP="006C5DFE">
            <w:pPr>
              <w:pStyle w:val="a3"/>
              <w:spacing w:after="0"/>
              <w:jc w:val="center"/>
              <w:rPr>
                <w:b/>
              </w:rPr>
            </w:pPr>
            <w:r w:rsidRPr="00776C6D">
              <w:rPr>
                <w:rStyle w:val="a6"/>
                <w:b w:val="0"/>
              </w:rPr>
              <w:t>II. Стандарт предоставления муниципальной услуги «Реализация дополнительных общеобразовательных общеразвивающих программ».</w:t>
            </w:r>
          </w:p>
          <w:p w:rsidR="00CE15FB" w:rsidRPr="00776C6D" w:rsidRDefault="00CE15FB" w:rsidP="006C5DFE">
            <w:pPr>
              <w:ind w:firstLine="540"/>
              <w:jc w:val="both"/>
              <w:rPr>
                <w:sz w:val="24"/>
                <w:szCs w:val="24"/>
              </w:rPr>
            </w:pPr>
            <w:r w:rsidRPr="00776C6D">
              <w:rPr>
                <w:sz w:val="24"/>
                <w:szCs w:val="24"/>
              </w:rPr>
              <w:t> </w:t>
            </w:r>
          </w:p>
          <w:p w:rsidR="00CE15FB" w:rsidRPr="00776C6D" w:rsidRDefault="00CE15FB" w:rsidP="006C5DFE">
            <w:pPr>
              <w:shd w:val="clear" w:color="auto" w:fill="FFFFFF"/>
              <w:spacing w:line="322" w:lineRule="exact"/>
              <w:ind w:left="14" w:right="14" w:firstLine="350"/>
              <w:jc w:val="both"/>
              <w:rPr>
                <w:sz w:val="24"/>
                <w:szCs w:val="24"/>
              </w:rPr>
            </w:pPr>
            <w:r w:rsidRPr="00776C6D">
              <w:rPr>
                <w:sz w:val="24"/>
                <w:szCs w:val="24"/>
              </w:rPr>
              <w:t>       </w:t>
            </w:r>
            <w:r w:rsidRPr="00776C6D">
              <w:rPr>
                <w:spacing w:val="-1"/>
                <w:sz w:val="24"/>
                <w:szCs w:val="24"/>
              </w:rPr>
              <w:t xml:space="preserve">2.1 Порядок информирования о правилах предоставления муниципальной </w:t>
            </w:r>
            <w:r w:rsidRPr="00776C6D">
              <w:rPr>
                <w:sz w:val="24"/>
                <w:szCs w:val="24"/>
              </w:rPr>
              <w:t>услуги:</w:t>
            </w:r>
          </w:p>
          <w:p w:rsidR="00CE15FB" w:rsidRPr="00776C6D" w:rsidRDefault="00CE15FB" w:rsidP="006C5DFE">
            <w:pPr>
              <w:shd w:val="clear" w:color="auto" w:fill="FFFFFF"/>
              <w:tabs>
                <w:tab w:val="left" w:pos="926"/>
              </w:tabs>
              <w:spacing w:line="322" w:lineRule="exact"/>
              <w:ind w:left="14" w:right="19" w:firstLine="278"/>
              <w:jc w:val="both"/>
              <w:rPr>
                <w:sz w:val="24"/>
                <w:szCs w:val="24"/>
              </w:rPr>
            </w:pPr>
            <w:r w:rsidRPr="00776C6D">
              <w:rPr>
                <w:spacing w:val="-10"/>
                <w:sz w:val="24"/>
                <w:szCs w:val="24"/>
              </w:rPr>
              <w:t xml:space="preserve">       2.1.1</w:t>
            </w:r>
            <w:r w:rsidRPr="00776C6D">
              <w:rPr>
                <w:sz w:val="24"/>
                <w:szCs w:val="24"/>
              </w:rPr>
              <w:tab/>
            </w:r>
            <w:r w:rsidRPr="00776C6D">
              <w:rPr>
                <w:spacing w:val="-2"/>
                <w:sz w:val="24"/>
                <w:szCs w:val="24"/>
              </w:rPr>
              <w:t>Получение информации по вопросам предоставления муниципальной</w:t>
            </w:r>
            <w:r w:rsidRPr="00776C6D">
              <w:rPr>
                <w:spacing w:val="-2"/>
                <w:sz w:val="24"/>
                <w:szCs w:val="24"/>
              </w:rPr>
              <w:br/>
            </w:r>
            <w:r w:rsidRPr="00776C6D">
              <w:rPr>
                <w:sz w:val="24"/>
                <w:szCs w:val="24"/>
              </w:rPr>
              <w:t>услуги осуществляется посредством:</w:t>
            </w:r>
          </w:p>
          <w:p w:rsidR="00CE15FB" w:rsidRPr="00776C6D" w:rsidRDefault="00CE15FB" w:rsidP="00CE15FB">
            <w:pPr>
              <w:widowControl w:val="0"/>
              <w:numPr>
                <w:ilvl w:val="0"/>
                <w:numId w:val="2"/>
              </w:numPr>
              <w:shd w:val="clear" w:color="auto" w:fill="FFFFFF"/>
              <w:tabs>
                <w:tab w:val="left" w:pos="725"/>
              </w:tabs>
              <w:autoSpaceDE w:val="0"/>
              <w:autoSpaceDN w:val="0"/>
              <w:adjustRightInd w:val="0"/>
              <w:spacing w:line="322" w:lineRule="exact"/>
              <w:ind w:left="566"/>
              <w:rPr>
                <w:sz w:val="24"/>
                <w:szCs w:val="24"/>
              </w:rPr>
            </w:pPr>
            <w:r w:rsidRPr="00776C6D">
              <w:rPr>
                <w:spacing w:val="-1"/>
                <w:sz w:val="24"/>
                <w:szCs w:val="24"/>
              </w:rPr>
              <w:t>телефонной связи;</w:t>
            </w:r>
          </w:p>
          <w:p w:rsidR="00CE15FB" w:rsidRPr="00776C6D" w:rsidRDefault="00CE15FB" w:rsidP="00CE15FB">
            <w:pPr>
              <w:widowControl w:val="0"/>
              <w:numPr>
                <w:ilvl w:val="0"/>
                <w:numId w:val="2"/>
              </w:numPr>
              <w:shd w:val="clear" w:color="auto" w:fill="FFFFFF"/>
              <w:tabs>
                <w:tab w:val="left" w:pos="725"/>
              </w:tabs>
              <w:autoSpaceDE w:val="0"/>
              <w:autoSpaceDN w:val="0"/>
              <w:adjustRightInd w:val="0"/>
              <w:spacing w:line="322" w:lineRule="exact"/>
              <w:ind w:left="566"/>
              <w:rPr>
                <w:sz w:val="24"/>
                <w:szCs w:val="24"/>
              </w:rPr>
            </w:pPr>
            <w:r w:rsidRPr="00776C6D">
              <w:rPr>
                <w:spacing w:val="-1"/>
                <w:sz w:val="24"/>
                <w:szCs w:val="24"/>
              </w:rPr>
              <w:t>публикации в средствах массовой информации;</w:t>
            </w:r>
          </w:p>
          <w:p w:rsidR="00CE15FB" w:rsidRPr="00776C6D" w:rsidRDefault="00CE15FB" w:rsidP="00CE15FB">
            <w:pPr>
              <w:widowControl w:val="0"/>
              <w:numPr>
                <w:ilvl w:val="0"/>
                <w:numId w:val="2"/>
              </w:numPr>
              <w:shd w:val="clear" w:color="auto" w:fill="FFFFFF"/>
              <w:tabs>
                <w:tab w:val="left" w:pos="725"/>
              </w:tabs>
              <w:autoSpaceDE w:val="0"/>
              <w:autoSpaceDN w:val="0"/>
              <w:adjustRightInd w:val="0"/>
              <w:spacing w:line="322" w:lineRule="exact"/>
              <w:ind w:left="566"/>
              <w:rPr>
                <w:sz w:val="24"/>
                <w:szCs w:val="24"/>
              </w:rPr>
            </w:pPr>
            <w:r w:rsidRPr="00776C6D">
              <w:rPr>
                <w:spacing w:val="-1"/>
                <w:sz w:val="24"/>
                <w:szCs w:val="24"/>
              </w:rPr>
              <w:t>посредством выхода в образовательные учреждения Пестяковского муниципального района с целью информирования о предоставлении услуги;</w:t>
            </w:r>
          </w:p>
          <w:p w:rsidR="00CE15FB" w:rsidRPr="00776C6D" w:rsidRDefault="00CE15FB" w:rsidP="006C5DFE">
            <w:pPr>
              <w:shd w:val="clear" w:color="auto" w:fill="FFFFFF"/>
              <w:tabs>
                <w:tab w:val="left" w:pos="854"/>
              </w:tabs>
              <w:spacing w:line="322" w:lineRule="exact"/>
              <w:ind w:left="10" w:right="24" w:firstLine="557"/>
              <w:jc w:val="both"/>
              <w:rPr>
                <w:sz w:val="24"/>
                <w:szCs w:val="24"/>
              </w:rPr>
            </w:pPr>
            <w:r w:rsidRPr="00776C6D">
              <w:rPr>
                <w:sz w:val="24"/>
                <w:szCs w:val="24"/>
              </w:rPr>
              <w:t>-</w:t>
            </w:r>
            <w:r w:rsidRPr="00776C6D">
              <w:rPr>
                <w:sz w:val="24"/>
                <w:szCs w:val="24"/>
              </w:rPr>
              <w:tab/>
              <w:t>в  отделе  культуры, молодежной политики, спорта и туризма  администрации  Пестяковского муниципального района;</w:t>
            </w:r>
          </w:p>
          <w:p w:rsidR="00CE15FB" w:rsidRPr="00776C6D" w:rsidRDefault="00CE15FB" w:rsidP="006C5DFE">
            <w:pPr>
              <w:shd w:val="clear" w:color="auto" w:fill="FFFFFF"/>
              <w:tabs>
                <w:tab w:val="left" w:pos="658"/>
              </w:tabs>
              <w:spacing w:line="322" w:lineRule="exact"/>
              <w:ind w:left="499"/>
              <w:rPr>
                <w:sz w:val="24"/>
                <w:szCs w:val="24"/>
              </w:rPr>
            </w:pPr>
            <w:r w:rsidRPr="00776C6D">
              <w:rPr>
                <w:sz w:val="24"/>
                <w:szCs w:val="24"/>
              </w:rPr>
              <w:t>-</w:t>
            </w:r>
            <w:r w:rsidRPr="00776C6D">
              <w:rPr>
                <w:sz w:val="24"/>
                <w:szCs w:val="24"/>
              </w:rPr>
              <w:tab/>
            </w:r>
            <w:r w:rsidRPr="00776C6D">
              <w:rPr>
                <w:spacing w:val="-1"/>
                <w:sz w:val="24"/>
                <w:szCs w:val="24"/>
              </w:rPr>
              <w:t>в МК</w:t>
            </w:r>
            <w:r>
              <w:rPr>
                <w:spacing w:val="-1"/>
                <w:sz w:val="24"/>
                <w:szCs w:val="24"/>
              </w:rPr>
              <w:t>У</w:t>
            </w:r>
            <w:r w:rsidRPr="00776C6D">
              <w:rPr>
                <w:spacing w:val="-1"/>
                <w:sz w:val="24"/>
                <w:szCs w:val="24"/>
              </w:rPr>
              <w:t xml:space="preserve"> </w:t>
            </w:r>
            <w:proofErr w:type="gramStart"/>
            <w:r w:rsidRPr="00776C6D">
              <w:rPr>
                <w:spacing w:val="-1"/>
                <w:sz w:val="24"/>
                <w:szCs w:val="24"/>
              </w:rPr>
              <w:t>ДО</w:t>
            </w:r>
            <w:proofErr w:type="gramEnd"/>
            <w:r w:rsidRPr="00776C6D">
              <w:rPr>
                <w:spacing w:val="-1"/>
                <w:sz w:val="24"/>
                <w:szCs w:val="24"/>
              </w:rPr>
              <w:t xml:space="preserve"> Детская музыкальная школа п. Пестяки.</w:t>
            </w:r>
          </w:p>
          <w:p w:rsidR="00CE15FB" w:rsidRPr="00776C6D" w:rsidRDefault="00CE15FB" w:rsidP="006C5DFE">
            <w:pPr>
              <w:shd w:val="clear" w:color="auto" w:fill="FFFFFF"/>
              <w:tabs>
                <w:tab w:val="left" w:pos="1234"/>
              </w:tabs>
              <w:spacing w:line="322" w:lineRule="exact"/>
              <w:ind w:left="5" w:right="24" w:firstLine="283"/>
              <w:jc w:val="both"/>
              <w:rPr>
                <w:sz w:val="24"/>
                <w:szCs w:val="24"/>
              </w:rPr>
            </w:pPr>
            <w:r w:rsidRPr="00776C6D">
              <w:rPr>
                <w:spacing w:val="-6"/>
                <w:sz w:val="24"/>
                <w:szCs w:val="24"/>
              </w:rPr>
              <w:t xml:space="preserve">      2.1.2 </w:t>
            </w:r>
            <w:r w:rsidRPr="00776C6D">
              <w:rPr>
                <w:sz w:val="24"/>
                <w:szCs w:val="24"/>
              </w:rPr>
              <w:tab/>
            </w:r>
            <w:r w:rsidRPr="00776C6D">
              <w:rPr>
                <w:spacing w:val="-1"/>
                <w:sz w:val="24"/>
                <w:szCs w:val="24"/>
              </w:rPr>
              <w:t>Информацию о процедуре исполнения муниципальной услуги</w:t>
            </w:r>
            <w:r w:rsidRPr="00776C6D">
              <w:rPr>
                <w:spacing w:val="-1"/>
                <w:sz w:val="24"/>
                <w:szCs w:val="24"/>
              </w:rPr>
              <w:br/>
            </w:r>
            <w:r w:rsidRPr="00776C6D">
              <w:rPr>
                <w:sz w:val="24"/>
                <w:szCs w:val="24"/>
              </w:rPr>
              <w:t>предоставляют должностные лица, участвующие в исполнении услуги.</w:t>
            </w:r>
            <w:r w:rsidRPr="00776C6D">
              <w:rPr>
                <w:sz w:val="24"/>
                <w:szCs w:val="24"/>
              </w:rPr>
              <w:br/>
              <w:t>Ознакомиться с информацией о предоставлении муниципальной услуги</w:t>
            </w:r>
            <w:r w:rsidRPr="00776C6D">
              <w:rPr>
                <w:sz w:val="24"/>
                <w:szCs w:val="24"/>
              </w:rPr>
              <w:br/>
            </w:r>
            <w:r w:rsidRPr="00776C6D">
              <w:rPr>
                <w:spacing w:val="-2"/>
                <w:sz w:val="24"/>
                <w:szCs w:val="24"/>
              </w:rPr>
              <w:t>можно при личном или письменном общении с заинтересованными лицами, а</w:t>
            </w:r>
            <w:r w:rsidRPr="00776C6D">
              <w:rPr>
                <w:spacing w:val="-2"/>
                <w:sz w:val="24"/>
                <w:szCs w:val="24"/>
              </w:rPr>
              <w:br/>
            </w:r>
            <w:r w:rsidRPr="00776C6D">
              <w:rPr>
                <w:spacing w:val="-1"/>
                <w:sz w:val="24"/>
                <w:szCs w:val="24"/>
              </w:rPr>
              <w:t>также с использованием средств телефонной связи. Должностные лица,</w:t>
            </w:r>
            <w:r w:rsidRPr="00776C6D">
              <w:rPr>
                <w:spacing w:val="-1"/>
                <w:sz w:val="24"/>
                <w:szCs w:val="24"/>
              </w:rPr>
              <w:br/>
              <w:t>осуществляющие индивидуальное устное информирование, принимают все</w:t>
            </w:r>
            <w:r w:rsidRPr="00776C6D">
              <w:rPr>
                <w:spacing w:val="-1"/>
                <w:sz w:val="24"/>
                <w:szCs w:val="24"/>
              </w:rPr>
              <w:br/>
            </w:r>
            <w:r w:rsidRPr="00776C6D">
              <w:rPr>
                <w:sz w:val="24"/>
                <w:szCs w:val="24"/>
              </w:rPr>
              <w:t>необходимые меры для полного и оперативного ответа на поставленные</w:t>
            </w:r>
            <w:r w:rsidRPr="00776C6D">
              <w:rPr>
                <w:sz w:val="24"/>
                <w:szCs w:val="24"/>
              </w:rPr>
              <w:br/>
              <w:t>вопросы.</w:t>
            </w:r>
          </w:p>
          <w:p w:rsidR="00CE15FB" w:rsidRPr="00776C6D" w:rsidRDefault="00CE15FB" w:rsidP="006C5DFE">
            <w:pPr>
              <w:shd w:val="clear" w:color="auto" w:fill="FFFFFF"/>
              <w:spacing w:line="322" w:lineRule="exact"/>
              <w:ind w:left="10" w:firstLine="130"/>
              <w:rPr>
                <w:sz w:val="24"/>
                <w:szCs w:val="24"/>
              </w:rPr>
            </w:pPr>
            <w:r w:rsidRPr="00776C6D">
              <w:rPr>
                <w:sz w:val="24"/>
                <w:szCs w:val="24"/>
              </w:rPr>
              <w:t xml:space="preserve">        2.1.3   Информация   о   предоставлении   муниципальной   услуги   должна содержать следующие сведения:</w:t>
            </w:r>
          </w:p>
          <w:p w:rsidR="00CE15FB" w:rsidRPr="00776C6D" w:rsidRDefault="00CE15FB" w:rsidP="00CE15FB">
            <w:pPr>
              <w:widowControl w:val="0"/>
              <w:numPr>
                <w:ilvl w:val="0"/>
                <w:numId w:val="1"/>
              </w:numPr>
              <w:shd w:val="clear" w:color="auto" w:fill="FFFFFF"/>
              <w:tabs>
                <w:tab w:val="left" w:pos="499"/>
              </w:tabs>
              <w:autoSpaceDE w:val="0"/>
              <w:autoSpaceDN w:val="0"/>
              <w:adjustRightInd w:val="0"/>
              <w:spacing w:before="5" w:line="322" w:lineRule="exact"/>
              <w:ind w:left="341"/>
              <w:rPr>
                <w:sz w:val="24"/>
                <w:szCs w:val="24"/>
              </w:rPr>
            </w:pPr>
            <w:r w:rsidRPr="00776C6D">
              <w:rPr>
                <w:spacing w:val="-3"/>
                <w:sz w:val="24"/>
                <w:szCs w:val="24"/>
              </w:rPr>
              <w:t>о МК</w:t>
            </w:r>
            <w:r>
              <w:rPr>
                <w:spacing w:val="-3"/>
                <w:sz w:val="24"/>
                <w:szCs w:val="24"/>
              </w:rPr>
              <w:t>У</w:t>
            </w:r>
            <w:r w:rsidRPr="00776C6D">
              <w:rPr>
                <w:spacing w:val="-3"/>
                <w:sz w:val="24"/>
                <w:szCs w:val="24"/>
              </w:rPr>
              <w:t xml:space="preserve"> ДО ДМШ;</w:t>
            </w:r>
          </w:p>
          <w:p w:rsidR="00CE15FB" w:rsidRPr="00776C6D" w:rsidRDefault="00CE15FB" w:rsidP="00CE15FB">
            <w:pPr>
              <w:widowControl w:val="0"/>
              <w:numPr>
                <w:ilvl w:val="0"/>
                <w:numId w:val="1"/>
              </w:numPr>
              <w:shd w:val="clear" w:color="auto" w:fill="FFFFFF"/>
              <w:tabs>
                <w:tab w:val="left" w:pos="499"/>
              </w:tabs>
              <w:autoSpaceDE w:val="0"/>
              <w:autoSpaceDN w:val="0"/>
              <w:adjustRightInd w:val="0"/>
              <w:spacing w:line="322" w:lineRule="exact"/>
              <w:ind w:left="341"/>
              <w:rPr>
                <w:sz w:val="24"/>
                <w:szCs w:val="24"/>
              </w:rPr>
            </w:pPr>
            <w:r w:rsidRPr="00776C6D">
              <w:rPr>
                <w:spacing w:val="-1"/>
                <w:sz w:val="24"/>
                <w:szCs w:val="24"/>
              </w:rPr>
              <w:t>о порядке предоставления муниципальной услуги в МК</w:t>
            </w:r>
            <w:r>
              <w:rPr>
                <w:spacing w:val="-1"/>
                <w:sz w:val="24"/>
                <w:szCs w:val="24"/>
              </w:rPr>
              <w:t>У</w:t>
            </w:r>
            <w:r w:rsidRPr="00776C6D">
              <w:rPr>
                <w:spacing w:val="-1"/>
                <w:sz w:val="24"/>
                <w:szCs w:val="24"/>
              </w:rPr>
              <w:t xml:space="preserve"> ДО ДМШ;</w:t>
            </w:r>
          </w:p>
          <w:p w:rsidR="00CE15FB" w:rsidRPr="00776C6D" w:rsidRDefault="00CE15FB" w:rsidP="00CE15FB">
            <w:pPr>
              <w:widowControl w:val="0"/>
              <w:numPr>
                <w:ilvl w:val="0"/>
                <w:numId w:val="1"/>
              </w:numPr>
              <w:shd w:val="clear" w:color="auto" w:fill="FFFFFF"/>
              <w:tabs>
                <w:tab w:val="left" w:pos="499"/>
              </w:tabs>
              <w:autoSpaceDE w:val="0"/>
              <w:autoSpaceDN w:val="0"/>
              <w:adjustRightInd w:val="0"/>
              <w:spacing w:line="322" w:lineRule="exact"/>
              <w:ind w:left="341"/>
              <w:rPr>
                <w:sz w:val="24"/>
                <w:szCs w:val="24"/>
              </w:rPr>
            </w:pPr>
            <w:r w:rsidRPr="00776C6D">
              <w:rPr>
                <w:spacing w:val="-1"/>
                <w:sz w:val="24"/>
                <w:szCs w:val="24"/>
              </w:rPr>
              <w:t>о перечне документов для предоставления муниципальной услуги;</w:t>
            </w:r>
          </w:p>
          <w:p w:rsidR="00CE15FB" w:rsidRPr="00776C6D" w:rsidRDefault="00CE15FB" w:rsidP="00CE15FB">
            <w:pPr>
              <w:widowControl w:val="0"/>
              <w:numPr>
                <w:ilvl w:val="0"/>
                <w:numId w:val="1"/>
              </w:numPr>
              <w:shd w:val="clear" w:color="auto" w:fill="FFFFFF"/>
              <w:tabs>
                <w:tab w:val="left" w:pos="499"/>
              </w:tabs>
              <w:autoSpaceDE w:val="0"/>
              <w:autoSpaceDN w:val="0"/>
              <w:adjustRightInd w:val="0"/>
              <w:spacing w:line="322" w:lineRule="exact"/>
              <w:ind w:right="38" w:firstLine="341"/>
              <w:jc w:val="both"/>
              <w:rPr>
                <w:sz w:val="24"/>
                <w:szCs w:val="24"/>
              </w:rPr>
            </w:pPr>
            <w:r w:rsidRPr="00776C6D">
              <w:rPr>
                <w:spacing w:val="-2"/>
                <w:sz w:val="24"/>
                <w:szCs w:val="24"/>
              </w:rPr>
              <w:t xml:space="preserve">о должностных лицах, ответственных за предоставление муниципальной </w:t>
            </w:r>
            <w:r w:rsidRPr="00776C6D">
              <w:rPr>
                <w:sz w:val="24"/>
                <w:szCs w:val="24"/>
              </w:rPr>
              <w:t>услуги;</w:t>
            </w:r>
          </w:p>
          <w:p w:rsidR="00CE15FB" w:rsidRPr="00776C6D" w:rsidRDefault="00CE15FB" w:rsidP="00CE15FB">
            <w:pPr>
              <w:widowControl w:val="0"/>
              <w:numPr>
                <w:ilvl w:val="0"/>
                <w:numId w:val="1"/>
              </w:numPr>
              <w:shd w:val="clear" w:color="auto" w:fill="FFFFFF"/>
              <w:tabs>
                <w:tab w:val="left" w:pos="499"/>
              </w:tabs>
              <w:autoSpaceDE w:val="0"/>
              <w:autoSpaceDN w:val="0"/>
              <w:adjustRightInd w:val="0"/>
              <w:spacing w:line="322" w:lineRule="exact"/>
              <w:ind w:left="341"/>
              <w:rPr>
                <w:sz w:val="24"/>
                <w:szCs w:val="24"/>
              </w:rPr>
            </w:pPr>
            <w:r w:rsidRPr="00776C6D">
              <w:rPr>
                <w:spacing w:val="-1"/>
                <w:sz w:val="24"/>
                <w:szCs w:val="24"/>
              </w:rPr>
              <w:t>о графике приема получателей муниципальной услуги;</w:t>
            </w:r>
          </w:p>
          <w:p w:rsidR="00CE15FB" w:rsidRPr="00776C6D" w:rsidRDefault="00CE15FB" w:rsidP="00CE15FB">
            <w:pPr>
              <w:widowControl w:val="0"/>
              <w:numPr>
                <w:ilvl w:val="0"/>
                <w:numId w:val="1"/>
              </w:numPr>
              <w:shd w:val="clear" w:color="auto" w:fill="FFFFFF"/>
              <w:tabs>
                <w:tab w:val="left" w:pos="499"/>
              </w:tabs>
              <w:autoSpaceDE w:val="0"/>
              <w:autoSpaceDN w:val="0"/>
              <w:adjustRightInd w:val="0"/>
              <w:spacing w:line="322" w:lineRule="exact"/>
              <w:ind w:left="341"/>
              <w:rPr>
                <w:sz w:val="24"/>
                <w:szCs w:val="24"/>
              </w:rPr>
            </w:pPr>
            <w:r w:rsidRPr="00776C6D">
              <w:rPr>
                <w:spacing w:val="-1"/>
                <w:sz w:val="24"/>
                <w:szCs w:val="24"/>
              </w:rPr>
              <w:t>об основаниях для отказа в предоставлении муниципальной услуги;</w:t>
            </w:r>
          </w:p>
          <w:p w:rsidR="00CE15FB" w:rsidRPr="00776C6D" w:rsidRDefault="00CE15FB" w:rsidP="00CE15FB">
            <w:pPr>
              <w:widowControl w:val="0"/>
              <w:numPr>
                <w:ilvl w:val="0"/>
                <w:numId w:val="1"/>
              </w:numPr>
              <w:shd w:val="clear" w:color="auto" w:fill="FFFFFF"/>
              <w:tabs>
                <w:tab w:val="left" w:pos="691"/>
              </w:tabs>
              <w:autoSpaceDE w:val="0"/>
              <w:autoSpaceDN w:val="0"/>
              <w:adjustRightInd w:val="0"/>
              <w:spacing w:line="317" w:lineRule="exact"/>
              <w:ind w:left="34" w:firstLine="418"/>
              <w:rPr>
                <w:sz w:val="24"/>
                <w:szCs w:val="24"/>
              </w:rPr>
            </w:pPr>
            <w:r w:rsidRPr="00776C6D">
              <w:rPr>
                <w:sz w:val="24"/>
                <w:szCs w:val="24"/>
              </w:rPr>
              <w:t>о  порядке  обжалования  действий  (бездействия)  должностных лиц, предоставляющих муниципальную услугу;</w:t>
            </w:r>
          </w:p>
          <w:p w:rsidR="00CE15FB" w:rsidRPr="00776C6D" w:rsidRDefault="00CE15FB" w:rsidP="00CE15FB">
            <w:pPr>
              <w:widowControl w:val="0"/>
              <w:numPr>
                <w:ilvl w:val="0"/>
                <w:numId w:val="1"/>
              </w:numPr>
              <w:shd w:val="clear" w:color="auto" w:fill="FFFFFF"/>
              <w:tabs>
                <w:tab w:val="left" w:pos="691"/>
              </w:tabs>
              <w:autoSpaceDE w:val="0"/>
              <w:autoSpaceDN w:val="0"/>
              <w:adjustRightInd w:val="0"/>
              <w:spacing w:line="317" w:lineRule="exact"/>
              <w:ind w:left="34" w:firstLine="418"/>
              <w:rPr>
                <w:sz w:val="24"/>
                <w:szCs w:val="24"/>
              </w:rPr>
            </w:pPr>
            <w:r w:rsidRPr="00776C6D">
              <w:rPr>
                <w:sz w:val="24"/>
                <w:szCs w:val="24"/>
              </w:rPr>
              <w:t>о действиях заявителя, являющихся основанием для предоставления муниципальной услуги;</w:t>
            </w:r>
          </w:p>
          <w:p w:rsidR="00CE15FB" w:rsidRPr="00776C6D" w:rsidRDefault="00CE15FB" w:rsidP="00CE15FB">
            <w:pPr>
              <w:widowControl w:val="0"/>
              <w:numPr>
                <w:ilvl w:val="0"/>
                <w:numId w:val="1"/>
              </w:numPr>
              <w:shd w:val="clear" w:color="auto" w:fill="FFFFFF"/>
              <w:tabs>
                <w:tab w:val="left" w:pos="691"/>
              </w:tabs>
              <w:autoSpaceDE w:val="0"/>
              <w:autoSpaceDN w:val="0"/>
              <w:adjustRightInd w:val="0"/>
              <w:spacing w:line="317" w:lineRule="exact"/>
              <w:ind w:left="34" w:firstLine="418"/>
              <w:rPr>
                <w:sz w:val="24"/>
                <w:szCs w:val="24"/>
              </w:rPr>
            </w:pPr>
            <w:r w:rsidRPr="00776C6D">
              <w:rPr>
                <w:sz w:val="24"/>
                <w:szCs w:val="24"/>
              </w:rPr>
              <w:lastRenderedPageBreak/>
              <w:t>о  результатах  оказания  муниципальной  услуги  и  порядке  выдачи заявителю соответствующих документов.</w:t>
            </w:r>
          </w:p>
          <w:p w:rsidR="00CE15FB" w:rsidRPr="00776C6D" w:rsidRDefault="00CE15FB" w:rsidP="006C5DFE">
            <w:pPr>
              <w:shd w:val="clear" w:color="auto" w:fill="FFFFFF"/>
              <w:tabs>
                <w:tab w:val="left" w:pos="1022"/>
              </w:tabs>
              <w:spacing w:line="317" w:lineRule="exact"/>
              <w:ind w:left="38" w:right="10" w:firstLine="274"/>
              <w:jc w:val="both"/>
              <w:rPr>
                <w:sz w:val="24"/>
                <w:szCs w:val="24"/>
              </w:rPr>
            </w:pPr>
            <w:r w:rsidRPr="00776C6D">
              <w:rPr>
                <w:spacing w:val="-10"/>
                <w:sz w:val="24"/>
                <w:szCs w:val="24"/>
              </w:rPr>
              <w:t>2.2</w:t>
            </w:r>
            <w:r w:rsidRPr="00776C6D">
              <w:rPr>
                <w:sz w:val="24"/>
                <w:szCs w:val="24"/>
              </w:rPr>
              <w:tab/>
              <w:t>Информирование о предоставлении муниципальной услуги</w:t>
            </w:r>
            <w:r w:rsidRPr="00776C6D">
              <w:rPr>
                <w:sz w:val="24"/>
                <w:szCs w:val="24"/>
              </w:rPr>
              <w:br/>
              <w:t>осуществляется:</w:t>
            </w:r>
          </w:p>
          <w:p w:rsidR="00CE15FB" w:rsidRPr="00776C6D" w:rsidRDefault="00CE15FB" w:rsidP="006C5DFE">
            <w:pPr>
              <w:shd w:val="clear" w:color="auto" w:fill="FFFFFF"/>
              <w:tabs>
                <w:tab w:val="left" w:pos="686"/>
              </w:tabs>
              <w:spacing w:line="317" w:lineRule="exact"/>
              <w:ind w:left="24" w:firstLine="494"/>
              <w:rPr>
                <w:sz w:val="24"/>
                <w:szCs w:val="24"/>
              </w:rPr>
            </w:pPr>
            <w:r w:rsidRPr="00776C6D">
              <w:rPr>
                <w:sz w:val="24"/>
                <w:szCs w:val="24"/>
              </w:rPr>
              <w:t>-</w:t>
            </w:r>
            <w:r w:rsidRPr="00776C6D">
              <w:rPr>
                <w:sz w:val="24"/>
                <w:szCs w:val="24"/>
              </w:rPr>
              <w:tab/>
            </w:r>
            <w:r w:rsidRPr="00776C6D">
              <w:rPr>
                <w:spacing w:val="-1"/>
                <w:sz w:val="24"/>
                <w:szCs w:val="24"/>
              </w:rPr>
              <w:t>в отделе культуры, МП, спорта и туризма администрации Пестяковского муниципального района</w:t>
            </w:r>
            <w:r w:rsidRPr="00776C6D">
              <w:rPr>
                <w:spacing w:val="-1"/>
                <w:sz w:val="24"/>
                <w:szCs w:val="24"/>
              </w:rPr>
              <w:br/>
            </w:r>
            <w:r w:rsidRPr="00776C6D">
              <w:rPr>
                <w:sz w:val="24"/>
                <w:szCs w:val="24"/>
              </w:rPr>
              <w:t xml:space="preserve">по адресу: п. Пестяки Ивановской области, </w:t>
            </w:r>
            <w:proofErr w:type="spellStart"/>
            <w:r w:rsidRPr="00776C6D">
              <w:rPr>
                <w:sz w:val="24"/>
                <w:szCs w:val="24"/>
              </w:rPr>
              <w:t>ул.К.Маркса</w:t>
            </w:r>
            <w:proofErr w:type="spellEnd"/>
            <w:r w:rsidRPr="00776C6D">
              <w:rPr>
                <w:sz w:val="24"/>
                <w:szCs w:val="24"/>
              </w:rPr>
              <w:t>, д.20.</w:t>
            </w:r>
            <w:r w:rsidRPr="00776C6D">
              <w:rPr>
                <w:sz w:val="24"/>
                <w:szCs w:val="24"/>
              </w:rPr>
              <w:br/>
              <w:t xml:space="preserve">Почтовый адрес:  155650  Россия, Ивановская область, </w:t>
            </w:r>
            <w:proofErr w:type="spellStart"/>
            <w:r w:rsidRPr="00776C6D">
              <w:rPr>
                <w:sz w:val="24"/>
                <w:szCs w:val="24"/>
              </w:rPr>
              <w:t>Пестяковский</w:t>
            </w:r>
            <w:proofErr w:type="spellEnd"/>
            <w:r w:rsidRPr="00776C6D">
              <w:rPr>
                <w:sz w:val="24"/>
                <w:szCs w:val="24"/>
              </w:rPr>
              <w:br/>
              <w:t xml:space="preserve">район, </w:t>
            </w:r>
            <w:proofErr w:type="spellStart"/>
            <w:r w:rsidRPr="00776C6D">
              <w:rPr>
                <w:sz w:val="24"/>
                <w:szCs w:val="24"/>
              </w:rPr>
              <w:t>п</w:t>
            </w:r>
            <w:proofErr w:type="gramStart"/>
            <w:r w:rsidRPr="00776C6D">
              <w:rPr>
                <w:sz w:val="24"/>
                <w:szCs w:val="24"/>
              </w:rPr>
              <w:t>.П</w:t>
            </w:r>
            <w:proofErr w:type="gramEnd"/>
            <w:r w:rsidRPr="00776C6D">
              <w:rPr>
                <w:sz w:val="24"/>
                <w:szCs w:val="24"/>
              </w:rPr>
              <w:t>естяки</w:t>
            </w:r>
            <w:proofErr w:type="spellEnd"/>
            <w:r w:rsidRPr="00776C6D">
              <w:rPr>
                <w:sz w:val="24"/>
                <w:szCs w:val="24"/>
              </w:rPr>
              <w:t>, ул. К.Маркса,д.20</w:t>
            </w:r>
          </w:p>
          <w:p w:rsidR="00CE15FB" w:rsidRPr="00776C6D" w:rsidRDefault="00CE15FB" w:rsidP="006C5DFE">
            <w:pPr>
              <w:shd w:val="clear" w:color="auto" w:fill="FFFFFF"/>
              <w:spacing w:before="5" w:line="317" w:lineRule="exact"/>
              <w:ind w:left="29" w:firstLine="686"/>
              <w:rPr>
                <w:sz w:val="24"/>
                <w:szCs w:val="24"/>
              </w:rPr>
            </w:pPr>
            <w:r w:rsidRPr="00776C6D">
              <w:rPr>
                <w:spacing w:val="-1"/>
                <w:sz w:val="24"/>
                <w:szCs w:val="24"/>
              </w:rPr>
              <w:t xml:space="preserve">Телефон   отдела   для   консультаций   по   вопросам   исполнения </w:t>
            </w:r>
            <w:r w:rsidRPr="00776C6D">
              <w:rPr>
                <w:sz w:val="24"/>
                <w:szCs w:val="24"/>
              </w:rPr>
              <w:t xml:space="preserve">муниципальной функции: (49346) 2-13- 01. Часы работы: </w:t>
            </w:r>
          </w:p>
          <w:p w:rsidR="00CE15FB" w:rsidRPr="00776C6D" w:rsidRDefault="00CE15FB" w:rsidP="006C5DFE">
            <w:pPr>
              <w:shd w:val="clear" w:color="auto" w:fill="FFFFFF"/>
              <w:spacing w:before="5" w:line="317" w:lineRule="exact"/>
              <w:ind w:left="29" w:firstLine="686"/>
              <w:rPr>
                <w:sz w:val="24"/>
                <w:szCs w:val="24"/>
              </w:rPr>
            </w:pPr>
            <w:r w:rsidRPr="00776C6D">
              <w:rPr>
                <w:sz w:val="24"/>
                <w:szCs w:val="24"/>
              </w:rPr>
              <w:t>понедельни</w:t>
            </w:r>
            <w:proofErr w:type="gramStart"/>
            <w:r w:rsidRPr="00776C6D">
              <w:rPr>
                <w:sz w:val="24"/>
                <w:szCs w:val="24"/>
              </w:rPr>
              <w:t>к-</w:t>
            </w:r>
            <w:proofErr w:type="gramEnd"/>
            <w:r w:rsidRPr="00776C6D">
              <w:rPr>
                <w:sz w:val="24"/>
                <w:szCs w:val="24"/>
              </w:rPr>
              <w:t xml:space="preserve"> пятница: 8.00-17.00 .</w:t>
            </w:r>
          </w:p>
          <w:p w:rsidR="00CE15FB" w:rsidRPr="00776C6D" w:rsidRDefault="00CE15FB" w:rsidP="006C5DFE">
            <w:pPr>
              <w:shd w:val="clear" w:color="auto" w:fill="FFFFFF"/>
              <w:spacing w:before="5" w:line="317" w:lineRule="exact"/>
              <w:ind w:left="29" w:firstLine="686"/>
              <w:rPr>
                <w:sz w:val="24"/>
                <w:szCs w:val="24"/>
              </w:rPr>
            </w:pPr>
            <w:r w:rsidRPr="00776C6D">
              <w:rPr>
                <w:sz w:val="24"/>
                <w:szCs w:val="24"/>
              </w:rPr>
              <w:t>суббота-воскресенье: выходные дни</w:t>
            </w:r>
          </w:p>
          <w:p w:rsidR="00CE15FB" w:rsidRPr="00776C6D" w:rsidRDefault="00CE15FB" w:rsidP="006C5DFE">
            <w:pPr>
              <w:shd w:val="clear" w:color="auto" w:fill="FFFFFF"/>
              <w:spacing w:before="5" w:line="317" w:lineRule="exact"/>
              <w:ind w:left="29" w:firstLine="686"/>
              <w:rPr>
                <w:sz w:val="24"/>
                <w:szCs w:val="24"/>
              </w:rPr>
            </w:pPr>
            <w:r w:rsidRPr="00776C6D">
              <w:rPr>
                <w:spacing w:val="-6"/>
                <w:sz w:val="24"/>
                <w:szCs w:val="24"/>
              </w:rPr>
              <w:t>перерыв:</w:t>
            </w:r>
            <w:r w:rsidRPr="00776C6D">
              <w:rPr>
                <w:rFonts w:ascii="Arial" w:cs="Arial"/>
                <w:sz w:val="24"/>
                <w:szCs w:val="24"/>
              </w:rPr>
              <w:tab/>
            </w:r>
            <w:r w:rsidRPr="00776C6D">
              <w:rPr>
                <w:spacing w:val="-4"/>
                <w:sz w:val="24"/>
                <w:szCs w:val="24"/>
              </w:rPr>
              <w:t>13.00-14.00</w:t>
            </w:r>
          </w:p>
          <w:p w:rsidR="00CE15FB" w:rsidRPr="00776C6D" w:rsidRDefault="00CE15FB" w:rsidP="006C5DFE">
            <w:pPr>
              <w:shd w:val="clear" w:color="auto" w:fill="FFFFFF"/>
              <w:tabs>
                <w:tab w:val="left" w:pos="734"/>
              </w:tabs>
              <w:spacing w:line="317" w:lineRule="exact"/>
              <w:ind w:left="158" w:firstLine="422"/>
              <w:rPr>
                <w:sz w:val="24"/>
                <w:szCs w:val="24"/>
              </w:rPr>
            </w:pPr>
            <w:r w:rsidRPr="00776C6D">
              <w:rPr>
                <w:sz w:val="24"/>
                <w:szCs w:val="24"/>
              </w:rPr>
              <w:t>-</w:t>
            </w:r>
            <w:r w:rsidRPr="00776C6D">
              <w:rPr>
                <w:sz w:val="24"/>
                <w:szCs w:val="24"/>
              </w:rPr>
              <w:tab/>
            </w:r>
            <w:r w:rsidRPr="00776C6D">
              <w:rPr>
                <w:spacing w:val="-1"/>
                <w:sz w:val="24"/>
                <w:szCs w:val="24"/>
              </w:rPr>
              <w:t xml:space="preserve">непосредственно в МКО ДО ДМШ по адресу: </w:t>
            </w:r>
            <w:proofErr w:type="spellStart"/>
            <w:r w:rsidRPr="00776C6D">
              <w:rPr>
                <w:spacing w:val="-1"/>
                <w:sz w:val="24"/>
                <w:szCs w:val="24"/>
              </w:rPr>
              <w:t>п</w:t>
            </w:r>
            <w:proofErr w:type="gramStart"/>
            <w:r w:rsidRPr="00776C6D">
              <w:rPr>
                <w:spacing w:val="-1"/>
                <w:sz w:val="24"/>
                <w:szCs w:val="24"/>
              </w:rPr>
              <w:t>.П</w:t>
            </w:r>
            <w:proofErr w:type="gramEnd"/>
            <w:r w:rsidRPr="00776C6D">
              <w:rPr>
                <w:spacing w:val="-1"/>
                <w:sz w:val="24"/>
                <w:szCs w:val="24"/>
              </w:rPr>
              <w:t>естяки</w:t>
            </w:r>
            <w:proofErr w:type="spellEnd"/>
            <w:r w:rsidRPr="00776C6D">
              <w:rPr>
                <w:spacing w:val="-1"/>
                <w:sz w:val="24"/>
                <w:szCs w:val="24"/>
              </w:rPr>
              <w:t>, ул. Советская, д.71;</w:t>
            </w:r>
            <w:r w:rsidRPr="00776C6D">
              <w:rPr>
                <w:spacing w:val="-1"/>
                <w:sz w:val="24"/>
                <w:szCs w:val="24"/>
              </w:rPr>
              <w:br/>
            </w:r>
            <w:r w:rsidRPr="00776C6D">
              <w:rPr>
                <w:sz w:val="24"/>
                <w:szCs w:val="24"/>
              </w:rPr>
              <w:t xml:space="preserve">Почтовый адрес: 155650 Россия, Ивановская область, </w:t>
            </w:r>
            <w:proofErr w:type="spellStart"/>
            <w:r w:rsidRPr="00776C6D">
              <w:rPr>
                <w:sz w:val="24"/>
                <w:szCs w:val="24"/>
              </w:rPr>
              <w:t>Пестяковский</w:t>
            </w:r>
            <w:proofErr w:type="spellEnd"/>
            <w:r w:rsidRPr="00776C6D">
              <w:rPr>
                <w:sz w:val="24"/>
                <w:szCs w:val="24"/>
              </w:rPr>
              <w:t xml:space="preserve"> </w:t>
            </w:r>
            <w:r w:rsidRPr="00776C6D">
              <w:rPr>
                <w:spacing w:val="-2"/>
                <w:sz w:val="24"/>
                <w:szCs w:val="24"/>
              </w:rPr>
              <w:t>район, п. Пестяки, ул. Советская, д.71.</w:t>
            </w:r>
          </w:p>
          <w:p w:rsidR="00CE15FB" w:rsidRPr="00776C6D" w:rsidRDefault="00CE15FB" w:rsidP="006C5DFE">
            <w:pPr>
              <w:shd w:val="clear" w:color="auto" w:fill="FFFFFF"/>
              <w:spacing w:before="5" w:line="317" w:lineRule="exact"/>
              <w:ind w:left="19" w:right="3110" w:firstLine="552"/>
              <w:rPr>
                <w:spacing w:val="-2"/>
                <w:sz w:val="24"/>
                <w:szCs w:val="24"/>
              </w:rPr>
            </w:pPr>
            <w:r w:rsidRPr="00776C6D">
              <w:rPr>
                <w:spacing w:val="-2"/>
                <w:sz w:val="24"/>
                <w:szCs w:val="24"/>
              </w:rPr>
              <w:t>Телефон для справок: (49346) 2-12-35 Часы работы:       понедельник-пятница:  9.00-18.00</w:t>
            </w:r>
          </w:p>
          <w:p w:rsidR="00CE15FB" w:rsidRPr="00776C6D" w:rsidRDefault="00CE15FB" w:rsidP="006C5DFE">
            <w:pPr>
              <w:shd w:val="clear" w:color="auto" w:fill="FFFFFF"/>
              <w:spacing w:before="5" w:line="317" w:lineRule="exact"/>
              <w:ind w:left="19" w:right="3110" w:firstLine="552"/>
              <w:rPr>
                <w:sz w:val="24"/>
                <w:szCs w:val="24"/>
              </w:rPr>
            </w:pPr>
            <w:r w:rsidRPr="00776C6D">
              <w:rPr>
                <w:sz w:val="24"/>
                <w:szCs w:val="24"/>
              </w:rPr>
              <w:t xml:space="preserve">суббота: </w:t>
            </w:r>
            <w:proofErr w:type="spellStart"/>
            <w:r w:rsidRPr="00776C6D">
              <w:rPr>
                <w:sz w:val="24"/>
                <w:szCs w:val="24"/>
              </w:rPr>
              <w:t>неприемный</w:t>
            </w:r>
            <w:proofErr w:type="spellEnd"/>
            <w:r w:rsidRPr="00776C6D">
              <w:rPr>
                <w:sz w:val="24"/>
                <w:szCs w:val="24"/>
              </w:rPr>
              <w:t xml:space="preserve"> день</w:t>
            </w:r>
          </w:p>
          <w:p w:rsidR="00CE15FB" w:rsidRPr="00776C6D" w:rsidRDefault="00CE15FB" w:rsidP="006C5DFE">
            <w:pPr>
              <w:shd w:val="clear" w:color="auto" w:fill="FFFFFF"/>
              <w:spacing w:before="5" w:line="317" w:lineRule="exact"/>
              <w:ind w:left="19" w:right="3110" w:firstLine="552"/>
              <w:rPr>
                <w:sz w:val="24"/>
                <w:szCs w:val="24"/>
              </w:rPr>
            </w:pPr>
            <w:r w:rsidRPr="00776C6D">
              <w:rPr>
                <w:sz w:val="24"/>
                <w:szCs w:val="24"/>
              </w:rPr>
              <w:t>воскресенье: выходной день</w:t>
            </w:r>
          </w:p>
          <w:p w:rsidR="00CE15FB" w:rsidRPr="00776C6D" w:rsidRDefault="00CE15FB" w:rsidP="006C5DFE">
            <w:pPr>
              <w:shd w:val="clear" w:color="auto" w:fill="FFFFFF"/>
              <w:spacing w:before="5" w:line="317" w:lineRule="exact"/>
              <w:ind w:left="19" w:right="3110" w:firstLine="552"/>
              <w:rPr>
                <w:sz w:val="24"/>
                <w:szCs w:val="24"/>
              </w:rPr>
            </w:pPr>
            <w:r w:rsidRPr="00776C6D">
              <w:rPr>
                <w:sz w:val="24"/>
                <w:szCs w:val="24"/>
              </w:rPr>
              <w:t>Максимальное время ожидания в очереди – 15 минут.</w:t>
            </w:r>
          </w:p>
          <w:p w:rsidR="00CE15FB" w:rsidRPr="00776C6D" w:rsidRDefault="00CE15FB" w:rsidP="006C5DFE">
            <w:pPr>
              <w:shd w:val="clear" w:color="auto" w:fill="FFFFFF"/>
              <w:tabs>
                <w:tab w:val="left" w:pos="773"/>
              </w:tabs>
              <w:spacing w:line="317" w:lineRule="exact"/>
              <w:ind w:left="283"/>
              <w:rPr>
                <w:sz w:val="24"/>
                <w:szCs w:val="24"/>
              </w:rPr>
            </w:pPr>
            <w:r w:rsidRPr="00776C6D">
              <w:rPr>
                <w:spacing w:val="-10"/>
                <w:sz w:val="24"/>
                <w:szCs w:val="24"/>
              </w:rPr>
              <w:t>2.3</w:t>
            </w:r>
            <w:r w:rsidRPr="00776C6D">
              <w:rPr>
                <w:sz w:val="24"/>
                <w:szCs w:val="24"/>
              </w:rPr>
              <w:tab/>
            </w:r>
            <w:r w:rsidRPr="00776C6D">
              <w:rPr>
                <w:spacing w:val="-1"/>
                <w:sz w:val="24"/>
                <w:szCs w:val="24"/>
              </w:rPr>
              <w:t>Сроки предоставления муниципальной услуги.</w:t>
            </w:r>
          </w:p>
          <w:p w:rsidR="00CE15FB" w:rsidRPr="00776C6D" w:rsidRDefault="00CE15FB" w:rsidP="00CE15FB">
            <w:pPr>
              <w:widowControl w:val="0"/>
              <w:numPr>
                <w:ilvl w:val="0"/>
                <w:numId w:val="4"/>
              </w:numPr>
              <w:shd w:val="clear" w:color="auto" w:fill="FFFFFF"/>
              <w:tabs>
                <w:tab w:val="left" w:pos="1008"/>
              </w:tabs>
              <w:autoSpaceDE w:val="0"/>
              <w:autoSpaceDN w:val="0"/>
              <w:adjustRightInd w:val="0"/>
              <w:spacing w:line="317" w:lineRule="exact"/>
              <w:ind w:left="5" w:right="10" w:firstLine="278"/>
              <w:jc w:val="both"/>
              <w:rPr>
                <w:spacing w:val="-6"/>
                <w:sz w:val="24"/>
                <w:szCs w:val="24"/>
              </w:rPr>
            </w:pPr>
            <w:r w:rsidRPr="00776C6D">
              <w:rPr>
                <w:sz w:val="24"/>
                <w:szCs w:val="24"/>
              </w:rPr>
              <w:t xml:space="preserve">Предоставление муниципальной услуги осуществляется с момента заключения договора между родителями или законными представителями </w:t>
            </w:r>
            <w:r w:rsidRPr="00776C6D">
              <w:rPr>
                <w:spacing w:val="-1"/>
                <w:sz w:val="24"/>
                <w:szCs w:val="24"/>
              </w:rPr>
              <w:t>ребенка и администрацией учреждения (с 1 сентября текущего года).</w:t>
            </w:r>
          </w:p>
          <w:p w:rsidR="00CE15FB" w:rsidRPr="00776C6D" w:rsidRDefault="00CE15FB" w:rsidP="00CE15FB">
            <w:pPr>
              <w:widowControl w:val="0"/>
              <w:numPr>
                <w:ilvl w:val="0"/>
                <w:numId w:val="4"/>
              </w:numPr>
              <w:shd w:val="clear" w:color="auto" w:fill="FFFFFF"/>
              <w:tabs>
                <w:tab w:val="left" w:pos="1008"/>
              </w:tabs>
              <w:autoSpaceDE w:val="0"/>
              <w:autoSpaceDN w:val="0"/>
              <w:adjustRightInd w:val="0"/>
              <w:spacing w:line="317" w:lineRule="exact"/>
              <w:ind w:left="5" w:right="19" w:firstLine="278"/>
              <w:jc w:val="both"/>
              <w:rPr>
                <w:spacing w:val="-6"/>
                <w:sz w:val="24"/>
                <w:szCs w:val="24"/>
              </w:rPr>
            </w:pPr>
            <w:r w:rsidRPr="00776C6D">
              <w:rPr>
                <w:sz w:val="24"/>
                <w:szCs w:val="24"/>
              </w:rPr>
              <w:t>Прием детей в учреждение осуществляется в период с мая по август (включительно) текущего года.</w:t>
            </w:r>
          </w:p>
          <w:p w:rsidR="00CE15FB" w:rsidRPr="00776C6D" w:rsidRDefault="00CE15FB" w:rsidP="00CE15FB">
            <w:pPr>
              <w:widowControl w:val="0"/>
              <w:numPr>
                <w:ilvl w:val="0"/>
                <w:numId w:val="4"/>
              </w:numPr>
              <w:shd w:val="clear" w:color="auto" w:fill="FFFFFF"/>
              <w:tabs>
                <w:tab w:val="left" w:pos="1008"/>
              </w:tabs>
              <w:autoSpaceDE w:val="0"/>
              <w:autoSpaceDN w:val="0"/>
              <w:adjustRightInd w:val="0"/>
              <w:spacing w:line="317" w:lineRule="exact"/>
              <w:ind w:left="5" w:right="19" w:firstLine="278"/>
              <w:jc w:val="both"/>
              <w:rPr>
                <w:spacing w:val="-6"/>
                <w:sz w:val="24"/>
                <w:szCs w:val="24"/>
              </w:rPr>
            </w:pPr>
            <w:r w:rsidRPr="00776C6D">
              <w:rPr>
                <w:sz w:val="24"/>
                <w:szCs w:val="24"/>
              </w:rPr>
              <w:t xml:space="preserve">Комплектование групп в учреждении осуществляется в пределах квоты, оговоренной лицензией на </w:t>
            </w:r>
            <w:proofErr w:type="gramStart"/>
            <w:r w:rsidRPr="00776C6D">
              <w:rPr>
                <w:sz w:val="24"/>
                <w:szCs w:val="24"/>
              </w:rPr>
              <w:t>право ведения</w:t>
            </w:r>
            <w:proofErr w:type="gramEnd"/>
            <w:r w:rsidRPr="00776C6D">
              <w:rPr>
                <w:sz w:val="24"/>
                <w:szCs w:val="24"/>
              </w:rPr>
              <w:t xml:space="preserve"> образовательной деятельности.</w:t>
            </w:r>
          </w:p>
          <w:p w:rsidR="00CE15FB" w:rsidRPr="00776C6D" w:rsidRDefault="00CE15FB" w:rsidP="00CE15FB">
            <w:pPr>
              <w:widowControl w:val="0"/>
              <w:numPr>
                <w:ilvl w:val="0"/>
                <w:numId w:val="4"/>
              </w:numPr>
              <w:shd w:val="clear" w:color="auto" w:fill="FFFFFF"/>
              <w:tabs>
                <w:tab w:val="left" w:pos="1008"/>
              </w:tabs>
              <w:autoSpaceDE w:val="0"/>
              <w:autoSpaceDN w:val="0"/>
              <w:adjustRightInd w:val="0"/>
              <w:spacing w:line="317" w:lineRule="exact"/>
              <w:ind w:left="5" w:right="29" w:firstLine="278"/>
              <w:jc w:val="both"/>
              <w:rPr>
                <w:spacing w:val="-6"/>
                <w:sz w:val="24"/>
                <w:szCs w:val="24"/>
              </w:rPr>
            </w:pPr>
            <w:r w:rsidRPr="00776C6D">
              <w:rPr>
                <w:sz w:val="24"/>
                <w:szCs w:val="24"/>
              </w:rPr>
              <w:t xml:space="preserve">Возраст </w:t>
            </w:r>
            <w:proofErr w:type="gramStart"/>
            <w:r w:rsidRPr="00776C6D">
              <w:rPr>
                <w:sz w:val="24"/>
                <w:szCs w:val="24"/>
              </w:rPr>
              <w:t>детей, принимаемых в учреждении определяется</w:t>
            </w:r>
            <w:proofErr w:type="gramEnd"/>
            <w:r w:rsidRPr="00776C6D">
              <w:rPr>
                <w:sz w:val="24"/>
                <w:szCs w:val="24"/>
              </w:rPr>
              <w:t xml:space="preserve"> Уставом учреждения и примерными учебными планами Министерства образования РФ.</w:t>
            </w:r>
          </w:p>
          <w:p w:rsidR="00CE15FB" w:rsidRPr="00776C6D" w:rsidRDefault="00CE15FB" w:rsidP="00CE15FB">
            <w:pPr>
              <w:widowControl w:val="0"/>
              <w:numPr>
                <w:ilvl w:val="0"/>
                <w:numId w:val="4"/>
              </w:numPr>
              <w:shd w:val="clear" w:color="auto" w:fill="FFFFFF"/>
              <w:tabs>
                <w:tab w:val="left" w:pos="1008"/>
              </w:tabs>
              <w:autoSpaceDE w:val="0"/>
              <w:autoSpaceDN w:val="0"/>
              <w:adjustRightInd w:val="0"/>
              <w:spacing w:line="317" w:lineRule="exact"/>
              <w:ind w:left="5" w:right="38" w:firstLine="278"/>
              <w:jc w:val="both"/>
              <w:rPr>
                <w:spacing w:val="-6"/>
                <w:sz w:val="24"/>
                <w:szCs w:val="24"/>
              </w:rPr>
            </w:pPr>
            <w:r w:rsidRPr="00776C6D">
              <w:rPr>
                <w:spacing w:val="-1"/>
                <w:sz w:val="24"/>
                <w:szCs w:val="24"/>
              </w:rPr>
              <w:t xml:space="preserve">Комплектование учреждения осуществляется на учебный год (по </w:t>
            </w:r>
            <w:r w:rsidRPr="00776C6D">
              <w:rPr>
                <w:sz w:val="24"/>
                <w:szCs w:val="24"/>
              </w:rPr>
              <w:t>состоянию на 1 сентября текущего года).</w:t>
            </w:r>
          </w:p>
          <w:p w:rsidR="00CE15FB" w:rsidRPr="00776C6D" w:rsidRDefault="00CE15FB" w:rsidP="006C5DFE">
            <w:pPr>
              <w:shd w:val="clear" w:color="auto" w:fill="FFFFFF"/>
              <w:tabs>
                <w:tab w:val="left" w:pos="773"/>
              </w:tabs>
              <w:spacing w:before="5" w:line="317" w:lineRule="exact"/>
              <w:ind w:left="5" w:right="34" w:firstLine="278"/>
              <w:jc w:val="both"/>
              <w:rPr>
                <w:sz w:val="24"/>
                <w:szCs w:val="24"/>
              </w:rPr>
            </w:pPr>
            <w:r w:rsidRPr="00776C6D">
              <w:rPr>
                <w:spacing w:val="-8"/>
                <w:sz w:val="24"/>
                <w:szCs w:val="24"/>
              </w:rPr>
              <w:t>2.4</w:t>
            </w:r>
            <w:r w:rsidRPr="00776C6D">
              <w:rPr>
                <w:sz w:val="24"/>
                <w:szCs w:val="24"/>
              </w:rPr>
              <w:tab/>
            </w:r>
            <w:r w:rsidRPr="00776C6D">
              <w:rPr>
                <w:spacing w:val="-1"/>
                <w:sz w:val="24"/>
                <w:szCs w:val="24"/>
              </w:rPr>
              <w:t>Перечень оснований для приостановления оказания муниципальной</w:t>
            </w:r>
            <w:r w:rsidRPr="00776C6D">
              <w:rPr>
                <w:spacing w:val="-1"/>
                <w:sz w:val="24"/>
                <w:szCs w:val="24"/>
              </w:rPr>
              <w:br/>
            </w:r>
            <w:r w:rsidRPr="00776C6D">
              <w:rPr>
                <w:sz w:val="24"/>
                <w:szCs w:val="24"/>
              </w:rPr>
              <w:t>услуги:</w:t>
            </w:r>
          </w:p>
          <w:p w:rsidR="00CE15FB" w:rsidRPr="00776C6D" w:rsidRDefault="00CE15FB" w:rsidP="006C5DFE">
            <w:pPr>
              <w:shd w:val="clear" w:color="auto" w:fill="FFFFFF"/>
              <w:spacing w:line="317" w:lineRule="exact"/>
              <w:ind w:left="10" w:right="34" w:firstLine="269"/>
              <w:jc w:val="both"/>
              <w:rPr>
                <w:sz w:val="24"/>
                <w:szCs w:val="24"/>
              </w:rPr>
            </w:pPr>
            <w:r w:rsidRPr="00776C6D">
              <w:rPr>
                <w:spacing w:val="-1"/>
                <w:sz w:val="24"/>
                <w:szCs w:val="24"/>
              </w:rPr>
              <w:t xml:space="preserve">2.4.1 Оказание муниципальной услуги может быть приостановлено по </w:t>
            </w:r>
            <w:r w:rsidRPr="00776C6D">
              <w:rPr>
                <w:sz w:val="24"/>
                <w:szCs w:val="24"/>
              </w:rPr>
              <w:t>следующим основаниям:</w:t>
            </w:r>
          </w:p>
          <w:p w:rsidR="00CE15FB" w:rsidRPr="00776C6D" w:rsidRDefault="00CE15FB" w:rsidP="006C5DFE">
            <w:pPr>
              <w:shd w:val="clear" w:color="auto" w:fill="FFFFFF"/>
              <w:tabs>
                <w:tab w:val="left" w:pos="854"/>
              </w:tabs>
              <w:spacing w:line="317" w:lineRule="exact"/>
              <w:ind w:firstLine="552"/>
              <w:rPr>
                <w:sz w:val="24"/>
                <w:szCs w:val="24"/>
              </w:rPr>
            </w:pPr>
            <w:r w:rsidRPr="00776C6D">
              <w:rPr>
                <w:sz w:val="24"/>
                <w:szCs w:val="24"/>
              </w:rPr>
              <w:t>-</w:t>
            </w:r>
            <w:r w:rsidRPr="00776C6D">
              <w:rPr>
                <w:sz w:val="24"/>
                <w:szCs w:val="24"/>
              </w:rPr>
              <w:tab/>
            </w:r>
            <w:r w:rsidRPr="00776C6D">
              <w:rPr>
                <w:spacing w:val="-2"/>
                <w:sz w:val="24"/>
                <w:szCs w:val="24"/>
              </w:rPr>
              <w:t>наличие   соответствующего   заявления   получателя   муниципальной</w:t>
            </w:r>
            <w:r w:rsidRPr="00776C6D">
              <w:rPr>
                <w:spacing w:val="-2"/>
                <w:sz w:val="24"/>
                <w:szCs w:val="24"/>
              </w:rPr>
              <w:br/>
            </w:r>
            <w:r w:rsidRPr="00776C6D">
              <w:rPr>
                <w:sz w:val="24"/>
                <w:szCs w:val="24"/>
              </w:rPr>
              <w:t>услуги;</w:t>
            </w:r>
          </w:p>
          <w:p w:rsidR="00CE15FB" w:rsidRPr="00776C6D" w:rsidRDefault="00CE15FB" w:rsidP="006C5DFE">
            <w:pPr>
              <w:shd w:val="clear" w:color="auto" w:fill="FFFFFF"/>
              <w:tabs>
                <w:tab w:val="left" w:pos="792"/>
              </w:tabs>
              <w:spacing w:line="317" w:lineRule="exact"/>
              <w:ind w:left="48" w:firstLine="413"/>
              <w:jc w:val="both"/>
              <w:rPr>
                <w:sz w:val="24"/>
                <w:szCs w:val="24"/>
              </w:rPr>
            </w:pPr>
            <w:r w:rsidRPr="00776C6D">
              <w:rPr>
                <w:sz w:val="24"/>
                <w:szCs w:val="24"/>
              </w:rPr>
              <w:t>-</w:t>
            </w:r>
            <w:r w:rsidRPr="00776C6D">
              <w:rPr>
                <w:sz w:val="24"/>
                <w:szCs w:val="24"/>
              </w:rPr>
              <w:tab/>
              <w:t>предоставление   заявителем   документов,   содержащих   устранимые</w:t>
            </w:r>
            <w:r w:rsidRPr="00776C6D">
              <w:rPr>
                <w:sz w:val="24"/>
                <w:szCs w:val="24"/>
              </w:rPr>
              <w:br/>
              <w:t>ошибки или противоречивые сведения;</w:t>
            </w:r>
          </w:p>
          <w:p w:rsidR="00CE15FB" w:rsidRPr="00776C6D" w:rsidRDefault="00CE15FB" w:rsidP="006C5DFE">
            <w:pPr>
              <w:shd w:val="clear" w:color="auto" w:fill="FFFFFF"/>
              <w:tabs>
                <w:tab w:val="left" w:pos="686"/>
              </w:tabs>
              <w:spacing w:before="5" w:line="317" w:lineRule="exact"/>
              <w:ind w:left="48" w:firstLine="413"/>
              <w:jc w:val="both"/>
              <w:rPr>
                <w:sz w:val="24"/>
                <w:szCs w:val="24"/>
              </w:rPr>
            </w:pPr>
            <w:r w:rsidRPr="00776C6D">
              <w:rPr>
                <w:sz w:val="24"/>
                <w:szCs w:val="24"/>
              </w:rPr>
              <w:t>-</w:t>
            </w:r>
            <w:r w:rsidRPr="00776C6D">
              <w:rPr>
                <w:sz w:val="24"/>
                <w:szCs w:val="24"/>
              </w:rPr>
              <w:tab/>
              <w:t>предоставление заявителем документов, являющихся основанием для</w:t>
            </w:r>
            <w:r w:rsidRPr="00776C6D">
              <w:rPr>
                <w:sz w:val="24"/>
                <w:szCs w:val="24"/>
              </w:rPr>
              <w:br/>
              <w:t>приостановления оказания муниципальной услуги;</w:t>
            </w:r>
          </w:p>
          <w:p w:rsidR="00CE15FB" w:rsidRPr="00776C6D" w:rsidRDefault="00CE15FB" w:rsidP="006C5DFE">
            <w:pPr>
              <w:shd w:val="clear" w:color="auto" w:fill="FFFFFF"/>
              <w:tabs>
                <w:tab w:val="left" w:pos="686"/>
              </w:tabs>
              <w:spacing w:before="5" w:line="317" w:lineRule="exact"/>
              <w:ind w:left="48" w:firstLine="413"/>
              <w:jc w:val="both"/>
              <w:rPr>
                <w:spacing w:val="-1"/>
                <w:sz w:val="24"/>
                <w:szCs w:val="24"/>
              </w:rPr>
            </w:pPr>
            <w:r w:rsidRPr="00776C6D">
              <w:rPr>
                <w:sz w:val="24"/>
                <w:szCs w:val="24"/>
              </w:rPr>
              <w:t xml:space="preserve">- предоставление    заявителем    неполного    комплекта    документов, </w:t>
            </w:r>
            <w:r w:rsidRPr="00776C6D">
              <w:rPr>
                <w:spacing w:val="-1"/>
                <w:sz w:val="24"/>
                <w:szCs w:val="24"/>
              </w:rPr>
              <w:t>предусмотренных п. 1.8.1 настоящего административного регламента.</w:t>
            </w:r>
          </w:p>
          <w:p w:rsidR="00CE15FB" w:rsidRPr="00776C6D" w:rsidRDefault="00CE15FB" w:rsidP="006C5DFE">
            <w:pPr>
              <w:ind w:firstLine="708"/>
              <w:jc w:val="both"/>
              <w:rPr>
                <w:sz w:val="24"/>
                <w:szCs w:val="24"/>
              </w:rPr>
            </w:pPr>
            <w:r w:rsidRPr="00776C6D">
              <w:rPr>
                <w:sz w:val="24"/>
                <w:szCs w:val="24"/>
              </w:rPr>
              <w:lastRenderedPageBreak/>
              <w:t>- период болезни ребенка или его родителей (законных представителей);</w:t>
            </w:r>
          </w:p>
          <w:p w:rsidR="00CE15FB" w:rsidRPr="00776C6D" w:rsidRDefault="00CE15FB" w:rsidP="006C5DFE">
            <w:pPr>
              <w:ind w:firstLine="708"/>
              <w:jc w:val="both"/>
              <w:rPr>
                <w:sz w:val="24"/>
                <w:szCs w:val="24"/>
              </w:rPr>
            </w:pPr>
            <w:r w:rsidRPr="00776C6D">
              <w:rPr>
                <w:sz w:val="24"/>
                <w:szCs w:val="24"/>
              </w:rPr>
              <w:t>- санаторно-курортного лечения ребенка. </w:t>
            </w:r>
          </w:p>
          <w:p w:rsidR="00CE15FB" w:rsidRPr="00776C6D" w:rsidRDefault="00CE15FB" w:rsidP="006C5DFE">
            <w:pPr>
              <w:ind w:firstLine="708"/>
              <w:jc w:val="both"/>
              <w:rPr>
                <w:sz w:val="24"/>
                <w:szCs w:val="24"/>
              </w:rPr>
            </w:pPr>
            <w:r w:rsidRPr="00776C6D">
              <w:rPr>
                <w:sz w:val="24"/>
                <w:szCs w:val="24"/>
              </w:rPr>
              <w:t>2.5. Основания для отказа в предоставлении Услуги:</w:t>
            </w:r>
          </w:p>
          <w:p w:rsidR="00CE15FB" w:rsidRPr="00776C6D" w:rsidRDefault="00CE15FB" w:rsidP="006C5DFE">
            <w:pPr>
              <w:widowControl w:val="0"/>
              <w:shd w:val="clear" w:color="auto" w:fill="FFFFFF"/>
              <w:tabs>
                <w:tab w:val="left" w:pos="1085"/>
              </w:tabs>
              <w:autoSpaceDE w:val="0"/>
              <w:autoSpaceDN w:val="0"/>
              <w:adjustRightInd w:val="0"/>
              <w:spacing w:line="317" w:lineRule="exact"/>
              <w:jc w:val="both"/>
              <w:rPr>
                <w:spacing w:val="-6"/>
                <w:sz w:val="24"/>
                <w:szCs w:val="24"/>
              </w:rPr>
            </w:pPr>
            <w:r w:rsidRPr="00776C6D">
              <w:rPr>
                <w:spacing w:val="-1"/>
                <w:sz w:val="24"/>
                <w:szCs w:val="24"/>
              </w:rPr>
              <w:t xml:space="preserve">       2.5.1.На основании заявления документы возвращаются заявителю для </w:t>
            </w:r>
            <w:r w:rsidRPr="00776C6D">
              <w:rPr>
                <w:sz w:val="24"/>
                <w:szCs w:val="24"/>
              </w:rPr>
              <w:t>устранения выявленных в них ошибок или противоречий.</w:t>
            </w:r>
          </w:p>
          <w:p w:rsidR="00CE15FB" w:rsidRPr="00776C6D" w:rsidRDefault="00CE15FB" w:rsidP="006C5DFE">
            <w:pPr>
              <w:widowControl w:val="0"/>
              <w:shd w:val="clear" w:color="auto" w:fill="FFFFFF"/>
              <w:tabs>
                <w:tab w:val="left" w:pos="1085"/>
              </w:tabs>
              <w:autoSpaceDE w:val="0"/>
              <w:autoSpaceDN w:val="0"/>
              <w:adjustRightInd w:val="0"/>
              <w:spacing w:before="5" w:line="317" w:lineRule="exact"/>
              <w:ind w:right="5"/>
              <w:jc w:val="both"/>
              <w:rPr>
                <w:spacing w:val="-8"/>
                <w:sz w:val="24"/>
                <w:szCs w:val="24"/>
              </w:rPr>
            </w:pPr>
            <w:r w:rsidRPr="00776C6D">
              <w:rPr>
                <w:spacing w:val="-1"/>
                <w:sz w:val="24"/>
                <w:szCs w:val="24"/>
              </w:rPr>
              <w:t xml:space="preserve">       2.5.2</w:t>
            </w:r>
            <w:proofErr w:type="gramStart"/>
            <w:r w:rsidRPr="00776C6D">
              <w:rPr>
                <w:spacing w:val="-1"/>
                <w:sz w:val="24"/>
                <w:szCs w:val="24"/>
              </w:rPr>
              <w:t xml:space="preserve"> П</w:t>
            </w:r>
            <w:proofErr w:type="gramEnd"/>
            <w:r w:rsidRPr="00776C6D">
              <w:rPr>
                <w:spacing w:val="-1"/>
                <w:sz w:val="24"/>
                <w:szCs w:val="24"/>
              </w:rPr>
              <w:t xml:space="preserve">осле устранения неточностей в документах предоставление </w:t>
            </w:r>
            <w:r w:rsidRPr="00776C6D">
              <w:rPr>
                <w:sz w:val="24"/>
                <w:szCs w:val="24"/>
              </w:rPr>
              <w:t>муниципальной услуги заявителю продолжается.</w:t>
            </w:r>
          </w:p>
          <w:p w:rsidR="00CE15FB" w:rsidRPr="00776C6D" w:rsidRDefault="00CE15FB" w:rsidP="006C5DFE">
            <w:pPr>
              <w:shd w:val="clear" w:color="auto" w:fill="FFFFFF"/>
              <w:spacing w:before="5" w:line="317" w:lineRule="exact"/>
              <w:ind w:left="34" w:right="5" w:firstLine="346"/>
              <w:jc w:val="both"/>
              <w:rPr>
                <w:sz w:val="24"/>
                <w:szCs w:val="24"/>
              </w:rPr>
            </w:pPr>
            <w:r w:rsidRPr="00776C6D">
              <w:rPr>
                <w:sz w:val="24"/>
                <w:szCs w:val="24"/>
              </w:rPr>
              <w:t>2.5.3. Перечень оснований для отказа в предоставлении муниципальной услуги:</w:t>
            </w:r>
          </w:p>
          <w:p w:rsidR="00CE15FB" w:rsidRPr="00776C6D" w:rsidRDefault="00CE15FB" w:rsidP="006C5DFE">
            <w:pPr>
              <w:shd w:val="clear" w:color="auto" w:fill="FFFFFF"/>
              <w:spacing w:before="5" w:line="317" w:lineRule="exact"/>
              <w:ind w:left="38" w:right="10" w:firstLine="341"/>
              <w:jc w:val="both"/>
              <w:rPr>
                <w:sz w:val="24"/>
                <w:szCs w:val="24"/>
              </w:rPr>
            </w:pPr>
            <w:r w:rsidRPr="00776C6D">
              <w:rPr>
                <w:spacing w:val="-1"/>
                <w:sz w:val="24"/>
                <w:szCs w:val="24"/>
              </w:rPr>
              <w:t xml:space="preserve">2.5.4. В предоставлении муниципальной услуги может быть отказано по </w:t>
            </w:r>
            <w:r w:rsidRPr="00776C6D">
              <w:rPr>
                <w:sz w:val="24"/>
                <w:szCs w:val="24"/>
              </w:rPr>
              <w:t>следующим основаниям:</w:t>
            </w:r>
          </w:p>
          <w:p w:rsidR="00CE15FB" w:rsidRPr="00776C6D" w:rsidRDefault="00CE15FB" w:rsidP="00CE15FB">
            <w:pPr>
              <w:widowControl w:val="0"/>
              <w:numPr>
                <w:ilvl w:val="0"/>
                <w:numId w:val="3"/>
              </w:numPr>
              <w:shd w:val="clear" w:color="auto" w:fill="FFFFFF"/>
              <w:tabs>
                <w:tab w:val="left" w:pos="614"/>
              </w:tabs>
              <w:autoSpaceDE w:val="0"/>
              <w:autoSpaceDN w:val="0"/>
              <w:adjustRightInd w:val="0"/>
              <w:spacing w:before="5" w:line="317" w:lineRule="exact"/>
              <w:ind w:left="29" w:right="10" w:firstLine="346"/>
              <w:jc w:val="both"/>
              <w:rPr>
                <w:sz w:val="24"/>
                <w:szCs w:val="24"/>
              </w:rPr>
            </w:pPr>
            <w:r w:rsidRPr="00776C6D">
              <w:rPr>
                <w:spacing w:val="-1"/>
                <w:sz w:val="24"/>
                <w:szCs w:val="24"/>
              </w:rPr>
              <w:t xml:space="preserve">предоставление заявителем документов, содержащих противоречивые </w:t>
            </w:r>
            <w:r w:rsidRPr="00776C6D">
              <w:rPr>
                <w:sz w:val="24"/>
                <w:szCs w:val="24"/>
              </w:rPr>
              <w:t>сведения или не соответствующих требованиям, установленным действующим законодательством;</w:t>
            </w:r>
          </w:p>
          <w:p w:rsidR="00CE15FB" w:rsidRPr="00776C6D" w:rsidRDefault="00CE15FB" w:rsidP="006C5DFE">
            <w:pPr>
              <w:ind w:firstLine="708"/>
              <w:jc w:val="both"/>
              <w:rPr>
                <w:sz w:val="24"/>
                <w:szCs w:val="24"/>
              </w:rPr>
            </w:pPr>
            <w:r w:rsidRPr="00776C6D">
              <w:rPr>
                <w:sz w:val="24"/>
                <w:szCs w:val="24"/>
              </w:rPr>
              <w:t>- медицинское заключение о состояния здоровья ребенка, его невозможности посещать  выбранное направление обучения;</w:t>
            </w:r>
          </w:p>
          <w:p w:rsidR="00CE15FB" w:rsidRPr="00776C6D" w:rsidRDefault="00CE15FB" w:rsidP="006C5DFE">
            <w:pPr>
              <w:ind w:firstLine="708"/>
              <w:jc w:val="both"/>
              <w:rPr>
                <w:sz w:val="24"/>
                <w:szCs w:val="24"/>
              </w:rPr>
            </w:pPr>
            <w:r w:rsidRPr="00776C6D">
              <w:rPr>
                <w:sz w:val="24"/>
                <w:szCs w:val="24"/>
              </w:rPr>
              <w:t>-   отсутствие мест в учреждении;</w:t>
            </w:r>
          </w:p>
          <w:p w:rsidR="00CE15FB" w:rsidRPr="00776C6D" w:rsidRDefault="00CE15FB" w:rsidP="00CE15FB">
            <w:pPr>
              <w:widowControl w:val="0"/>
              <w:numPr>
                <w:ilvl w:val="0"/>
                <w:numId w:val="3"/>
              </w:numPr>
              <w:shd w:val="clear" w:color="auto" w:fill="FFFFFF"/>
              <w:tabs>
                <w:tab w:val="left" w:pos="614"/>
              </w:tabs>
              <w:autoSpaceDE w:val="0"/>
              <w:autoSpaceDN w:val="0"/>
              <w:adjustRightInd w:val="0"/>
              <w:spacing w:before="5" w:line="317" w:lineRule="exact"/>
              <w:ind w:left="29" w:right="10" w:firstLine="346"/>
              <w:jc w:val="both"/>
              <w:rPr>
                <w:sz w:val="24"/>
                <w:szCs w:val="24"/>
              </w:rPr>
            </w:pPr>
            <w:r w:rsidRPr="00776C6D">
              <w:rPr>
                <w:sz w:val="24"/>
                <w:szCs w:val="24"/>
              </w:rPr>
              <w:t xml:space="preserve"> невыполнение либо нарушение потребителем Услуги  Устава образовательного учреждения</w:t>
            </w:r>
          </w:p>
          <w:p w:rsidR="00CE15FB" w:rsidRPr="00776C6D" w:rsidRDefault="00CE15FB" w:rsidP="00CE15FB">
            <w:pPr>
              <w:widowControl w:val="0"/>
              <w:numPr>
                <w:ilvl w:val="0"/>
                <w:numId w:val="3"/>
              </w:numPr>
              <w:shd w:val="clear" w:color="auto" w:fill="FFFFFF"/>
              <w:tabs>
                <w:tab w:val="left" w:pos="614"/>
              </w:tabs>
              <w:autoSpaceDE w:val="0"/>
              <w:autoSpaceDN w:val="0"/>
              <w:adjustRightInd w:val="0"/>
              <w:spacing w:line="317" w:lineRule="exact"/>
              <w:ind w:left="29" w:right="10" w:firstLine="346"/>
              <w:jc w:val="both"/>
              <w:rPr>
                <w:sz w:val="24"/>
                <w:szCs w:val="24"/>
              </w:rPr>
            </w:pPr>
            <w:r w:rsidRPr="00776C6D">
              <w:rPr>
                <w:sz w:val="24"/>
                <w:szCs w:val="24"/>
              </w:rPr>
              <w:t>невыполнение заявителем учебного плана или нарушение правил внутреннего распорядка учреждения;</w:t>
            </w:r>
          </w:p>
          <w:p w:rsidR="00CE15FB" w:rsidRPr="00776C6D" w:rsidRDefault="00CE15FB" w:rsidP="006C5DFE">
            <w:pPr>
              <w:shd w:val="clear" w:color="auto" w:fill="FFFFFF"/>
              <w:tabs>
                <w:tab w:val="left" w:pos="739"/>
              </w:tabs>
              <w:spacing w:line="317" w:lineRule="exact"/>
              <w:ind w:left="29" w:right="10" w:firstLine="346"/>
              <w:jc w:val="both"/>
              <w:rPr>
                <w:sz w:val="24"/>
                <w:szCs w:val="24"/>
              </w:rPr>
            </w:pPr>
            <w:r w:rsidRPr="00776C6D">
              <w:rPr>
                <w:sz w:val="24"/>
                <w:szCs w:val="24"/>
              </w:rPr>
              <w:t>-</w:t>
            </w:r>
            <w:r w:rsidRPr="00776C6D">
              <w:rPr>
                <w:sz w:val="24"/>
                <w:szCs w:val="24"/>
              </w:rPr>
              <w:tab/>
            </w:r>
            <w:r w:rsidRPr="00776C6D">
              <w:rPr>
                <w:spacing w:val="-1"/>
                <w:sz w:val="24"/>
                <w:szCs w:val="24"/>
              </w:rPr>
              <w:t>неудовлетворительный результат при прохождении вступительных и</w:t>
            </w:r>
            <w:r w:rsidRPr="00776C6D">
              <w:rPr>
                <w:spacing w:val="-1"/>
                <w:sz w:val="24"/>
                <w:szCs w:val="24"/>
              </w:rPr>
              <w:br/>
            </w:r>
            <w:r w:rsidRPr="00776C6D">
              <w:rPr>
                <w:sz w:val="24"/>
                <w:szCs w:val="24"/>
              </w:rPr>
              <w:t>выпускных испытаний.</w:t>
            </w:r>
          </w:p>
          <w:p w:rsidR="00CE15FB" w:rsidRPr="00776C6D" w:rsidRDefault="00CE15FB" w:rsidP="006C5DFE">
            <w:pPr>
              <w:shd w:val="clear" w:color="auto" w:fill="FFFFFF"/>
              <w:tabs>
                <w:tab w:val="left" w:pos="1104"/>
              </w:tabs>
              <w:spacing w:before="5" w:line="317" w:lineRule="exact"/>
              <w:ind w:left="14" w:right="14" w:firstLine="288"/>
              <w:jc w:val="both"/>
              <w:rPr>
                <w:sz w:val="24"/>
                <w:szCs w:val="24"/>
              </w:rPr>
            </w:pPr>
            <w:r w:rsidRPr="00776C6D">
              <w:rPr>
                <w:spacing w:val="-6"/>
                <w:sz w:val="24"/>
                <w:szCs w:val="24"/>
              </w:rPr>
              <w:t>2.5.2</w:t>
            </w:r>
            <w:r w:rsidRPr="00776C6D">
              <w:rPr>
                <w:sz w:val="24"/>
                <w:szCs w:val="24"/>
              </w:rPr>
              <w:tab/>
              <w:t>Принятое учреждением решение об отказе в предоставлении</w:t>
            </w:r>
            <w:r w:rsidRPr="00776C6D">
              <w:rPr>
                <w:sz w:val="24"/>
                <w:szCs w:val="24"/>
              </w:rPr>
              <w:br/>
              <w:t>муниципальной услуги оформляется письменно с указанием причин,</w:t>
            </w:r>
            <w:r w:rsidRPr="00776C6D">
              <w:rPr>
                <w:sz w:val="24"/>
                <w:szCs w:val="24"/>
              </w:rPr>
              <w:br/>
              <w:t>послуживших основанием для отказа в предоставлении муниципальной</w:t>
            </w:r>
            <w:r w:rsidRPr="00776C6D">
              <w:rPr>
                <w:sz w:val="24"/>
                <w:szCs w:val="24"/>
              </w:rPr>
              <w:br/>
            </w:r>
            <w:r w:rsidRPr="00776C6D">
              <w:rPr>
                <w:spacing w:val="-2"/>
                <w:sz w:val="24"/>
                <w:szCs w:val="24"/>
              </w:rPr>
              <w:t>услуги, в течение трех дней с момента принятия соответствующего решения.</w:t>
            </w:r>
          </w:p>
          <w:p w:rsidR="00CE15FB" w:rsidRPr="00776C6D" w:rsidRDefault="00CE15FB" w:rsidP="006C5DFE">
            <w:pPr>
              <w:pStyle w:val="a3"/>
              <w:shd w:val="clear" w:color="auto" w:fill="FFFFFF"/>
              <w:spacing w:after="0"/>
              <w:jc w:val="both"/>
              <w:rPr>
                <w:bCs/>
                <w:color w:val="000000"/>
              </w:rPr>
            </w:pPr>
            <w:r w:rsidRPr="00776C6D">
              <w:rPr>
                <w:spacing w:val="-9"/>
              </w:rPr>
              <w:t xml:space="preserve">      2.5.3</w:t>
            </w:r>
            <w:proofErr w:type="gramStart"/>
            <w:r w:rsidRPr="00776C6D">
              <w:t xml:space="preserve"> П</w:t>
            </w:r>
            <w:proofErr w:type="gramEnd"/>
            <w:r w:rsidRPr="00776C6D">
              <w:t>ри отказе в предоставлении муниципальной услуги документы</w:t>
            </w:r>
            <w:r w:rsidRPr="00776C6D">
              <w:br/>
            </w:r>
            <w:r w:rsidRPr="00776C6D">
              <w:rPr>
                <w:spacing w:val="-1"/>
              </w:rPr>
              <w:t>могут быть возвращены заявителю на основании его заявления.</w:t>
            </w:r>
            <w:r w:rsidRPr="00776C6D">
              <w:rPr>
                <w:spacing w:val="-1"/>
              </w:rPr>
              <w:br/>
            </w:r>
            <w:r w:rsidRPr="00776C6D">
              <w:rPr>
                <w:bCs/>
                <w:color w:val="000000"/>
              </w:rPr>
              <w:t xml:space="preserve">     2.6. Показатели доступности и качества предоставления муниципальной услуги</w:t>
            </w:r>
          </w:p>
          <w:p w:rsidR="00CE15FB" w:rsidRPr="00776C6D" w:rsidRDefault="00CE15FB" w:rsidP="006C5DFE">
            <w:pPr>
              <w:pStyle w:val="a3"/>
              <w:shd w:val="clear" w:color="auto" w:fill="FFFFFF"/>
              <w:spacing w:after="0"/>
              <w:jc w:val="both"/>
              <w:rPr>
                <w:color w:val="000000"/>
              </w:rPr>
            </w:pPr>
            <w:r w:rsidRPr="00776C6D">
              <w:rPr>
                <w:color w:val="000000"/>
              </w:rPr>
              <w:t xml:space="preserve"> Показателями доступности предоставления муниципальной услуги являются:</w:t>
            </w:r>
          </w:p>
          <w:p w:rsidR="00CE15FB" w:rsidRPr="00776C6D" w:rsidRDefault="00CE15FB" w:rsidP="006C5DFE">
            <w:pPr>
              <w:pStyle w:val="a3"/>
              <w:shd w:val="clear" w:color="auto" w:fill="FFFFFF"/>
              <w:spacing w:after="0"/>
              <w:jc w:val="both"/>
              <w:rPr>
                <w:color w:val="333333"/>
              </w:rPr>
            </w:pPr>
            <w:r w:rsidRPr="00776C6D">
              <w:rPr>
                <w:color w:val="333333"/>
              </w:rPr>
              <w:t>-наличие исчерпывающей информации о способах, порядке и сроках предоставления муниципальной услуги на информационных стендах,  в сети Интернет;</w:t>
            </w:r>
          </w:p>
          <w:p w:rsidR="00CE15FB" w:rsidRPr="00776C6D" w:rsidRDefault="00CE15FB" w:rsidP="006C5DFE">
            <w:pPr>
              <w:pStyle w:val="a3"/>
              <w:shd w:val="clear" w:color="auto" w:fill="FFFFFF"/>
              <w:spacing w:after="0"/>
              <w:jc w:val="both"/>
              <w:rPr>
                <w:color w:val="333333"/>
              </w:rPr>
            </w:pPr>
            <w:r w:rsidRPr="00776C6D">
              <w:rPr>
                <w:color w:val="333333"/>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CE15FB" w:rsidRPr="00776C6D" w:rsidRDefault="00CE15FB" w:rsidP="006C5DFE">
            <w:pPr>
              <w:pStyle w:val="a3"/>
              <w:shd w:val="clear" w:color="auto" w:fill="FFFFFF"/>
              <w:spacing w:after="0"/>
              <w:jc w:val="both"/>
              <w:rPr>
                <w:color w:val="333333"/>
              </w:rPr>
            </w:pPr>
            <w:r w:rsidRPr="00776C6D">
              <w:rPr>
                <w:color w:val="333333"/>
              </w:rPr>
              <w:t>- взаимодействие заявителя с сотрудником в случае получения заявителем консультации на приеме;</w:t>
            </w:r>
          </w:p>
          <w:p w:rsidR="00CE15FB" w:rsidRPr="00776C6D" w:rsidRDefault="00CE15FB" w:rsidP="006C5DFE">
            <w:pPr>
              <w:pStyle w:val="a3"/>
              <w:shd w:val="clear" w:color="auto" w:fill="FFFFFF"/>
              <w:spacing w:after="0"/>
              <w:jc w:val="both"/>
              <w:rPr>
                <w:color w:val="000000"/>
              </w:rPr>
            </w:pPr>
            <w:r w:rsidRPr="00776C6D">
              <w:rPr>
                <w:color w:val="333333"/>
              </w:rPr>
              <w:t xml:space="preserve">- наличие необходимого и достаточного количества сотрудников, а также помещений, в </w:t>
            </w:r>
            <w:r w:rsidRPr="00776C6D">
              <w:rPr>
                <w:color w:val="000000"/>
              </w:rPr>
              <w:t>которых осуществляется прием документов от заявителей (их представителей), выдача документов заявителю, в целях соблюдения установленных Административным регламентом сроков предоставления муниципальной услуги.</w:t>
            </w:r>
          </w:p>
          <w:p w:rsidR="00CE15FB" w:rsidRPr="00776C6D" w:rsidRDefault="00CE15FB" w:rsidP="006C5DFE">
            <w:pPr>
              <w:pStyle w:val="a3"/>
              <w:shd w:val="clear" w:color="auto" w:fill="FFFFFF"/>
              <w:spacing w:after="0"/>
              <w:jc w:val="both"/>
              <w:rPr>
                <w:color w:val="000000"/>
              </w:rPr>
            </w:pPr>
            <w:r w:rsidRPr="00776C6D">
              <w:rPr>
                <w:color w:val="000000"/>
              </w:rPr>
              <w:t>Качество предоставления муниципальной услуги характеризуется отсутствием:</w:t>
            </w:r>
          </w:p>
          <w:p w:rsidR="00CE15FB" w:rsidRPr="00776C6D" w:rsidRDefault="00CE15FB" w:rsidP="006C5DFE">
            <w:pPr>
              <w:pStyle w:val="a3"/>
              <w:shd w:val="clear" w:color="auto" w:fill="FFFFFF"/>
              <w:spacing w:after="0"/>
              <w:jc w:val="both"/>
              <w:rPr>
                <w:color w:val="000000"/>
              </w:rPr>
            </w:pPr>
            <w:r w:rsidRPr="00776C6D">
              <w:rPr>
                <w:color w:val="000000"/>
              </w:rPr>
              <w:t>- очередей при приеме и выдаче документов заявителям (их представителям);</w:t>
            </w:r>
          </w:p>
          <w:p w:rsidR="00CE15FB" w:rsidRPr="00776C6D" w:rsidRDefault="00CE15FB" w:rsidP="006C5DFE">
            <w:pPr>
              <w:pStyle w:val="a3"/>
              <w:shd w:val="clear" w:color="auto" w:fill="FFFFFF"/>
              <w:spacing w:after="0"/>
              <w:jc w:val="both"/>
              <w:rPr>
                <w:color w:val="000000"/>
              </w:rPr>
            </w:pPr>
            <w:r w:rsidRPr="00776C6D">
              <w:rPr>
                <w:color w:val="000000"/>
              </w:rPr>
              <w:t>- нарушений сроков предоставления муниципальной услуги;</w:t>
            </w:r>
          </w:p>
          <w:p w:rsidR="00CE15FB" w:rsidRPr="00776C6D" w:rsidRDefault="00CE15FB" w:rsidP="006C5DFE">
            <w:pPr>
              <w:pStyle w:val="a3"/>
              <w:shd w:val="clear" w:color="auto" w:fill="FFFFFF"/>
              <w:spacing w:after="0"/>
              <w:jc w:val="both"/>
              <w:rPr>
                <w:color w:val="000000"/>
              </w:rPr>
            </w:pPr>
          </w:p>
          <w:p w:rsidR="00CE15FB" w:rsidRPr="00776C6D" w:rsidRDefault="00CE15FB" w:rsidP="006C5DFE">
            <w:pPr>
              <w:shd w:val="clear" w:color="auto" w:fill="FFFFFF"/>
              <w:tabs>
                <w:tab w:val="left" w:pos="1018"/>
              </w:tabs>
              <w:spacing w:line="317" w:lineRule="exact"/>
              <w:ind w:left="19" w:right="24" w:firstLine="278"/>
              <w:jc w:val="both"/>
              <w:rPr>
                <w:spacing w:val="-1"/>
                <w:sz w:val="24"/>
                <w:szCs w:val="24"/>
              </w:rPr>
            </w:pPr>
            <w:r w:rsidRPr="00776C6D">
              <w:rPr>
                <w:color w:val="000000"/>
                <w:sz w:val="24"/>
                <w:szCs w:val="24"/>
              </w:rPr>
              <w:t>- жалоб на действия (бездействие) специалистов, предоставляющих муниципальную услугу</w:t>
            </w:r>
          </w:p>
          <w:p w:rsidR="00CE15FB" w:rsidRPr="00776C6D" w:rsidRDefault="00CE15FB" w:rsidP="006C5DFE">
            <w:pPr>
              <w:shd w:val="clear" w:color="auto" w:fill="FFFFFF"/>
              <w:spacing w:before="326" w:line="322" w:lineRule="exact"/>
              <w:ind w:right="14"/>
              <w:jc w:val="center"/>
              <w:rPr>
                <w:bCs/>
                <w:sz w:val="24"/>
                <w:szCs w:val="24"/>
              </w:rPr>
            </w:pPr>
            <w:r w:rsidRPr="00776C6D">
              <w:rPr>
                <w:bCs/>
                <w:sz w:val="24"/>
                <w:szCs w:val="24"/>
                <w:lang w:val="en-US"/>
              </w:rPr>
              <w:t>III</w:t>
            </w:r>
            <w:r w:rsidRPr="00776C6D">
              <w:rPr>
                <w:bCs/>
                <w:sz w:val="24"/>
                <w:szCs w:val="24"/>
              </w:rPr>
              <w:t xml:space="preserve"> </w:t>
            </w:r>
            <w:r w:rsidRPr="00867AA4">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w:t>
            </w:r>
          </w:p>
          <w:p w:rsidR="00CE15FB" w:rsidRPr="00776C6D" w:rsidRDefault="00CE15FB" w:rsidP="006C5DFE">
            <w:pPr>
              <w:shd w:val="clear" w:color="auto" w:fill="FFFFFF"/>
              <w:spacing w:line="322" w:lineRule="exact"/>
              <w:ind w:left="365"/>
              <w:rPr>
                <w:sz w:val="24"/>
                <w:szCs w:val="24"/>
              </w:rPr>
            </w:pPr>
            <w:r w:rsidRPr="00776C6D">
              <w:rPr>
                <w:spacing w:val="-2"/>
                <w:sz w:val="24"/>
                <w:szCs w:val="24"/>
              </w:rPr>
              <w:lastRenderedPageBreak/>
              <w:t>3.1 Этапы предоставления муниципальной услуги:</w:t>
            </w:r>
          </w:p>
          <w:p w:rsidR="00CE15FB" w:rsidRPr="00776C6D" w:rsidRDefault="00CE15FB" w:rsidP="006C5DFE">
            <w:pPr>
              <w:shd w:val="clear" w:color="auto" w:fill="FFFFFF"/>
              <w:spacing w:line="322" w:lineRule="exact"/>
              <w:ind w:left="10" w:right="19" w:firstLine="350"/>
              <w:jc w:val="both"/>
              <w:rPr>
                <w:sz w:val="24"/>
                <w:szCs w:val="24"/>
              </w:rPr>
            </w:pPr>
            <w:r w:rsidRPr="00776C6D">
              <w:rPr>
                <w:sz w:val="24"/>
                <w:szCs w:val="24"/>
              </w:rPr>
              <w:t>3.1.1 Предоставление муниципальной услуги состоит из следующих этапов:</w:t>
            </w:r>
          </w:p>
          <w:p w:rsidR="00CE15FB" w:rsidRPr="00776C6D" w:rsidRDefault="00CE15FB" w:rsidP="006C5DFE">
            <w:pPr>
              <w:shd w:val="clear" w:color="auto" w:fill="FFFFFF"/>
              <w:tabs>
                <w:tab w:val="left" w:pos="662"/>
              </w:tabs>
              <w:spacing w:line="322" w:lineRule="exact"/>
              <w:ind w:left="5" w:right="19" w:firstLine="350"/>
              <w:jc w:val="both"/>
              <w:rPr>
                <w:sz w:val="24"/>
                <w:szCs w:val="24"/>
              </w:rPr>
            </w:pPr>
            <w:r w:rsidRPr="00776C6D">
              <w:rPr>
                <w:sz w:val="24"/>
                <w:szCs w:val="24"/>
              </w:rPr>
              <w:t>-</w:t>
            </w:r>
            <w:r w:rsidRPr="00776C6D">
              <w:rPr>
                <w:sz w:val="24"/>
                <w:szCs w:val="24"/>
              </w:rPr>
              <w:tab/>
              <w:t>подача заявителем (его законным представителем) в учреждение</w:t>
            </w:r>
            <w:r w:rsidRPr="00776C6D">
              <w:rPr>
                <w:sz w:val="24"/>
                <w:szCs w:val="24"/>
              </w:rPr>
              <w:br/>
              <w:t>заявления с прилагаемым комплектом документов;</w:t>
            </w:r>
          </w:p>
          <w:p w:rsidR="00CE15FB" w:rsidRPr="00776C6D" w:rsidRDefault="00CE15FB" w:rsidP="00CE15FB">
            <w:pPr>
              <w:widowControl w:val="0"/>
              <w:numPr>
                <w:ilvl w:val="0"/>
                <w:numId w:val="5"/>
              </w:numPr>
              <w:shd w:val="clear" w:color="auto" w:fill="FFFFFF"/>
              <w:tabs>
                <w:tab w:val="left" w:pos="518"/>
              </w:tabs>
              <w:autoSpaceDE w:val="0"/>
              <w:autoSpaceDN w:val="0"/>
              <w:adjustRightInd w:val="0"/>
              <w:spacing w:line="322" w:lineRule="exact"/>
              <w:ind w:left="355"/>
              <w:rPr>
                <w:sz w:val="24"/>
                <w:szCs w:val="24"/>
              </w:rPr>
            </w:pPr>
            <w:r w:rsidRPr="00776C6D">
              <w:rPr>
                <w:spacing w:val="-1"/>
                <w:sz w:val="24"/>
                <w:szCs w:val="24"/>
              </w:rPr>
              <w:t>прохождение заявителем вступительных испытаний;</w:t>
            </w:r>
          </w:p>
          <w:p w:rsidR="00CE15FB" w:rsidRPr="00776C6D" w:rsidRDefault="00CE15FB" w:rsidP="00CE15FB">
            <w:pPr>
              <w:widowControl w:val="0"/>
              <w:numPr>
                <w:ilvl w:val="0"/>
                <w:numId w:val="5"/>
              </w:numPr>
              <w:shd w:val="clear" w:color="auto" w:fill="FFFFFF"/>
              <w:tabs>
                <w:tab w:val="left" w:pos="518"/>
              </w:tabs>
              <w:autoSpaceDE w:val="0"/>
              <w:autoSpaceDN w:val="0"/>
              <w:adjustRightInd w:val="0"/>
              <w:spacing w:line="322" w:lineRule="exact"/>
              <w:ind w:left="5" w:right="34" w:firstLine="350"/>
              <w:jc w:val="both"/>
              <w:rPr>
                <w:sz w:val="24"/>
                <w:szCs w:val="24"/>
              </w:rPr>
            </w:pPr>
            <w:r w:rsidRPr="00776C6D">
              <w:rPr>
                <w:spacing w:val="-1"/>
                <w:sz w:val="24"/>
                <w:szCs w:val="24"/>
              </w:rPr>
              <w:t xml:space="preserve">заключение договора о предоставлении муниципальной услуги в случае </w:t>
            </w:r>
            <w:r w:rsidRPr="00776C6D">
              <w:rPr>
                <w:sz w:val="24"/>
                <w:szCs w:val="24"/>
              </w:rPr>
              <w:t>зачисления заявителя в учреждение.</w:t>
            </w:r>
          </w:p>
          <w:p w:rsidR="00CE15FB" w:rsidRPr="00776C6D" w:rsidRDefault="00CE15FB" w:rsidP="006C5DFE">
            <w:pPr>
              <w:shd w:val="clear" w:color="auto" w:fill="FFFFFF"/>
              <w:spacing w:line="322" w:lineRule="exact"/>
              <w:ind w:left="283"/>
              <w:rPr>
                <w:sz w:val="24"/>
                <w:szCs w:val="24"/>
              </w:rPr>
            </w:pPr>
            <w:r w:rsidRPr="00776C6D">
              <w:rPr>
                <w:spacing w:val="-1"/>
                <w:sz w:val="24"/>
                <w:szCs w:val="24"/>
              </w:rPr>
              <w:t>3.2 Порядок предоставления муниципальной услуги:</w:t>
            </w:r>
          </w:p>
          <w:p w:rsidR="00CE15FB" w:rsidRPr="00776C6D" w:rsidRDefault="00CE15FB" w:rsidP="006C5DFE">
            <w:pPr>
              <w:shd w:val="clear" w:color="auto" w:fill="FFFFFF"/>
              <w:tabs>
                <w:tab w:val="left" w:pos="1090"/>
              </w:tabs>
              <w:spacing w:line="322" w:lineRule="exact"/>
              <w:ind w:right="38" w:firstLine="283"/>
              <w:jc w:val="both"/>
              <w:rPr>
                <w:sz w:val="24"/>
                <w:szCs w:val="24"/>
              </w:rPr>
            </w:pPr>
            <w:r w:rsidRPr="00776C6D">
              <w:rPr>
                <w:spacing w:val="-12"/>
                <w:sz w:val="24"/>
                <w:szCs w:val="24"/>
              </w:rPr>
              <w:t>3.2.1</w:t>
            </w:r>
            <w:r w:rsidRPr="00776C6D">
              <w:rPr>
                <w:sz w:val="24"/>
                <w:szCs w:val="24"/>
              </w:rPr>
              <w:tab/>
            </w:r>
            <w:r w:rsidRPr="00776C6D">
              <w:rPr>
                <w:spacing w:val="-1"/>
                <w:sz w:val="24"/>
                <w:szCs w:val="24"/>
              </w:rPr>
              <w:t>Порядок предоставления муниципальной услуги определяется</w:t>
            </w:r>
            <w:r w:rsidRPr="00776C6D">
              <w:rPr>
                <w:spacing w:val="-1"/>
                <w:sz w:val="24"/>
                <w:szCs w:val="24"/>
              </w:rPr>
              <w:br/>
            </w:r>
            <w:r w:rsidRPr="00776C6D">
              <w:rPr>
                <w:spacing w:val="-3"/>
                <w:sz w:val="24"/>
                <w:szCs w:val="24"/>
              </w:rPr>
              <w:t>действующим законодательством, Уставом и учебными планами учреждения,</w:t>
            </w:r>
            <w:r w:rsidRPr="00776C6D">
              <w:rPr>
                <w:spacing w:val="-3"/>
                <w:sz w:val="24"/>
                <w:szCs w:val="24"/>
              </w:rPr>
              <w:br/>
            </w:r>
            <w:r w:rsidRPr="00776C6D">
              <w:rPr>
                <w:sz w:val="24"/>
                <w:szCs w:val="24"/>
              </w:rPr>
              <w:t>муниципальными правовыми актами.</w:t>
            </w:r>
          </w:p>
          <w:p w:rsidR="00CE15FB" w:rsidRPr="00776C6D" w:rsidRDefault="00CE15FB" w:rsidP="006C5DFE">
            <w:pPr>
              <w:shd w:val="clear" w:color="auto" w:fill="FFFFFF"/>
              <w:tabs>
                <w:tab w:val="left" w:pos="955"/>
              </w:tabs>
              <w:spacing w:line="322" w:lineRule="exact"/>
              <w:ind w:right="34" w:firstLine="278"/>
              <w:jc w:val="both"/>
              <w:rPr>
                <w:sz w:val="24"/>
                <w:szCs w:val="24"/>
              </w:rPr>
            </w:pPr>
            <w:r w:rsidRPr="00776C6D">
              <w:rPr>
                <w:spacing w:val="-6"/>
                <w:sz w:val="24"/>
                <w:szCs w:val="24"/>
              </w:rPr>
              <w:t>3.2.2</w:t>
            </w:r>
            <w:proofErr w:type="gramStart"/>
            <w:r w:rsidRPr="00776C6D">
              <w:rPr>
                <w:sz w:val="24"/>
                <w:szCs w:val="24"/>
              </w:rPr>
              <w:tab/>
            </w:r>
            <w:r w:rsidRPr="00776C6D">
              <w:rPr>
                <w:spacing w:val="-1"/>
                <w:sz w:val="24"/>
                <w:szCs w:val="24"/>
              </w:rPr>
              <w:t>В</w:t>
            </w:r>
            <w:proofErr w:type="gramEnd"/>
            <w:r w:rsidRPr="00776C6D">
              <w:rPr>
                <w:spacing w:val="-1"/>
                <w:sz w:val="24"/>
                <w:szCs w:val="24"/>
              </w:rPr>
              <w:t xml:space="preserve"> процессе оказания муниципальной услуги работники учреждения</w:t>
            </w:r>
            <w:r w:rsidRPr="00776C6D">
              <w:rPr>
                <w:spacing w:val="-1"/>
                <w:sz w:val="24"/>
                <w:szCs w:val="24"/>
              </w:rPr>
              <w:br/>
              <w:t>обеспечивают сохранность документов, полученных и подготавливаемых в</w:t>
            </w:r>
            <w:r w:rsidRPr="00776C6D">
              <w:rPr>
                <w:spacing w:val="-1"/>
                <w:sz w:val="24"/>
                <w:szCs w:val="24"/>
              </w:rPr>
              <w:br/>
            </w:r>
            <w:r w:rsidRPr="00776C6D">
              <w:rPr>
                <w:sz w:val="24"/>
                <w:szCs w:val="24"/>
              </w:rPr>
              <w:t>процессе оказания муниципальной услуги, конфиденциальность</w:t>
            </w:r>
            <w:r w:rsidRPr="00776C6D">
              <w:rPr>
                <w:sz w:val="24"/>
                <w:szCs w:val="24"/>
              </w:rPr>
              <w:br/>
              <w:t>содержащейся в таких документах информации.</w:t>
            </w:r>
          </w:p>
          <w:p w:rsidR="00CE15FB" w:rsidRPr="00776C6D" w:rsidRDefault="00CE15FB" w:rsidP="006C5DFE">
            <w:pPr>
              <w:shd w:val="clear" w:color="auto" w:fill="FFFFFF"/>
              <w:tabs>
                <w:tab w:val="left" w:pos="955"/>
              </w:tabs>
              <w:spacing w:line="322" w:lineRule="exact"/>
              <w:ind w:right="34" w:firstLine="278"/>
              <w:jc w:val="both"/>
              <w:rPr>
                <w:sz w:val="24"/>
                <w:szCs w:val="24"/>
              </w:rPr>
            </w:pPr>
            <w:r w:rsidRPr="00776C6D">
              <w:rPr>
                <w:sz w:val="24"/>
                <w:szCs w:val="24"/>
              </w:rPr>
              <w:t>3.2.3. Услуга предоставляется с учетом доступности для маломобильных групп населения.</w:t>
            </w:r>
          </w:p>
          <w:p w:rsidR="00CE15FB" w:rsidRPr="00776C6D" w:rsidRDefault="00CE15FB" w:rsidP="006C5DFE">
            <w:pPr>
              <w:jc w:val="both"/>
              <w:rPr>
                <w:sz w:val="24"/>
                <w:szCs w:val="24"/>
              </w:rPr>
            </w:pPr>
            <w:r w:rsidRPr="00776C6D">
              <w:rPr>
                <w:sz w:val="24"/>
                <w:szCs w:val="24"/>
              </w:rPr>
              <w:t>Прием граждан осуществляется в помещениях, в которых для лиц с ограниченными условиями здоровья созданы:</w:t>
            </w:r>
          </w:p>
          <w:p w:rsidR="00CE15FB" w:rsidRPr="00776C6D" w:rsidRDefault="00CE15FB" w:rsidP="006C5DFE">
            <w:pPr>
              <w:jc w:val="both"/>
              <w:rPr>
                <w:color w:val="353842"/>
                <w:sz w:val="24"/>
                <w:szCs w:val="24"/>
                <w:shd w:val="clear" w:color="auto" w:fill="F0F0F0"/>
              </w:rPr>
            </w:pPr>
            <w:r w:rsidRPr="00776C6D">
              <w:rPr>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CE15FB" w:rsidRPr="00776C6D" w:rsidRDefault="00CE15FB" w:rsidP="006C5DFE">
            <w:pPr>
              <w:jc w:val="both"/>
              <w:rPr>
                <w:sz w:val="24"/>
                <w:szCs w:val="24"/>
              </w:rPr>
            </w:pPr>
            <w:r w:rsidRPr="00776C6D">
              <w:rPr>
                <w:sz w:val="24"/>
                <w:szCs w:val="24"/>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 </w:t>
            </w:r>
          </w:p>
          <w:p w:rsidR="00CE15FB" w:rsidRPr="00776C6D" w:rsidRDefault="00CE15FB" w:rsidP="006C5DFE">
            <w:pPr>
              <w:jc w:val="both"/>
              <w:rPr>
                <w:sz w:val="24"/>
                <w:szCs w:val="24"/>
              </w:rPr>
            </w:pPr>
            <w:r w:rsidRPr="00776C6D">
              <w:rPr>
                <w:sz w:val="24"/>
                <w:szCs w:val="24"/>
              </w:rPr>
              <w:t>-сопровождение инвалидов, имеющих стойкие расстройства функции зрения и самостоятельного передвижения;</w:t>
            </w:r>
          </w:p>
          <w:p w:rsidR="00CE15FB" w:rsidRPr="00776C6D" w:rsidRDefault="00CE15FB" w:rsidP="006C5DFE">
            <w:pPr>
              <w:ind w:firstLine="708"/>
              <w:jc w:val="both"/>
              <w:rPr>
                <w:sz w:val="24"/>
                <w:szCs w:val="24"/>
              </w:rPr>
            </w:pPr>
            <w:r w:rsidRPr="00776C6D">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предоставляются услуги и к услугам с учетом ограничений их жизнедеятельности;</w:t>
            </w:r>
          </w:p>
          <w:p w:rsidR="00CE15FB" w:rsidRPr="00776C6D" w:rsidRDefault="00CE15FB" w:rsidP="006C5DFE">
            <w:pPr>
              <w:rPr>
                <w:sz w:val="24"/>
                <w:szCs w:val="24"/>
              </w:rPr>
            </w:pPr>
            <w:r w:rsidRPr="00776C6D">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15FB" w:rsidRPr="00776C6D" w:rsidRDefault="00CE15FB" w:rsidP="006C5DFE">
            <w:pPr>
              <w:rPr>
                <w:sz w:val="24"/>
                <w:szCs w:val="24"/>
              </w:rPr>
            </w:pPr>
            <w:r w:rsidRPr="00776C6D">
              <w:rPr>
                <w:sz w:val="24"/>
                <w:szCs w:val="24"/>
              </w:rPr>
              <w:t xml:space="preserve">- допуск </w:t>
            </w:r>
            <w:proofErr w:type="spellStart"/>
            <w:r w:rsidRPr="00776C6D">
              <w:rPr>
                <w:sz w:val="24"/>
                <w:szCs w:val="24"/>
              </w:rPr>
              <w:t>сурдопереводчика</w:t>
            </w:r>
            <w:proofErr w:type="spellEnd"/>
            <w:r w:rsidRPr="00776C6D">
              <w:rPr>
                <w:sz w:val="24"/>
                <w:szCs w:val="24"/>
              </w:rPr>
              <w:t xml:space="preserve"> и </w:t>
            </w:r>
            <w:proofErr w:type="spellStart"/>
            <w:r w:rsidRPr="00776C6D">
              <w:rPr>
                <w:sz w:val="24"/>
                <w:szCs w:val="24"/>
              </w:rPr>
              <w:t>тифлосурдопереводчика</w:t>
            </w:r>
            <w:proofErr w:type="spellEnd"/>
            <w:r w:rsidRPr="00776C6D">
              <w:rPr>
                <w:sz w:val="24"/>
                <w:szCs w:val="24"/>
              </w:rPr>
              <w:t>;</w:t>
            </w:r>
          </w:p>
          <w:p w:rsidR="00CE15FB" w:rsidRPr="00776C6D" w:rsidRDefault="00CE15FB" w:rsidP="006C5DFE">
            <w:pPr>
              <w:rPr>
                <w:sz w:val="24"/>
                <w:szCs w:val="24"/>
              </w:rPr>
            </w:pPr>
            <w:r w:rsidRPr="00776C6D">
              <w:rPr>
                <w:sz w:val="24"/>
                <w:szCs w:val="24"/>
              </w:rPr>
              <w:t>- допуск собаки – проводника на объекты (здания, помещения), в которых предоставляются услуги;</w:t>
            </w:r>
          </w:p>
          <w:p w:rsidR="00CE15FB" w:rsidRDefault="00CE15FB" w:rsidP="006C5DFE">
            <w:pPr>
              <w:shd w:val="clear" w:color="auto" w:fill="FFFFFF"/>
              <w:tabs>
                <w:tab w:val="left" w:pos="955"/>
              </w:tabs>
              <w:spacing w:line="322" w:lineRule="exact"/>
              <w:ind w:right="34" w:firstLine="278"/>
              <w:jc w:val="both"/>
              <w:rPr>
                <w:sz w:val="24"/>
                <w:szCs w:val="24"/>
              </w:rPr>
            </w:pPr>
            <w:r w:rsidRPr="00776C6D">
              <w:rPr>
                <w:sz w:val="24"/>
                <w:szCs w:val="24"/>
              </w:rPr>
              <w:t>- оказание инвалидам помощи в преодолении барьеров, мешающих получению ими услуг наравне с другими лицами</w:t>
            </w:r>
            <w:r>
              <w:rPr>
                <w:sz w:val="24"/>
                <w:szCs w:val="24"/>
              </w:rPr>
              <w:t>.</w:t>
            </w:r>
          </w:p>
          <w:p w:rsidR="00CE15FB" w:rsidRPr="00875F13" w:rsidRDefault="00CE15FB" w:rsidP="006C5DFE">
            <w:pPr>
              <w:shd w:val="clear" w:color="auto" w:fill="FFFFFF"/>
              <w:tabs>
                <w:tab w:val="left" w:pos="955"/>
              </w:tabs>
              <w:spacing w:line="322" w:lineRule="exact"/>
              <w:ind w:right="34" w:firstLine="278"/>
              <w:jc w:val="both"/>
              <w:rPr>
                <w:sz w:val="24"/>
                <w:szCs w:val="24"/>
              </w:rPr>
            </w:pPr>
            <w:r w:rsidRPr="00875F13">
              <w:rPr>
                <w:rFonts w:eastAsia="Calibri"/>
                <w:bCs/>
                <w:sz w:val="24"/>
                <w:szCs w:val="24"/>
              </w:rPr>
              <w:t xml:space="preserve">  3.3. В электронном виде и многофункциональных центрах административные процедуры не предоставляются</w:t>
            </w:r>
            <w:r>
              <w:rPr>
                <w:rFonts w:eastAsia="Calibri"/>
                <w:bCs/>
                <w:sz w:val="24"/>
                <w:szCs w:val="24"/>
              </w:rPr>
              <w:t>.</w:t>
            </w:r>
          </w:p>
          <w:p w:rsidR="00CE15FB" w:rsidRPr="00776C6D" w:rsidRDefault="00CE15FB" w:rsidP="006C5DFE">
            <w:pPr>
              <w:shd w:val="clear" w:color="auto" w:fill="FFFFFF"/>
              <w:spacing w:line="322" w:lineRule="exact"/>
              <w:ind w:left="5"/>
              <w:jc w:val="center"/>
              <w:rPr>
                <w:sz w:val="24"/>
                <w:szCs w:val="24"/>
              </w:rPr>
            </w:pPr>
            <w:r w:rsidRPr="00776C6D">
              <w:rPr>
                <w:bCs/>
                <w:spacing w:val="-1"/>
                <w:sz w:val="24"/>
                <w:szCs w:val="24"/>
                <w:lang w:val="en-US"/>
              </w:rPr>
              <w:t>IV</w:t>
            </w:r>
            <w:r w:rsidRPr="00776C6D">
              <w:rPr>
                <w:bCs/>
                <w:spacing w:val="-1"/>
                <w:sz w:val="24"/>
                <w:szCs w:val="24"/>
              </w:rPr>
              <w:t xml:space="preserve"> Формы контроля за исполнением а</w:t>
            </w:r>
            <w:r w:rsidRPr="00776C6D">
              <w:rPr>
                <w:bCs/>
                <w:spacing w:val="-2"/>
                <w:sz w:val="24"/>
                <w:szCs w:val="24"/>
              </w:rPr>
              <w:t>дминистративного регламента</w:t>
            </w:r>
          </w:p>
          <w:p w:rsidR="00CE15FB" w:rsidRPr="00776C6D" w:rsidRDefault="00CE15FB" w:rsidP="006C5DFE">
            <w:pPr>
              <w:shd w:val="clear" w:color="auto" w:fill="FFFFFF"/>
              <w:spacing w:line="322" w:lineRule="exact"/>
              <w:ind w:left="24" w:right="10" w:firstLine="413"/>
              <w:jc w:val="both"/>
              <w:rPr>
                <w:sz w:val="24"/>
                <w:szCs w:val="24"/>
              </w:rPr>
            </w:pPr>
            <w:r w:rsidRPr="00776C6D">
              <w:rPr>
                <w:sz w:val="24"/>
                <w:szCs w:val="24"/>
              </w:rPr>
              <w:t xml:space="preserve">4.1. Директор учреждения,  или лицо его замещающее, несут персональную ответственность за сроки и порядок исполнения каждой административной процедуры, указанной в настоящем Регламенте. </w:t>
            </w:r>
            <w:r w:rsidRPr="00776C6D">
              <w:rPr>
                <w:spacing w:val="-1"/>
                <w:sz w:val="24"/>
                <w:szCs w:val="24"/>
              </w:rPr>
              <w:t xml:space="preserve">Персональная ответственность закрепляется в должностных инструкциях в </w:t>
            </w:r>
            <w:r w:rsidRPr="00776C6D">
              <w:rPr>
                <w:sz w:val="24"/>
                <w:szCs w:val="24"/>
              </w:rPr>
              <w:t>соответствии с требованиями законодательства.</w:t>
            </w:r>
          </w:p>
          <w:p w:rsidR="00CE15FB" w:rsidRPr="00776C6D" w:rsidRDefault="00CE15FB" w:rsidP="006C5DFE">
            <w:pPr>
              <w:shd w:val="clear" w:color="auto" w:fill="FFFFFF"/>
              <w:ind w:left="19" w:right="10" w:firstLine="480"/>
              <w:jc w:val="both"/>
              <w:rPr>
                <w:sz w:val="24"/>
                <w:szCs w:val="24"/>
              </w:rPr>
            </w:pPr>
            <w:r w:rsidRPr="00776C6D">
              <w:rPr>
                <w:spacing w:val="-2"/>
                <w:sz w:val="24"/>
                <w:szCs w:val="24"/>
              </w:rPr>
              <w:t xml:space="preserve">4.2. </w:t>
            </w:r>
            <w:proofErr w:type="gramStart"/>
            <w:r w:rsidRPr="00776C6D">
              <w:rPr>
                <w:spacing w:val="-2"/>
                <w:sz w:val="24"/>
                <w:szCs w:val="24"/>
              </w:rPr>
              <w:t>Контроль за</w:t>
            </w:r>
            <w:proofErr w:type="gramEnd"/>
            <w:r w:rsidRPr="00776C6D">
              <w:rPr>
                <w:spacing w:val="-2"/>
                <w:sz w:val="24"/>
                <w:szCs w:val="24"/>
              </w:rPr>
              <w:t xml:space="preserve"> выполнением функций предоставления муниципальной </w:t>
            </w:r>
            <w:r w:rsidRPr="00776C6D">
              <w:rPr>
                <w:spacing w:val="-1"/>
                <w:sz w:val="24"/>
                <w:szCs w:val="24"/>
              </w:rPr>
              <w:t xml:space="preserve">услуги осуществляется в соответствии с законодательством Российской </w:t>
            </w:r>
            <w:r w:rsidRPr="00776C6D">
              <w:rPr>
                <w:sz w:val="24"/>
                <w:szCs w:val="24"/>
              </w:rPr>
              <w:t>Федерации, Ивановской области, Пестяковского муниципального района.</w:t>
            </w:r>
          </w:p>
          <w:p w:rsidR="00CE15FB" w:rsidRPr="00776C6D" w:rsidRDefault="00CE15FB" w:rsidP="006C5DFE">
            <w:pPr>
              <w:shd w:val="clear" w:color="auto" w:fill="FFFFFF"/>
              <w:ind w:left="19" w:right="19" w:firstLine="686"/>
              <w:jc w:val="both"/>
              <w:rPr>
                <w:sz w:val="24"/>
                <w:szCs w:val="24"/>
              </w:rPr>
            </w:pPr>
            <w:proofErr w:type="gramStart"/>
            <w:r w:rsidRPr="00776C6D">
              <w:rPr>
                <w:sz w:val="24"/>
                <w:szCs w:val="24"/>
              </w:rPr>
              <w:t>Контроль за</w:t>
            </w:r>
            <w:proofErr w:type="gramEnd"/>
            <w:r w:rsidRPr="00776C6D">
              <w:rPr>
                <w:sz w:val="24"/>
                <w:szCs w:val="24"/>
              </w:rPr>
              <w:t xml:space="preserve"> выполнением функций предоставления муниципальной услуги включает в </w:t>
            </w:r>
            <w:r w:rsidRPr="00776C6D">
              <w:rPr>
                <w:sz w:val="24"/>
                <w:szCs w:val="24"/>
              </w:rPr>
              <w:lastRenderedPageBreak/>
              <w:t>себя:</w:t>
            </w:r>
          </w:p>
          <w:p w:rsidR="00CE15FB" w:rsidRPr="00776C6D" w:rsidRDefault="00CE15FB" w:rsidP="006C5DFE">
            <w:pPr>
              <w:shd w:val="clear" w:color="auto" w:fill="FFFFFF"/>
              <w:tabs>
                <w:tab w:val="left" w:pos="960"/>
              </w:tabs>
              <w:ind w:left="19" w:right="19" w:firstLine="691"/>
              <w:jc w:val="both"/>
              <w:rPr>
                <w:sz w:val="24"/>
                <w:szCs w:val="24"/>
              </w:rPr>
            </w:pPr>
            <w:r w:rsidRPr="00776C6D">
              <w:rPr>
                <w:sz w:val="24"/>
                <w:szCs w:val="24"/>
              </w:rPr>
              <w:t>-</w:t>
            </w:r>
            <w:r w:rsidRPr="00776C6D">
              <w:rPr>
                <w:sz w:val="24"/>
                <w:szCs w:val="24"/>
              </w:rPr>
              <w:tab/>
              <w:t>проведение проверок соблюдения и исполнения положений</w:t>
            </w:r>
            <w:r w:rsidRPr="00776C6D">
              <w:rPr>
                <w:sz w:val="24"/>
                <w:szCs w:val="24"/>
              </w:rPr>
              <w:br/>
              <w:t>настоящего Регламента;</w:t>
            </w:r>
          </w:p>
          <w:p w:rsidR="00CE15FB" w:rsidRPr="00776C6D" w:rsidRDefault="00CE15FB" w:rsidP="006C5DFE">
            <w:pPr>
              <w:shd w:val="clear" w:color="auto" w:fill="FFFFFF"/>
              <w:tabs>
                <w:tab w:val="left" w:pos="864"/>
              </w:tabs>
              <w:ind w:left="710"/>
              <w:rPr>
                <w:sz w:val="24"/>
                <w:szCs w:val="24"/>
              </w:rPr>
            </w:pPr>
            <w:r w:rsidRPr="00776C6D">
              <w:rPr>
                <w:sz w:val="24"/>
                <w:szCs w:val="24"/>
              </w:rPr>
              <w:t>-</w:t>
            </w:r>
            <w:r w:rsidRPr="00776C6D">
              <w:rPr>
                <w:sz w:val="24"/>
                <w:szCs w:val="24"/>
              </w:rPr>
              <w:tab/>
            </w:r>
            <w:r w:rsidRPr="00776C6D">
              <w:rPr>
                <w:spacing w:val="-1"/>
                <w:sz w:val="24"/>
                <w:szCs w:val="24"/>
              </w:rPr>
              <w:t>рассмотрение результатов проверок;</w:t>
            </w:r>
          </w:p>
          <w:p w:rsidR="00CE15FB" w:rsidRPr="00776C6D" w:rsidRDefault="00CE15FB" w:rsidP="006C5DFE">
            <w:pPr>
              <w:shd w:val="clear" w:color="auto" w:fill="FFFFFF"/>
              <w:tabs>
                <w:tab w:val="left" w:pos="931"/>
              </w:tabs>
              <w:ind w:left="19" w:right="24" w:firstLine="691"/>
              <w:jc w:val="both"/>
              <w:rPr>
                <w:sz w:val="24"/>
                <w:szCs w:val="24"/>
              </w:rPr>
            </w:pPr>
            <w:r w:rsidRPr="00776C6D">
              <w:rPr>
                <w:sz w:val="24"/>
                <w:szCs w:val="24"/>
              </w:rPr>
              <w:t>-</w:t>
            </w:r>
            <w:r w:rsidRPr="00776C6D">
              <w:rPr>
                <w:sz w:val="24"/>
                <w:szCs w:val="24"/>
              </w:rPr>
              <w:tab/>
              <w:t>принятие решений по устранению нарушений, выявленных</w:t>
            </w:r>
            <w:r w:rsidRPr="00776C6D">
              <w:rPr>
                <w:sz w:val="24"/>
                <w:szCs w:val="24"/>
              </w:rPr>
              <w:br/>
              <w:t>проверками, и привлечению виновных лиц к ответственности в соответствии</w:t>
            </w:r>
            <w:r w:rsidRPr="00776C6D">
              <w:rPr>
                <w:sz w:val="24"/>
                <w:szCs w:val="24"/>
              </w:rPr>
              <w:br/>
              <w:t>с законодательством Российской Федерации;</w:t>
            </w:r>
          </w:p>
          <w:p w:rsidR="00CE15FB" w:rsidRPr="00776C6D" w:rsidRDefault="00CE15FB" w:rsidP="00CE15FB">
            <w:pPr>
              <w:widowControl w:val="0"/>
              <w:numPr>
                <w:ilvl w:val="0"/>
                <w:numId w:val="6"/>
              </w:numPr>
              <w:shd w:val="clear" w:color="auto" w:fill="FFFFFF"/>
              <w:tabs>
                <w:tab w:val="left" w:pos="998"/>
              </w:tabs>
              <w:autoSpaceDE w:val="0"/>
              <w:autoSpaceDN w:val="0"/>
              <w:adjustRightInd w:val="0"/>
              <w:spacing w:line="322" w:lineRule="exact"/>
              <w:ind w:right="19" w:firstLine="422"/>
              <w:jc w:val="both"/>
              <w:rPr>
                <w:spacing w:val="-9"/>
                <w:sz w:val="24"/>
                <w:szCs w:val="24"/>
              </w:rPr>
            </w:pPr>
            <w:r w:rsidRPr="00776C6D">
              <w:rPr>
                <w:sz w:val="24"/>
                <w:szCs w:val="24"/>
              </w:rPr>
              <w:t xml:space="preserve">В случае выявления в результате осуществления </w:t>
            </w:r>
            <w:proofErr w:type="gramStart"/>
            <w:r w:rsidRPr="00776C6D">
              <w:rPr>
                <w:sz w:val="24"/>
                <w:szCs w:val="24"/>
              </w:rPr>
              <w:t>контроля за</w:t>
            </w:r>
            <w:proofErr w:type="gramEnd"/>
            <w:r w:rsidRPr="00776C6D">
              <w:rPr>
                <w:sz w:val="24"/>
                <w:szCs w:val="24"/>
              </w:rPr>
              <w:t xml:space="preserve"> оказанием муниципальной услуги нарушений прав или несоответствия норм и правил образовательного процесса, привлечение к ответственности виновных лиц осуществляется в соответствии с действующим законодательством Российской Федерации.</w:t>
            </w:r>
          </w:p>
          <w:p w:rsidR="00CE15FB" w:rsidRPr="00776C6D" w:rsidRDefault="00CE15FB" w:rsidP="00CE15FB">
            <w:pPr>
              <w:widowControl w:val="0"/>
              <w:numPr>
                <w:ilvl w:val="0"/>
                <w:numId w:val="6"/>
              </w:numPr>
              <w:shd w:val="clear" w:color="auto" w:fill="FFFFFF"/>
              <w:tabs>
                <w:tab w:val="left" w:pos="998"/>
              </w:tabs>
              <w:autoSpaceDE w:val="0"/>
              <w:autoSpaceDN w:val="0"/>
              <w:adjustRightInd w:val="0"/>
              <w:spacing w:line="322" w:lineRule="exact"/>
              <w:ind w:right="34" w:firstLine="422"/>
              <w:jc w:val="both"/>
              <w:rPr>
                <w:spacing w:val="-7"/>
                <w:sz w:val="24"/>
                <w:szCs w:val="24"/>
              </w:rPr>
            </w:pPr>
            <w:r w:rsidRPr="00776C6D">
              <w:rPr>
                <w:sz w:val="24"/>
                <w:szCs w:val="24"/>
              </w:rPr>
              <w:t>Должностные лица, ответственные за исполнение настоящего Регламента, обязаны:</w:t>
            </w:r>
          </w:p>
          <w:p w:rsidR="00CE15FB" w:rsidRPr="00776C6D" w:rsidRDefault="00CE15FB" w:rsidP="006C5DFE">
            <w:pPr>
              <w:rPr>
                <w:sz w:val="24"/>
                <w:szCs w:val="24"/>
              </w:rPr>
            </w:pPr>
          </w:p>
          <w:p w:rsidR="00CE15FB" w:rsidRPr="00776C6D" w:rsidRDefault="00CE15FB" w:rsidP="00CE15FB">
            <w:pPr>
              <w:widowControl w:val="0"/>
              <w:numPr>
                <w:ilvl w:val="0"/>
                <w:numId w:val="7"/>
              </w:numPr>
              <w:shd w:val="clear" w:color="auto" w:fill="FFFFFF"/>
              <w:tabs>
                <w:tab w:val="left" w:pos="898"/>
              </w:tabs>
              <w:autoSpaceDE w:val="0"/>
              <w:autoSpaceDN w:val="0"/>
              <w:adjustRightInd w:val="0"/>
              <w:spacing w:line="322" w:lineRule="exact"/>
              <w:ind w:right="38" w:firstLine="629"/>
              <w:jc w:val="both"/>
              <w:rPr>
                <w:sz w:val="24"/>
                <w:szCs w:val="24"/>
              </w:rPr>
            </w:pPr>
            <w:r w:rsidRPr="00776C6D">
              <w:rPr>
                <w:sz w:val="24"/>
                <w:szCs w:val="24"/>
              </w:rPr>
              <w:t xml:space="preserve">исполнять функции по предоставлению муниципальной услуги в </w:t>
            </w:r>
            <w:r w:rsidRPr="00776C6D">
              <w:rPr>
                <w:spacing w:val="-1"/>
                <w:sz w:val="24"/>
                <w:szCs w:val="24"/>
              </w:rPr>
              <w:t>соответствии с нормативными правовыми актами Российской Федерации, Ивановской области, Пестяковского муниципального района;</w:t>
            </w:r>
          </w:p>
          <w:p w:rsidR="00CE15FB" w:rsidRPr="00776C6D" w:rsidRDefault="00CE15FB" w:rsidP="00CE15FB">
            <w:pPr>
              <w:widowControl w:val="0"/>
              <w:numPr>
                <w:ilvl w:val="0"/>
                <w:numId w:val="7"/>
              </w:numPr>
              <w:shd w:val="clear" w:color="auto" w:fill="FFFFFF"/>
              <w:tabs>
                <w:tab w:val="left" w:pos="898"/>
              </w:tabs>
              <w:autoSpaceDE w:val="0"/>
              <w:autoSpaceDN w:val="0"/>
              <w:adjustRightInd w:val="0"/>
              <w:spacing w:line="322" w:lineRule="exact"/>
              <w:ind w:right="38" w:firstLine="629"/>
              <w:jc w:val="both"/>
              <w:rPr>
                <w:sz w:val="24"/>
                <w:szCs w:val="24"/>
              </w:rPr>
            </w:pPr>
            <w:r w:rsidRPr="00776C6D">
              <w:rPr>
                <w:sz w:val="24"/>
                <w:szCs w:val="24"/>
              </w:rPr>
              <w:t>выполнять административные процедуры в полном объеме, в установленный срок.</w:t>
            </w:r>
          </w:p>
          <w:p w:rsidR="00CE15FB" w:rsidRPr="00776C6D" w:rsidRDefault="00CE15FB" w:rsidP="006C5DFE">
            <w:pPr>
              <w:shd w:val="clear" w:color="auto" w:fill="FFFFFF"/>
              <w:tabs>
                <w:tab w:val="left" w:pos="998"/>
              </w:tabs>
              <w:spacing w:line="322" w:lineRule="exact"/>
              <w:ind w:right="43" w:firstLine="422"/>
              <w:jc w:val="both"/>
              <w:rPr>
                <w:sz w:val="24"/>
                <w:szCs w:val="24"/>
              </w:rPr>
            </w:pPr>
            <w:r w:rsidRPr="00776C6D">
              <w:rPr>
                <w:spacing w:val="-8"/>
                <w:sz w:val="24"/>
                <w:szCs w:val="24"/>
              </w:rPr>
              <w:t>4.5</w:t>
            </w:r>
            <w:r w:rsidRPr="00776C6D">
              <w:rPr>
                <w:sz w:val="24"/>
                <w:szCs w:val="24"/>
              </w:rPr>
              <w:tab/>
              <w:t>Должностные лица, ответственные за исполнение настоящего</w:t>
            </w:r>
            <w:r w:rsidRPr="00776C6D">
              <w:rPr>
                <w:sz w:val="24"/>
                <w:szCs w:val="24"/>
              </w:rPr>
              <w:br/>
              <w:t>Регламента, имеют право:</w:t>
            </w:r>
          </w:p>
          <w:p w:rsidR="00CE15FB" w:rsidRPr="00776C6D" w:rsidRDefault="00CE15FB" w:rsidP="006C5DFE">
            <w:pPr>
              <w:shd w:val="clear" w:color="auto" w:fill="FFFFFF"/>
              <w:tabs>
                <w:tab w:val="left" w:pos="787"/>
              </w:tabs>
              <w:spacing w:line="322" w:lineRule="exact"/>
              <w:ind w:left="629"/>
              <w:rPr>
                <w:spacing w:val="-1"/>
                <w:sz w:val="24"/>
                <w:szCs w:val="24"/>
              </w:rPr>
            </w:pPr>
            <w:r w:rsidRPr="00776C6D">
              <w:rPr>
                <w:sz w:val="24"/>
                <w:szCs w:val="24"/>
              </w:rPr>
              <w:t>-</w:t>
            </w:r>
            <w:r w:rsidRPr="00776C6D">
              <w:rPr>
                <w:sz w:val="24"/>
                <w:szCs w:val="24"/>
              </w:rPr>
              <w:tab/>
            </w:r>
            <w:r w:rsidRPr="00776C6D">
              <w:rPr>
                <w:spacing w:val="-1"/>
                <w:sz w:val="24"/>
                <w:szCs w:val="24"/>
              </w:rPr>
              <w:t>определять ход исполнения административных процедур;</w:t>
            </w:r>
          </w:p>
          <w:p w:rsidR="00CE15FB" w:rsidRPr="00776C6D" w:rsidRDefault="00CE15FB" w:rsidP="006C5DFE">
            <w:pPr>
              <w:shd w:val="clear" w:color="auto" w:fill="FFFFFF"/>
              <w:tabs>
                <w:tab w:val="left" w:pos="787"/>
              </w:tabs>
              <w:spacing w:line="322" w:lineRule="exact"/>
              <w:ind w:left="629"/>
              <w:rPr>
                <w:sz w:val="24"/>
                <w:szCs w:val="24"/>
              </w:rPr>
            </w:pPr>
            <w:r w:rsidRPr="00776C6D">
              <w:rPr>
                <w:spacing w:val="-1"/>
                <w:sz w:val="24"/>
                <w:szCs w:val="24"/>
              </w:rPr>
              <w:t xml:space="preserve">- </w:t>
            </w:r>
            <w:r w:rsidRPr="00776C6D">
              <w:rPr>
                <w:sz w:val="24"/>
                <w:szCs w:val="24"/>
              </w:rPr>
              <w:t>вносить предложения по оптимизации процесса реализации</w:t>
            </w:r>
            <w:r w:rsidRPr="00776C6D">
              <w:rPr>
                <w:sz w:val="24"/>
                <w:szCs w:val="24"/>
              </w:rPr>
              <w:br/>
              <w:t>муниципальной услуги;</w:t>
            </w:r>
          </w:p>
          <w:p w:rsidR="00CE15FB" w:rsidRPr="00776C6D" w:rsidRDefault="00CE15FB" w:rsidP="006C5DFE">
            <w:pPr>
              <w:shd w:val="clear" w:color="auto" w:fill="FFFFFF"/>
              <w:tabs>
                <w:tab w:val="left" w:pos="979"/>
              </w:tabs>
              <w:spacing w:before="19" w:line="317" w:lineRule="exact"/>
              <w:ind w:left="48" w:right="19" w:firstLine="619"/>
              <w:jc w:val="both"/>
              <w:rPr>
                <w:sz w:val="24"/>
                <w:szCs w:val="24"/>
              </w:rPr>
            </w:pPr>
            <w:r w:rsidRPr="00776C6D">
              <w:rPr>
                <w:sz w:val="24"/>
                <w:szCs w:val="24"/>
              </w:rPr>
              <w:t>-</w:t>
            </w:r>
            <w:r w:rsidRPr="00776C6D">
              <w:rPr>
                <w:sz w:val="24"/>
                <w:szCs w:val="24"/>
              </w:rPr>
              <w:tab/>
            </w:r>
            <w:r w:rsidRPr="00776C6D">
              <w:rPr>
                <w:spacing w:val="-1"/>
                <w:sz w:val="24"/>
                <w:szCs w:val="24"/>
              </w:rPr>
              <w:t>назначать ответственных за выполнение муниципальных услуг,</w:t>
            </w:r>
            <w:r w:rsidRPr="00776C6D">
              <w:rPr>
                <w:spacing w:val="-1"/>
                <w:sz w:val="24"/>
                <w:szCs w:val="24"/>
              </w:rPr>
              <w:br/>
            </w:r>
            <w:r w:rsidRPr="00776C6D">
              <w:rPr>
                <w:sz w:val="24"/>
                <w:szCs w:val="24"/>
              </w:rPr>
              <w:t>административных действий.</w:t>
            </w:r>
          </w:p>
          <w:p w:rsidR="00CE15FB" w:rsidRPr="00776C6D" w:rsidRDefault="00CE15FB" w:rsidP="006C5DFE">
            <w:pPr>
              <w:shd w:val="clear" w:color="auto" w:fill="FFFFFF"/>
              <w:spacing w:before="10" w:line="317" w:lineRule="exact"/>
              <w:ind w:left="43" w:firstLine="408"/>
              <w:jc w:val="both"/>
              <w:rPr>
                <w:sz w:val="24"/>
                <w:szCs w:val="24"/>
              </w:rPr>
            </w:pPr>
            <w:r w:rsidRPr="00776C6D">
              <w:rPr>
                <w:sz w:val="24"/>
                <w:szCs w:val="24"/>
              </w:rPr>
              <w:t xml:space="preserve">Ответственные исполнители несут персональную ответственность за </w:t>
            </w:r>
            <w:r w:rsidRPr="00776C6D">
              <w:rPr>
                <w:spacing w:val="-1"/>
                <w:sz w:val="24"/>
                <w:szCs w:val="24"/>
              </w:rPr>
              <w:t>соблюдение сроков и порядка исполнения функций по предоставлению муниципальной услуги в соответствии с их должностными инструкциями.</w:t>
            </w:r>
          </w:p>
          <w:p w:rsidR="00CE15FB" w:rsidRPr="00776C6D" w:rsidRDefault="00CE15FB" w:rsidP="006C5DFE">
            <w:pPr>
              <w:shd w:val="clear" w:color="auto" w:fill="FFFFFF"/>
              <w:spacing w:line="317" w:lineRule="exact"/>
              <w:ind w:left="34" w:right="10" w:firstLine="557"/>
              <w:jc w:val="both"/>
              <w:rPr>
                <w:sz w:val="24"/>
                <w:szCs w:val="24"/>
              </w:rPr>
            </w:pPr>
            <w:r w:rsidRPr="00776C6D">
              <w:rPr>
                <w:spacing w:val="-1"/>
                <w:sz w:val="24"/>
                <w:szCs w:val="24"/>
              </w:rPr>
              <w:t xml:space="preserve">4.6 Контроль деятельности учреждения по исполнению муниципальной </w:t>
            </w:r>
            <w:r w:rsidRPr="00776C6D">
              <w:rPr>
                <w:sz w:val="24"/>
                <w:szCs w:val="24"/>
              </w:rPr>
              <w:t>услуги осуществляет начальник отдела культуры, МП, спорта и туризма администрации района.</w:t>
            </w:r>
          </w:p>
          <w:p w:rsidR="00CE15FB" w:rsidRPr="00776C6D" w:rsidRDefault="00CE15FB" w:rsidP="006C5DFE">
            <w:pPr>
              <w:spacing w:line="312" w:lineRule="auto"/>
              <w:ind w:firstLine="547"/>
              <w:jc w:val="both"/>
              <w:rPr>
                <w:bCs/>
                <w:spacing w:val="-1"/>
                <w:sz w:val="24"/>
                <w:szCs w:val="24"/>
              </w:rPr>
            </w:pPr>
          </w:p>
          <w:p w:rsidR="00CE15FB" w:rsidRPr="00875F13" w:rsidRDefault="00CE15FB" w:rsidP="006C5DFE">
            <w:pPr>
              <w:ind w:firstLine="708"/>
              <w:jc w:val="both"/>
              <w:rPr>
                <w:rFonts w:eastAsia="Calibri"/>
                <w:bCs/>
                <w:sz w:val="24"/>
                <w:szCs w:val="24"/>
              </w:rPr>
            </w:pPr>
            <w:r w:rsidRPr="00776C6D">
              <w:rPr>
                <w:bCs/>
                <w:spacing w:val="-1"/>
                <w:sz w:val="24"/>
                <w:szCs w:val="24"/>
                <w:lang w:val="en-US"/>
              </w:rPr>
              <w:t>V</w:t>
            </w:r>
            <w:r w:rsidRPr="00875F13">
              <w:rPr>
                <w:rFonts w:eastAsia="Calibri"/>
                <w:bCs/>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w:t>
            </w:r>
            <w:proofErr w:type="gramStart"/>
            <w:r w:rsidRPr="00875F13">
              <w:rPr>
                <w:rFonts w:eastAsia="Calibri"/>
                <w:bCs/>
                <w:sz w:val="24"/>
                <w:szCs w:val="24"/>
              </w:rPr>
              <w:t>,  предоставляющего</w:t>
            </w:r>
            <w:proofErr w:type="gramEnd"/>
            <w:r w:rsidRPr="00875F13">
              <w:rPr>
                <w:rFonts w:eastAsia="Calibri"/>
                <w:bCs/>
                <w:sz w:val="24"/>
                <w:szCs w:val="24"/>
              </w:rPr>
              <w:t xml:space="preserve">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CE15FB" w:rsidRPr="00875F13" w:rsidRDefault="00CE15FB" w:rsidP="006C5DFE">
            <w:pPr>
              <w:ind w:firstLine="708"/>
              <w:jc w:val="both"/>
              <w:rPr>
                <w:rFonts w:eastAsia="Calibri"/>
                <w:bCs/>
                <w:sz w:val="24"/>
                <w:szCs w:val="24"/>
              </w:rPr>
            </w:pPr>
          </w:p>
          <w:p w:rsidR="00CE15FB" w:rsidRPr="0016435C" w:rsidRDefault="00CE15FB" w:rsidP="006C5DFE">
            <w:pPr>
              <w:pStyle w:val="1"/>
              <w:shd w:val="clear" w:color="auto" w:fill="FFFFFF"/>
              <w:spacing w:after="144" w:line="290" w:lineRule="atLeast"/>
              <w:ind w:firstLine="540"/>
              <w:jc w:val="both"/>
              <w:rPr>
                <w:b w:val="0"/>
                <w:color w:val="333333"/>
                <w:sz w:val="24"/>
                <w:szCs w:val="24"/>
              </w:rPr>
            </w:pPr>
            <w:r w:rsidRPr="00875F13">
              <w:rPr>
                <w:rFonts w:eastAsia="Calibri"/>
                <w:sz w:val="24"/>
                <w:szCs w:val="24"/>
              </w:rPr>
              <w:t xml:space="preserve">      </w:t>
            </w:r>
            <w:r>
              <w:rPr>
                <w:rFonts w:eastAsia="Calibri"/>
                <w:szCs w:val="28"/>
              </w:rPr>
              <w:t xml:space="preserve">     </w:t>
            </w:r>
            <w:r w:rsidRPr="006B22F8">
              <w:rPr>
                <w:rFonts w:eastAsia="Calibri"/>
                <w:b w:val="0"/>
                <w:bCs/>
                <w:sz w:val="28"/>
                <w:szCs w:val="28"/>
              </w:rPr>
              <w:t>5.1.</w:t>
            </w:r>
            <w:r w:rsidRPr="00BC2F10">
              <w:rPr>
                <w:rStyle w:val="blk"/>
                <w:b w:val="0"/>
                <w:color w:val="333333"/>
                <w:sz w:val="28"/>
                <w:szCs w:val="28"/>
              </w:rPr>
              <w:t>Заявитель может обратиться с жалобой в том числе в следующих случаях:</w:t>
            </w:r>
          </w:p>
          <w:p w:rsidR="00CE15FB" w:rsidRPr="0016435C" w:rsidRDefault="00CE15FB" w:rsidP="006C5DFE">
            <w:pPr>
              <w:shd w:val="clear" w:color="auto" w:fill="FFFFFF"/>
              <w:spacing w:line="290" w:lineRule="atLeast"/>
              <w:ind w:firstLine="540"/>
              <w:jc w:val="both"/>
              <w:rPr>
                <w:rFonts w:ascii="Arial" w:hAnsi="Arial" w:cs="Arial"/>
                <w:color w:val="333333"/>
                <w:sz w:val="24"/>
                <w:szCs w:val="24"/>
                <w:shd w:val="clear" w:color="auto" w:fill="FFFFFF"/>
              </w:rPr>
            </w:pPr>
            <w:r w:rsidRPr="0016435C">
              <w:rPr>
                <w:rStyle w:val="blk"/>
                <w:color w:val="333333"/>
                <w:sz w:val="24"/>
                <w:szCs w:val="24"/>
              </w:rPr>
              <w:t>1) н</w:t>
            </w:r>
            <w:r w:rsidRPr="0016435C">
              <w:rPr>
                <w:color w:val="333333"/>
                <w:sz w:val="24"/>
                <w:szCs w:val="24"/>
                <w:shd w:val="clear" w:color="auto" w:fill="FFFFFF"/>
              </w:rPr>
              <w:t>арушение срока регистрации запроса о предоставлении  муниципальной услуги</w:t>
            </w:r>
            <w:r w:rsidRPr="0016435C">
              <w:rPr>
                <w:rFonts w:ascii="Arial" w:hAnsi="Arial" w:cs="Arial"/>
                <w:color w:val="333333"/>
                <w:sz w:val="24"/>
                <w:szCs w:val="24"/>
                <w:shd w:val="clear" w:color="auto" w:fill="FFFFFF"/>
              </w:rPr>
              <w:t>;</w:t>
            </w:r>
          </w:p>
          <w:p w:rsidR="00CE15FB" w:rsidRPr="0016435C" w:rsidRDefault="00CE15FB" w:rsidP="006C5DFE">
            <w:pPr>
              <w:shd w:val="clear" w:color="auto" w:fill="FFFFFF"/>
              <w:spacing w:line="290" w:lineRule="atLeast"/>
              <w:ind w:firstLine="540"/>
              <w:jc w:val="both"/>
              <w:rPr>
                <w:color w:val="333333"/>
                <w:sz w:val="24"/>
                <w:szCs w:val="24"/>
              </w:rPr>
            </w:pPr>
            <w:r w:rsidRPr="0016435C">
              <w:rPr>
                <w:rStyle w:val="blk"/>
                <w:color w:val="333333"/>
                <w:sz w:val="24"/>
                <w:szCs w:val="24"/>
              </w:rPr>
              <w:t>2) нарушение срока предоставления  муниципальной услуги</w:t>
            </w:r>
            <w:proofErr w:type="gramStart"/>
            <w:r w:rsidRPr="0016435C">
              <w:rPr>
                <w:rStyle w:val="blk"/>
                <w:color w:val="333333"/>
                <w:sz w:val="24"/>
                <w:szCs w:val="24"/>
              </w:rPr>
              <w:t>.;</w:t>
            </w:r>
            <w:proofErr w:type="gramEnd"/>
          </w:p>
          <w:p w:rsidR="00CE15FB" w:rsidRPr="0016435C" w:rsidRDefault="00CE15FB" w:rsidP="006C5DFE">
            <w:pPr>
              <w:shd w:val="clear" w:color="auto" w:fill="FFFFFF"/>
              <w:spacing w:line="290" w:lineRule="atLeast"/>
              <w:ind w:firstLine="540"/>
              <w:jc w:val="both"/>
              <w:rPr>
                <w:color w:val="333333"/>
                <w:sz w:val="24"/>
                <w:szCs w:val="24"/>
              </w:rPr>
            </w:pPr>
            <w:r w:rsidRPr="0016435C">
              <w:rPr>
                <w:rStyle w:val="blk"/>
                <w:color w:val="333333"/>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15FB" w:rsidRPr="0016435C" w:rsidRDefault="00CE15FB" w:rsidP="006C5DFE">
            <w:pPr>
              <w:shd w:val="clear" w:color="auto" w:fill="FFFFFF"/>
              <w:spacing w:line="290" w:lineRule="atLeast"/>
              <w:ind w:firstLine="540"/>
              <w:jc w:val="both"/>
              <w:rPr>
                <w:color w:val="333333"/>
                <w:sz w:val="24"/>
                <w:szCs w:val="24"/>
              </w:rPr>
            </w:pPr>
            <w:r w:rsidRPr="0016435C">
              <w:rPr>
                <w:rStyle w:val="blk"/>
                <w:color w:val="333333"/>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15FB" w:rsidRPr="0016435C" w:rsidRDefault="00CE15FB" w:rsidP="006C5DFE">
            <w:pPr>
              <w:shd w:val="clear" w:color="auto" w:fill="FFFFFF"/>
              <w:spacing w:line="290" w:lineRule="atLeast"/>
              <w:ind w:firstLine="540"/>
              <w:jc w:val="both"/>
              <w:rPr>
                <w:color w:val="333333"/>
                <w:sz w:val="24"/>
                <w:szCs w:val="24"/>
              </w:rPr>
            </w:pPr>
            <w:proofErr w:type="gramStart"/>
            <w:r w:rsidRPr="0016435C">
              <w:rPr>
                <w:rStyle w:val="blk"/>
                <w:color w:val="333333"/>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E15FB" w:rsidRPr="0016435C" w:rsidRDefault="00CE15FB" w:rsidP="006C5DFE">
            <w:pPr>
              <w:shd w:val="clear" w:color="auto" w:fill="FFFFFF"/>
              <w:spacing w:line="290" w:lineRule="atLeast"/>
              <w:ind w:firstLine="540"/>
              <w:jc w:val="both"/>
              <w:rPr>
                <w:color w:val="333333"/>
                <w:sz w:val="24"/>
                <w:szCs w:val="24"/>
              </w:rPr>
            </w:pPr>
            <w:r w:rsidRPr="0016435C">
              <w:rPr>
                <w:rStyle w:val="blk"/>
                <w:color w:val="333333"/>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15FB" w:rsidRPr="0016435C" w:rsidRDefault="00CE15FB" w:rsidP="006C5DFE">
            <w:pPr>
              <w:shd w:val="clear" w:color="auto" w:fill="FFFFFF"/>
              <w:spacing w:line="290" w:lineRule="atLeast"/>
              <w:ind w:firstLine="540"/>
              <w:jc w:val="both"/>
              <w:rPr>
                <w:rStyle w:val="blk"/>
                <w:color w:val="333333"/>
                <w:sz w:val="24"/>
                <w:szCs w:val="24"/>
              </w:rPr>
            </w:pPr>
            <w:proofErr w:type="gramStart"/>
            <w:r w:rsidRPr="0016435C">
              <w:rPr>
                <w:rStyle w:val="blk"/>
                <w:color w:val="333333"/>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E15FB" w:rsidRPr="0016435C" w:rsidRDefault="00CE15FB" w:rsidP="006C5DFE">
            <w:pPr>
              <w:shd w:val="clear" w:color="auto" w:fill="FFFFFF"/>
              <w:spacing w:line="290" w:lineRule="atLeast"/>
              <w:ind w:firstLine="540"/>
              <w:jc w:val="both"/>
              <w:rPr>
                <w:color w:val="333333"/>
                <w:sz w:val="24"/>
                <w:szCs w:val="24"/>
              </w:rPr>
            </w:pPr>
            <w:r w:rsidRPr="0016435C">
              <w:rPr>
                <w:rStyle w:val="blk"/>
                <w:color w:val="333333"/>
                <w:sz w:val="24"/>
                <w:szCs w:val="24"/>
              </w:rPr>
              <w:t>8) нарушение срока или порядка выдачи документов по результатам предоставления  муниципальной услуги;</w:t>
            </w:r>
          </w:p>
          <w:p w:rsidR="00CE15FB" w:rsidRPr="0016435C" w:rsidRDefault="00CE15FB" w:rsidP="006C5DFE">
            <w:pPr>
              <w:shd w:val="clear" w:color="auto" w:fill="FFFFFF"/>
              <w:spacing w:line="290" w:lineRule="atLeast"/>
              <w:ind w:firstLine="540"/>
              <w:jc w:val="both"/>
              <w:rPr>
                <w:color w:val="333333"/>
                <w:sz w:val="24"/>
                <w:szCs w:val="24"/>
              </w:rPr>
            </w:pPr>
            <w:proofErr w:type="gramStart"/>
            <w:r w:rsidRPr="0016435C">
              <w:rPr>
                <w:rStyle w:val="blk"/>
                <w:color w:val="333333"/>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E15FB" w:rsidRPr="0016435C" w:rsidRDefault="00CE15FB" w:rsidP="006C5DFE">
            <w:pPr>
              <w:shd w:val="clear" w:color="auto" w:fill="FFFFFF"/>
              <w:spacing w:line="290" w:lineRule="atLeast"/>
              <w:ind w:firstLine="540"/>
              <w:jc w:val="both"/>
              <w:rPr>
                <w:rStyle w:val="blk"/>
                <w:color w:val="333333"/>
                <w:sz w:val="24"/>
                <w:szCs w:val="24"/>
              </w:rPr>
            </w:pPr>
            <w:r w:rsidRPr="0016435C">
              <w:rPr>
                <w:rStyle w:val="blk"/>
                <w:color w:val="333333"/>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CE15FB" w:rsidRPr="0016435C" w:rsidRDefault="00CE15FB" w:rsidP="006C5DFE">
            <w:pPr>
              <w:autoSpaceDE w:val="0"/>
              <w:autoSpaceDN w:val="0"/>
              <w:adjustRightInd w:val="0"/>
              <w:ind w:firstLine="540"/>
              <w:jc w:val="both"/>
              <w:rPr>
                <w:rFonts w:eastAsia="Calibri"/>
                <w:sz w:val="24"/>
                <w:szCs w:val="24"/>
              </w:rPr>
            </w:pPr>
            <w:r w:rsidRPr="0016435C">
              <w:rPr>
                <w:rFonts w:eastAsia="Calibri"/>
                <w:sz w:val="24"/>
                <w:szCs w:val="24"/>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E15FB" w:rsidRPr="000633AE" w:rsidRDefault="00CE15FB" w:rsidP="006C5DFE">
            <w:pPr>
              <w:autoSpaceDE w:val="0"/>
              <w:autoSpaceDN w:val="0"/>
              <w:adjustRightInd w:val="0"/>
              <w:jc w:val="both"/>
              <w:rPr>
                <w:rFonts w:eastAsia="Calibri"/>
                <w:sz w:val="24"/>
                <w:szCs w:val="24"/>
              </w:rPr>
            </w:pPr>
            <w:r w:rsidRPr="0016435C">
              <w:rPr>
                <w:rFonts w:eastAsia="Calibri"/>
                <w:sz w:val="24"/>
                <w:szCs w:val="24"/>
              </w:rPr>
              <w:t xml:space="preserve">     5.3.  </w:t>
            </w:r>
            <w:proofErr w:type="gramStart"/>
            <w:r w:rsidRPr="0016435C">
              <w:rPr>
                <w:rFonts w:eastAsia="Calibri"/>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w:t>
            </w:r>
            <w:r w:rsidRPr="000633AE">
              <w:rPr>
                <w:rFonts w:eastAsia="Calibri"/>
                <w:sz w:val="24"/>
                <w:szCs w:val="24"/>
              </w:rPr>
              <w:t xml:space="preserve"> услуг, а также может быть принята</w:t>
            </w:r>
            <w:proofErr w:type="gramEnd"/>
            <w:r w:rsidRPr="000633AE">
              <w:rPr>
                <w:rFonts w:eastAsia="Calibri"/>
                <w:sz w:val="24"/>
                <w:szCs w:val="24"/>
              </w:rPr>
              <w:t xml:space="preserve"> при личном приеме заявителя.</w:t>
            </w:r>
          </w:p>
          <w:p w:rsidR="00CE15FB" w:rsidRPr="000633AE" w:rsidRDefault="00CE15FB" w:rsidP="006C5DFE">
            <w:pPr>
              <w:spacing w:line="0" w:lineRule="atLeast"/>
              <w:ind w:firstLine="708"/>
              <w:jc w:val="both"/>
              <w:rPr>
                <w:sz w:val="24"/>
                <w:szCs w:val="24"/>
              </w:rPr>
            </w:pPr>
          </w:p>
          <w:p w:rsidR="00CE15FB" w:rsidRPr="00875F13" w:rsidRDefault="00CE15FB" w:rsidP="006C5DFE">
            <w:pPr>
              <w:autoSpaceDE w:val="0"/>
              <w:autoSpaceDN w:val="0"/>
              <w:adjustRightInd w:val="0"/>
              <w:ind w:firstLine="540"/>
              <w:jc w:val="both"/>
              <w:rPr>
                <w:rFonts w:eastAsia="Calibri"/>
                <w:sz w:val="24"/>
                <w:szCs w:val="24"/>
              </w:rPr>
            </w:pPr>
            <w:r>
              <w:rPr>
                <w:rFonts w:eastAsia="Calibri"/>
                <w:sz w:val="24"/>
                <w:szCs w:val="24"/>
              </w:rPr>
              <w:t>5.</w:t>
            </w:r>
            <w:r w:rsidRPr="00875F13">
              <w:rPr>
                <w:rFonts w:eastAsia="Calibri"/>
                <w:sz w:val="24"/>
                <w:szCs w:val="24"/>
              </w:rPr>
              <w:t>4. Жалоба должна содержать:</w:t>
            </w:r>
          </w:p>
          <w:p w:rsidR="00CE15FB" w:rsidRPr="00875F13" w:rsidRDefault="00CE15FB" w:rsidP="006C5DFE">
            <w:pPr>
              <w:autoSpaceDE w:val="0"/>
              <w:autoSpaceDN w:val="0"/>
              <w:adjustRightInd w:val="0"/>
              <w:ind w:firstLine="540"/>
              <w:jc w:val="both"/>
              <w:rPr>
                <w:rFonts w:eastAsia="Calibri"/>
                <w:sz w:val="24"/>
                <w:szCs w:val="24"/>
              </w:rPr>
            </w:pPr>
            <w:r w:rsidRPr="00875F13">
              <w:rPr>
                <w:rFonts w:eastAsia="Calibri"/>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E15FB" w:rsidRPr="00875F13" w:rsidRDefault="00CE15FB" w:rsidP="006C5DFE">
            <w:pPr>
              <w:autoSpaceDE w:val="0"/>
              <w:autoSpaceDN w:val="0"/>
              <w:adjustRightInd w:val="0"/>
              <w:ind w:firstLine="540"/>
              <w:jc w:val="both"/>
              <w:rPr>
                <w:rFonts w:eastAsia="Calibri"/>
                <w:sz w:val="24"/>
                <w:szCs w:val="24"/>
              </w:rPr>
            </w:pPr>
            <w:proofErr w:type="gramStart"/>
            <w:r w:rsidRPr="00875F13">
              <w:rPr>
                <w:rFonts w:eastAsia="Calibri"/>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15FB" w:rsidRPr="00875F13" w:rsidRDefault="00CE15FB" w:rsidP="006C5DFE">
            <w:pPr>
              <w:autoSpaceDE w:val="0"/>
              <w:autoSpaceDN w:val="0"/>
              <w:adjustRightInd w:val="0"/>
              <w:ind w:firstLine="540"/>
              <w:jc w:val="both"/>
              <w:rPr>
                <w:rFonts w:eastAsia="Calibri"/>
                <w:sz w:val="24"/>
                <w:szCs w:val="24"/>
              </w:rPr>
            </w:pPr>
            <w:r w:rsidRPr="00875F13">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p>
          <w:p w:rsidR="00CE15FB" w:rsidRPr="00875F13" w:rsidRDefault="00CE15FB" w:rsidP="006C5DFE">
            <w:pPr>
              <w:autoSpaceDE w:val="0"/>
              <w:autoSpaceDN w:val="0"/>
              <w:adjustRightInd w:val="0"/>
              <w:ind w:firstLine="540"/>
              <w:jc w:val="both"/>
              <w:rPr>
                <w:rFonts w:eastAsia="Calibri"/>
                <w:sz w:val="24"/>
                <w:szCs w:val="24"/>
              </w:rPr>
            </w:pPr>
            <w:r w:rsidRPr="00875F13">
              <w:rPr>
                <w:rFonts w:eastAsia="Calibri"/>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E15FB" w:rsidRPr="00875F13" w:rsidRDefault="00CE15FB" w:rsidP="006C5DFE">
            <w:pPr>
              <w:autoSpaceDE w:val="0"/>
              <w:autoSpaceDN w:val="0"/>
              <w:adjustRightInd w:val="0"/>
              <w:ind w:firstLine="540"/>
              <w:jc w:val="both"/>
              <w:rPr>
                <w:rFonts w:eastAsia="Calibri"/>
                <w:sz w:val="24"/>
                <w:szCs w:val="24"/>
              </w:rPr>
            </w:pPr>
            <w:r>
              <w:rPr>
                <w:rFonts w:eastAsia="Calibri"/>
                <w:sz w:val="24"/>
                <w:szCs w:val="24"/>
              </w:rPr>
              <w:lastRenderedPageBreak/>
              <w:t>5.</w:t>
            </w:r>
            <w:r w:rsidRPr="00875F13">
              <w:rPr>
                <w:rFonts w:eastAsia="Calibri"/>
                <w:sz w:val="24"/>
                <w:szCs w:val="24"/>
              </w:rPr>
              <w:t xml:space="preserve">5. </w:t>
            </w:r>
            <w:proofErr w:type="gramStart"/>
            <w:r w:rsidRPr="00875F13">
              <w:rPr>
                <w:rFonts w:eastAsia="Calibri"/>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875F13">
              <w:rPr>
                <w:rFonts w:eastAsia="Calibri"/>
                <w:sz w:val="24"/>
                <w:szCs w:val="24"/>
              </w:rPr>
              <w:t xml:space="preserve"> дня ее регистрации.</w:t>
            </w:r>
          </w:p>
          <w:p w:rsidR="00CE15FB" w:rsidRPr="00875F13" w:rsidRDefault="00CE15FB" w:rsidP="006C5DFE">
            <w:pPr>
              <w:autoSpaceDE w:val="0"/>
              <w:autoSpaceDN w:val="0"/>
              <w:adjustRightInd w:val="0"/>
              <w:ind w:firstLine="540"/>
              <w:jc w:val="both"/>
              <w:rPr>
                <w:rFonts w:eastAsia="Calibri"/>
                <w:sz w:val="24"/>
                <w:szCs w:val="24"/>
              </w:rPr>
            </w:pPr>
            <w:r>
              <w:rPr>
                <w:rFonts w:eastAsia="Calibri"/>
                <w:sz w:val="24"/>
                <w:szCs w:val="24"/>
              </w:rPr>
              <w:t>5.</w:t>
            </w:r>
            <w:r w:rsidRPr="00875F13">
              <w:rPr>
                <w:rFonts w:eastAsia="Calibri"/>
                <w:sz w:val="24"/>
                <w:szCs w:val="24"/>
              </w:rPr>
              <w:t>6. По результатам рассмотрения жалобы принимается одно из следующих решений:</w:t>
            </w:r>
          </w:p>
          <w:p w:rsidR="00CE15FB" w:rsidRPr="00875F13" w:rsidRDefault="00CE15FB" w:rsidP="006C5DFE">
            <w:pPr>
              <w:autoSpaceDE w:val="0"/>
              <w:autoSpaceDN w:val="0"/>
              <w:adjustRightInd w:val="0"/>
              <w:ind w:firstLine="540"/>
              <w:jc w:val="both"/>
              <w:rPr>
                <w:rFonts w:eastAsia="Calibri"/>
                <w:sz w:val="24"/>
                <w:szCs w:val="24"/>
              </w:rPr>
            </w:pPr>
            <w:proofErr w:type="gramStart"/>
            <w:r w:rsidRPr="00875F13">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15FB" w:rsidRPr="00875F13" w:rsidRDefault="00CE15FB" w:rsidP="006C5DFE">
            <w:pPr>
              <w:autoSpaceDE w:val="0"/>
              <w:autoSpaceDN w:val="0"/>
              <w:adjustRightInd w:val="0"/>
              <w:ind w:firstLine="540"/>
              <w:jc w:val="both"/>
              <w:rPr>
                <w:rFonts w:eastAsia="Calibri"/>
                <w:sz w:val="24"/>
                <w:szCs w:val="24"/>
              </w:rPr>
            </w:pPr>
            <w:r w:rsidRPr="00875F13">
              <w:rPr>
                <w:rFonts w:eastAsia="Calibri"/>
                <w:sz w:val="24"/>
                <w:szCs w:val="24"/>
              </w:rPr>
              <w:t>2) в удовлетворении жалобы отказывается.</w:t>
            </w:r>
          </w:p>
          <w:p w:rsidR="00CE15FB" w:rsidRPr="00875F13" w:rsidRDefault="00CE15FB" w:rsidP="006C5DFE">
            <w:pPr>
              <w:autoSpaceDE w:val="0"/>
              <w:autoSpaceDN w:val="0"/>
              <w:adjustRightInd w:val="0"/>
              <w:ind w:firstLine="540"/>
              <w:jc w:val="both"/>
              <w:rPr>
                <w:rFonts w:eastAsia="Calibri"/>
                <w:sz w:val="24"/>
                <w:szCs w:val="24"/>
              </w:rPr>
            </w:pPr>
            <w:r>
              <w:rPr>
                <w:rFonts w:eastAsia="Calibri"/>
                <w:sz w:val="24"/>
                <w:szCs w:val="24"/>
              </w:rPr>
              <w:t>5.</w:t>
            </w:r>
            <w:r w:rsidRPr="00875F13">
              <w:rPr>
                <w:rFonts w:eastAsia="Calibri"/>
                <w:sz w:val="24"/>
                <w:szCs w:val="24"/>
              </w:rPr>
              <w:t>7. Не позднее дня, следующего за днем принятия решения, указанного в пункте 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15FB" w:rsidRPr="001C1B41" w:rsidRDefault="00CE15FB" w:rsidP="006C5DFE">
            <w:pPr>
              <w:spacing w:line="312" w:lineRule="auto"/>
              <w:ind w:firstLine="547"/>
              <w:jc w:val="both"/>
              <w:rPr>
                <w:color w:val="000000"/>
                <w:sz w:val="24"/>
                <w:szCs w:val="24"/>
              </w:rPr>
            </w:pPr>
            <w:r>
              <w:rPr>
                <w:rFonts w:eastAsia="Calibri"/>
                <w:sz w:val="24"/>
                <w:szCs w:val="24"/>
              </w:rPr>
              <w:t>5.</w:t>
            </w:r>
            <w:r w:rsidRPr="00875F13">
              <w:rPr>
                <w:rFonts w:eastAsia="Calibri"/>
                <w:sz w:val="24"/>
                <w:szCs w:val="24"/>
              </w:rPr>
              <w:t xml:space="preserve">8. В случае установления в ходе или по результатам </w:t>
            </w:r>
            <w:proofErr w:type="gramStart"/>
            <w:r w:rsidRPr="00875F13">
              <w:rPr>
                <w:rFonts w:eastAsia="Calibri"/>
                <w:sz w:val="24"/>
                <w:szCs w:val="24"/>
              </w:rPr>
              <w:t>рассмотрения жалобы признаков состава административного правонарушения</w:t>
            </w:r>
            <w:proofErr w:type="gramEnd"/>
            <w:r w:rsidRPr="00875F13">
              <w:rPr>
                <w:rFonts w:eastAsia="Calibri"/>
                <w:sz w:val="24"/>
                <w:szCs w:val="24"/>
              </w:rPr>
              <w:t xml:space="preserve"> или преступления должностное лицо, работник, наделенные полномочиями по рассмотрению жалоб, незамедлительно</w:t>
            </w:r>
            <w:r>
              <w:rPr>
                <w:rFonts w:eastAsia="Calibri"/>
                <w:szCs w:val="28"/>
              </w:rPr>
              <w:t xml:space="preserve">. </w:t>
            </w:r>
          </w:p>
          <w:p w:rsidR="00CE15FB" w:rsidRPr="00776C6D" w:rsidRDefault="00CE15FB" w:rsidP="006C5DFE">
            <w:pPr>
              <w:shd w:val="clear" w:color="auto" w:fill="FFFFFF"/>
              <w:spacing w:before="259"/>
              <w:ind w:right="5"/>
              <w:jc w:val="center"/>
              <w:rPr>
                <w:bCs/>
                <w:spacing w:val="-3"/>
                <w:sz w:val="24"/>
                <w:szCs w:val="24"/>
              </w:rPr>
            </w:pPr>
            <w:r w:rsidRPr="00776C6D">
              <w:rPr>
                <w:bCs/>
                <w:spacing w:val="-3"/>
                <w:sz w:val="24"/>
                <w:szCs w:val="24"/>
                <w:lang w:val="en-US"/>
              </w:rPr>
              <w:t>VI</w:t>
            </w:r>
            <w:r w:rsidRPr="00776C6D">
              <w:rPr>
                <w:bCs/>
                <w:spacing w:val="-3"/>
                <w:sz w:val="24"/>
                <w:szCs w:val="24"/>
              </w:rPr>
              <w:t>. Заключение</w:t>
            </w:r>
          </w:p>
          <w:p w:rsidR="00CE15FB" w:rsidRPr="00CE7347" w:rsidRDefault="00CE15FB" w:rsidP="00CE15FB">
            <w:pPr>
              <w:widowControl w:val="0"/>
              <w:numPr>
                <w:ilvl w:val="0"/>
                <w:numId w:val="8"/>
              </w:numPr>
              <w:shd w:val="clear" w:color="auto" w:fill="FFFFFF"/>
              <w:tabs>
                <w:tab w:val="left" w:pos="869"/>
              </w:tabs>
              <w:autoSpaceDE w:val="0"/>
              <w:autoSpaceDN w:val="0"/>
              <w:adjustRightInd w:val="0"/>
              <w:spacing w:line="322" w:lineRule="exact"/>
              <w:ind w:right="14" w:firstLine="418"/>
              <w:jc w:val="both"/>
              <w:rPr>
                <w:spacing w:val="-16"/>
                <w:sz w:val="24"/>
                <w:szCs w:val="24"/>
              </w:rPr>
            </w:pPr>
            <w:r w:rsidRPr="00776C6D">
              <w:rPr>
                <w:spacing w:val="-1"/>
                <w:sz w:val="24"/>
                <w:szCs w:val="24"/>
              </w:rPr>
              <w:t xml:space="preserve">Настоящий регламент при предоставлении муниципальной услуги, является обязательным для уполномоченного структурного подразделения </w:t>
            </w:r>
            <w:r w:rsidRPr="00776C6D">
              <w:rPr>
                <w:sz w:val="24"/>
                <w:szCs w:val="24"/>
              </w:rPr>
              <w:t>органа предоставления муниципальной услуги, органа обеспечения предоставления муниципальной услуги.</w:t>
            </w:r>
          </w:p>
          <w:p w:rsidR="00CE15FB" w:rsidRPr="00776C6D" w:rsidRDefault="00CE15FB" w:rsidP="00CE15FB">
            <w:pPr>
              <w:widowControl w:val="0"/>
              <w:numPr>
                <w:ilvl w:val="0"/>
                <w:numId w:val="8"/>
              </w:numPr>
              <w:shd w:val="clear" w:color="auto" w:fill="FFFFFF"/>
              <w:tabs>
                <w:tab w:val="left" w:pos="869"/>
              </w:tabs>
              <w:autoSpaceDE w:val="0"/>
              <w:autoSpaceDN w:val="0"/>
              <w:adjustRightInd w:val="0"/>
              <w:spacing w:line="322" w:lineRule="exact"/>
              <w:ind w:right="14" w:firstLine="418"/>
              <w:jc w:val="both"/>
              <w:rPr>
                <w:spacing w:val="-16"/>
                <w:sz w:val="24"/>
                <w:szCs w:val="24"/>
              </w:rPr>
            </w:pPr>
            <w:r>
              <w:rPr>
                <w:spacing w:val="-16"/>
                <w:sz w:val="24"/>
                <w:szCs w:val="24"/>
              </w:rPr>
              <w:t>По вопросам,</w:t>
            </w:r>
            <w:r w:rsidRPr="00CE7347">
              <w:rPr>
                <w:sz w:val="24"/>
                <w:szCs w:val="24"/>
              </w:rPr>
              <w:t xml:space="preserve"> которые не урегулированы настоящим регламентом, в </w:t>
            </w:r>
            <w:r w:rsidRPr="00CE7347">
              <w:rPr>
                <w:spacing w:val="-2"/>
                <w:sz w:val="24"/>
                <w:szCs w:val="24"/>
              </w:rPr>
              <w:t xml:space="preserve">целях их урегулирования могут приниматься муниципальные правовые акты, </w:t>
            </w:r>
            <w:r w:rsidRPr="00CE7347">
              <w:rPr>
                <w:sz w:val="24"/>
                <w:szCs w:val="24"/>
              </w:rPr>
              <w:t xml:space="preserve">локальные акты Данные муниципальные правовые и локальные акты не </w:t>
            </w:r>
            <w:r w:rsidRPr="00CE7347">
              <w:rPr>
                <w:spacing w:val="-1"/>
                <w:sz w:val="24"/>
                <w:szCs w:val="24"/>
              </w:rPr>
              <w:t>могут противоречить положениям настоящего регламента</w:t>
            </w:r>
            <w:r>
              <w:rPr>
                <w:spacing w:val="-1"/>
                <w:sz w:val="24"/>
                <w:szCs w:val="24"/>
              </w:rPr>
              <w:t>.</w:t>
            </w:r>
          </w:p>
          <w:p w:rsidR="00CE15FB" w:rsidRPr="00CE7347" w:rsidRDefault="00CE15FB" w:rsidP="006C5DFE">
            <w:pPr>
              <w:widowControl w:val="0"/>
              <w:shd w:val="clear" w:color="auto" w:fill="FFFFFF"/>
              <w:tabs>
                <w:tab w:val="left" w:pos="869"/>
              </w:tabs>
              <w:autoSpaceDE w:val="0"/>
              <w:autoSpaceDN w:val="0"/>
              <w:adjustRightInd w:val="0"/>
              <w:spacing w:line="322" w:lineRule="exact"/>
              <w:ind w:left="418" w:right="14"/>
              <w:jc w:val="center"/>
              <w:rPr>
                <w:sz w:val="24"/>
                <w:szCs w:val="24"/>
              </w:rPr>
            </w:pPr>
            <w:r w:rsidRPr="00CE7347">
              <w:rPr>
                <w:spacing w:val="-1"/>
                <w:sz w:val="24"/>
                <w:szCs w:val="24"/>
              </w:rPr>
              <w:t>.</w:t>
            </w: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Default="00CE15FB" w:rsidP="006C5DFE">
            <w:pPr>
              <w:jc w:val="right"/>
              <w:rPr>
                <w:sz w:val="24"/>
                <w:szCs w:val="24"/>
              </w:rPr>
            </w:pPr>
          </w:p>
          <w:p w:rsidR="00CE15FB" w:rsidRPr="00776C6D" w:rsidRDefault="00CE15FB" w:rsidP="006C5DFE">
            <w:pPr>
              <w:jc w:val="right"/>
              <w:rPr>
                <w:sz w:val="24"/>
                <w:szCs w:val="24"/>
              </w:rPr>
            </w:pPr>
            <w:r w:rsidRPr="00776C6D">
              <w:rPr>
                <w:sz w:val="24"/>
                <w:szCs w:val="24"/>
              </w:rPr>
              <w:t>Приложение №1</w:t>
            </w:r>
          </w:p>
          <w:p w:rsidR="00CE15FB" w:rsidRPr="00776C6D" w:rsidRDefault="00CE15FB" w:rsidP="006C5DFE">
            <w:pPr>
              <w:jc w:val="right"/>
              <w:rPr>
                <w:rStyle w:val="a6"/>
                <w:b w:val="0"/>
                <w:sz w:val="24"/>
                <w:szCs w:val="24"/>
              </w:rPr>
            </w:pPr>
            <w:r w:rsidRPr="00776C6D">
              <w:rPr>
                <w:rStyle w:val="a6"/>
                <w:b w:val="0"/>
                <w:sz w:val="24"/>
                <w:szCs w:val="24"/>
              </w:rPr>
              <w:t xml:space="preserve">к «Административному регламенту предоставления </w:t>
            </w:r>
          </w:p>
          <w:p w:rsidR="00CE15FB" w:rsidRPr="00776C6D" w:rsidRDefault="00CE15FB" w:rsidP="006C5DFE">
            <w:pPr>
              <w:jc w:val="right"/>
              <w:rPr>
                <w:rStyle w:val="a6"/>
                <w:b w:val="0"/>
                <w:sz w:val="24"/>
                <w:szCs w:val="24"/>
              </w:rPr>
            </w:pPr>
            <w:r w:rsidRPr="00776C6D">
              <w:rPr>
                <w:rStyle w:val="a6"/>
                <w:b w:val="0"/>
                <w:sz w:val="24"/>
                <w:szCs w:val="24"/>
              </w:rPr>
              <w:t xml:space="preserve">муниципальной услуги </w:t>
            </w:r>
            <w:r w:rsidRPr="00776C6D">
              <w:rPr>
                <w:bCs/>
                <w:sz w:val="24"/>
                <w:szCs w:val="24"/>
              </w:rPr>
              <w:br/>
            </w:r>
            <w:r w:rsidRPr="00776C6D">
              <w:rPr>
                <w:rStyle w:val="a6"/>
                <w:b w:val="0"/>
                <w:sz w:val="24"/>
                <w:szCs w:val="24"/>
              </w:rPr>
              <w:t xml:space="preserve">«Реализация </w:t>
            </w:r>
            <w:proofErr w:type="gramStart"/>
            <w:r w:rsidRPr="00776C6D">
              <w:rPr>
                <w:rStyle w:val="a6"/>
                <w:b w:val="0"/>
                <w:sz w:val="24"/>
                <w:szCs w:val="24"/>
              </w:rPr>
              <w:t>дополнительных</w:t>
            </w:r>
            <w:proofErr w:type="gramEnd"/>
            <w:r w:rsidRPr="00776C6D">
              <w:rPr>
                <w:rStyle w:val="a6"/>
                <w:b w:val="0"/>
                <w:sz w:val="24"/>
                <w:szCs w:val="24"/>
              </w:rPr>
              <w:t xml:space="preserve"> общеобразовательных </w:t>
            </w:r>
          </w:p>
          <w:p w:rsidR="00CE15FB" w:rsidRPr="00776C6D" w:rsidRDefault="00CE15FB" w:rsidP="006C5DFE">
            <w:pPr>
              <w:jc w:val="right"/>
              <w:rPr>
                <w:sz w:val="24"/>
                <w:szCs w:val="24"/>
              </w:rPr>
            </w:pPr>
            <w:r w:rsidRPr="00776C6D">
              <w:rPr>
                <w:rStyle w:val="a6"/>
                <w:b w:val="0"/>
                <w:sz w:val="24"/>
                <w:szCs w:val="24"/>
              </w:rPr>
              <w:t>общеразвивающих программ»</w:t>
            </w:r>
          </w:p>
          <w:p w:rsidR="00CE15FB" w:rsidRPr="00776C6D" w:rsidRDefault="00CE15FB" w:rsidP="006C5DFE">
            <w:pPr>
              <w:ind w:firstLine="540"/>
              <w:jc w:val="right"/>
              <w:rPr>
                <w:sz w:val="24"/>
                <w:szCs w:val="24"/>
              </w:rPr>
            </w:pPr>
            <w:r w:rsidRPr="00776C6D">
              <w:rPr>
                <w:sz w:val="24"/>
                <w:szCs w:val="24"/>
              </w:rPr>
              <w:t> </w:t>
            </w:r>
          </w:p>
          <w:p w:rsidR="00CE15FB" w:rsidRPr="00776C6D" w:rsidRDefault="00CE15FB" w:rsidP="006C5DFE">
            <w:pPr>
              <w:jc w:val="right"/>
              <w:rPr>
                <w:sz w:val="24"/>
                <w:szCs w:val="24"/>
              </w:rPr>
            </w:pPr>
          </w:p>
          <w:p w:rsidR="00CE15FB" w:rsidRPr="00776C6D" w:rsidRDefault="00CE15FB" w:rsidP="006C5DFE">
            <w:pPr>
              <w:rPr>
                <w:sz w:val="24"/>
                <w:szCs w:val="24"/>
              </w:rPr>
            </w:pPr>
          </w:p>
          <w:p w:rsidR="00CE15FB" w:rsidRPr="00776C6D" w:rsidRDefault="00CE15FB" w:rsidP="006C5DFE">
            <w:pPr>
              <w:rPr>
                <w:sz w:val="24"/>
                <w:szCs w:val="24"/>
              </w:rPr>
            </w:pPr>
          </w:p>
          <w:p w:rsidR="00CE15FB" w:rsidRPr="00776C6D" w:rsidRDefault="00CE15FB" w:rsidP="006C5DFE">
            <w:pPr>
              <w:rPr>
                <w:sz w:val="24"/>
                <w:szCs w:val="24"/>
              </w:rPr>
            </w:pPr>
          </w:p>
          <w:p w:rsidR="00CE15FB" w:rsidRPr="00776C6D" w:rsidRDefault="00CE15FB" w:rsidP="006C5DFE">
            <w:pPr>
              <w:jc w:val="center"/>
              <w:rPr>
                <w:sz w:val="24"/>
                <w:szCs w:val="24"/>
              </w:rPr>
            </w:pPr>
            <w:r w:rsidRPr="00776C6D">
              <w:rPr>
                <w:sz w:val="24"/>
                <w:szCs w:val="24"/>
              </w:rPr>
              <w:t>ЗАЯВЛЕНИЕ</w:t>
            </w:r>
          </w:p>
          <w:p w:rsidR="00CE15FB" w:rsidRPr="00776C6D" w:rsidRDefault="00CE15FB" w:rsidP="006C5DFE">
            <w:pPr>
              <w:jc w:val="center"/>
              <w:rPr>
                <w:b/>
                <w:sz w:val="24"/>
                <w:szCs w:val="24"/>
              </w:rPr>
            </w:pPr>
          </w:p>
          <w:p w:rsidR="00CE15FB" w:rsidRPr="00776C6D" w:rsidRDefault="00CE15FB" w:rsidP="006C5DFE">
            <w:pPr>
              <w:jc w:val="center"/>
              <w:rPr>
                <w:b/>
                <w:sz w:val="24"/>
                <w:szCs w:val="24"/>
              </w:rPr>
            </w:pPr>
          </w:p>
          <w:p w:rsidR="00CE15FB" w:rsidRPr="00776C6D" w:rsidRDefault="00CE15FB" w:rsidP="006C5DFE">
            <w:pPr>
              <w:rPr>
                <w:sz w:val="24"/>
                <w:szCs w:val="24"/>
              </w:rPr>
            </w:pPr>
          </w:p>
          <w:p w:rsidR="00CE15FB" w:rsidRPr="00776C6D" w:rsidRDefault="00CE15FB" w:rsidP="006C5DFE">
            <w:pPr>
              <w:rPr>
                <w:sz w:val="24"/>
                <w:szCs w:val="24"/>
              </w:rPr>
            </w:pPr>
            <w:r w:rsidRPr="00776C6D">
              <w:rPr>
                <w:sz w:val="24"/>
                <w:szCs w:val="24"/>
              </w:rPr>
              <w:t xml:space="preserve">Прошу принять в число учащихся </w:t>
            </w:r>
            <w:proofErr w:type="spellStart"/>
            <w:r w:rsidRPr="00776C6D">
              <w:rPr>
                <w:sz w:val="24"/>
                <w:szCs w:val="24"/>
              </w:rPr>
              <w:t>Пестяковской</w:t>
            </w:r>
            <w:proofErr w:type="spellEnd"/>
            <w:r w:rsidRPr="00776C6D">
              <w:rPr>
                <w:sz w:val="24"/>
                <w:szCs w:val="24"/>
              </w:rPr>
              <w:t xml:space="preserve"> ДМШ по классу __________________________________________________________моего сына (дочь)</w:t>
            </w:r>
          </w:p>
          <w:p w:rsidR="00CE15FB" w:rsidRPr="00776C6D" w:rsidRDefault="00CE15FB" w:rsidP="006C5DFE">
            <w:pPr>
              <w:rPr>
                <w:sz w:val="24"/>
                <w:szCs w:val="24"/>
              </w:rPr>
            </w:pPr>
            <w:r w:rsidRPr="00776C6D">
              <w:rPr>
                <w:sz w:val="24"/>
                <w:szCs w:val="24"/>
              </w:rPr>
              <w:t>Ф.И.О. ребенка______________________________________________________________</w:t>
            </w:r>
          </w:p>
          <w:p w:rsidR="00CE15FB" w:rsidRPr="00776C6D" w:rsidRDefault="00CE15FB" w:rsidP="006C5DFE">
            <w:pPr>
              <w:rPr>
                <w:sz w:val="24"/>
                <w:szCs w:val="24"/>
              </w:rPr>
            </w:pPr>
            <w:r w:rsidRPr="00776C6D">
              <w:rPr>
                <w:sz w:val="24"/>
                <w:szCs w:val="24"/>
              </w:rPr>
              <w:t>Год, месяц, число рождения ___________________________________________________</w:t>
            </w:r>
          </w:p>
          <w:p w:rsidR="00CE15FB" w:rsidRPr="00776C6D" w:rsidRDefault="00CE15FB" w:rsidP="006C5DFE">
            <w:pPr>
              <w:rPr>
                <w:sz w:val="24"/>
                <w:szCs w:val="24"/>
              </w:rPr>
            </w:pPr>
            <w:r w:rsidRPr="00776C6D">
              <w:rPr>
                <w:sz w:val="24"/>
                <w:szCs w:val="24"/>
              </w:rPr>
              <w:t>Адрес: _____________________________________________________________________</w:t>
            </w:r>
          </w:p>
          <w:p w:rsidR="00CE15FB" w:rsidRPr="00776C6D" w:rsidRDefault="00CE15FB" w:rsidP="006C5DFE">
            <w:pPr>
              <w:rPr>
                <w:sz w:val="24"/>
                <w:szCs w:val="24"/>
              </w:rPr>
            </w:pPr>
            <w:r w:rsidRPr="00776C6D">
              <w:rPr>
                <w:sz w:val="24"/>
                <w:szCs w:val="24"/>
              </w:rPr>
              <w:t>В какой общеобразовательной школе обучается___________________________________</w:t>
            </w:r>
          </w:p>
          <w:p w:rsidR="00CE15FB" w:rsidRPr="00776C6D" w:rsidRDefault="00CE15FB" w:rsidP="006C5DFE">
            <w:pPr>
              <w:rPr>
                <w:sz w:val="24"/>
                <w:szCs w:val="24"/>
              </w:rPr>
            </w:pPr>
            <w:r w:rsidRPr="00776C6D">
              <w:rPr>
                <w:sz w:val="24"/>
                <w:szCs w:val="24"/>
              </w:rPr>
              <w:t>Класс__________________</w:t>
            </w:r>
          </w:p>
          <w:p w:rsidR="00CE15FB" w:rsidRPr="00776C6D" w:rsidRDefault="00CE15FB" w:rsidP="006C5DFE">
            <w:pPr>
              <w:rPr>
                <w:sz w:val="24"/>
                <w:szCs w:val="24"/>
              </w:rPr>
            </w:pPr>
          </w:p>
          <w:p w:rsidR="00CE15FB" w:rsidRPr="00776C6D" w:rsidRDefault="00CE15FB" w:rsidP="006C5DFE">
            <w:pPr>
              <w:rPr>
                <w:sz w:val="24"/>
                <w:szCs w:val="24"/>
              </w:rPr>
            </w:pPr>
          </w:p>
          <w:p w:rsidR="00CE15FB" w:rsidRPr="00776C6D" w:rsidRDefault="00CE15FB" w:rsidP="006C5DFE">
            <w:pPr>
              <w:rPr>
                <w:sz w:val="24"/>
                <w:szCs w:val="24"/>
              </w:rPr>
            </w:pPr>
          </w:p>
          <w:p w:rsidR="00CE15FB" w:rsidRPr="00776C6D" w:rsidRDefault="00CE15FB" w:rsidP="006C5DFE">
            <w:pPr>
              <w:rPr>
                <w:sz w:val="24"/>
                <w:szCs w:val="24"/>
              </w:rPr>
            </w:pPr>
          </w:p>
          <w:p w:rsidR="00CE15FB" w:rsidRPr="00776C6D" w:rsidRDefault="00CE15FB" w:rsidP="006C5DFE">
            <w:pPr>
              <w:rPr>
                <w:sz w:val="24"/>
                <w:szCs w:val="24"/>
              </w:rPr>
            </w:pPr>
          </w:p>
          <w:p w:rsidR="00CE15FB" w:rsidRPr="00776C6D" w:rsidRDefault="00CE15FB" w:rsidP="006C5DFE">
            <w:pPr>
              <w:jc w:val="center"/>
              <w:rPr>
                <w:sz w:val="24"/>
                <w:szCs w:val="24"/>
              </w:rPr>
            </w:pPr>
            <w:r w:rsidRPr="00776C6D">
              <w:rPr>
                <w:sz w:val="24"/>
                <w:szCs w:val="24"/>
              </w:rPr>
              <w:t>СВЕДЕНИЯ О РОДИТЕЛЯХ:</w:t>
            </w:r>
          </w:p>
          <w:p w:rsidR="00CE15FB" w:rsidRPr="00776C6D" w:rsidRDefault="00CE15FB" w:rsidP="006C5DFE">
            <w:pPr>
              <w:rPr>
                <w:sz w:val="24"/>
                <w:szCs w:val="24"/>
              </w:rPr>
            </w:pPr>
          </w:p>
          <w:p w:rsidR="00CE15FB" w:rsidRPr="00776C6D" w:rsidRDefault="00CE15FB" w:rsidP="006C5DFE">
            <w:pPr>
              <w:rPr>
                <w:sz w:val="24"/>
                <w:szCs w:val="24"/>
              </w:rPr>
            </w:pPr>
            <w:r w:rsidRPr="00776C6D">
              <w:rPr>
                <w:sz w:val="24"/>
                <w:szCs w:val="24"/>
              </w:rPr>
              <w:t>Отец:</w:t>
            </w:r>
          </w:p>
          <w:p w:rsidR="00CE15FB" w:rsidRPr="00776C6D" w:rsidRDefault="00CE15FB" w:rsidP="006C5DFE">
            <w:pPr>
              <w:rPr>
                <w:sz w:val="24"/>
                <w:szCs w:val="24"/>
              </w:rPr>
            </w:pPr>
            <w:r w:rsidRPr="00776C6D">
              <w:rPr>
                <w:sz w:val="24"/>
                <w:szCs w:val="24"/>
              </w:rPr>
              <w:t>Ф.И.О. ____________________________________________________________________</w:t>
            </w:r>
          </w:p>
          <w:p w:rsidR="00CE15FB" w:rsidRPr="00776C6D" w:rsidRDefault="00CE15FB" w:rsidP="006C5DFE">
            <w:pPr>
              <w:rPr>
                <w:sz w:val="24"/>
                <w:szCs w:val="24"/>
              </w:rPr>
            </w:pPr>
            <w:r w:rsidRPr="00776C6D">
              <w:rPr>
                <w:sz w:val="24"/>
                <w:szCs w:val="24"/>
              </w:rPr>
              <w:t>Место работы_______________________________________________________________</w:t>
            </w:r>
          </w:p>
          <w:p w:rsidR="00CE15FB" w:rsidRPr="00776C6D" w:rsidRDefault="00CE15FB" w:rsidP="006C5DFE">
            <w:pPr>
              <w:rPr>
                <w:sz w:val="24"/>
                <w:szCs w:val="24"/>
              </w:rPr>
            </w:pPr>
            <w:r w:rsidRPr="00776C6D">
              <w:rPr>
                <w:sz w:val="24"/>
                <w:szCs w:val="24"/>
              </w:rPr>
              <w:t>Занимаемая должность_______________________________________________________</w:t>
            </w:r>
          </w:p>
          <w:p w:rsidR="00CE15FB" w:rsidRPr="00776C6D" w:rsidRDefault="00CE15FB" w:rsidP="006C5DFE">
            <w:pPr>
              <w:rPr>
                <w:sz w:val="24"/>
                <w:szCs w:val="24"/>
              </w:rPr>
            </w:pPr>
            <w:r w:rsidRPr="00776C6D">
              <w:rPr>
                <w:sz w:val="24"/>
                <w:szCs w:val="24"/>
              </w:rPr>
              <w:t>Телефон домашний____________________ служебный ___________________________</w:t>
            </w:r>
          </w:p>
          <w:p w:rsidR="00CE15FB" w:rsidRPr="00776C6D" w:rsidRDefault="00CE15FB" w:rsidP="006C5DFE">
            <w:pPr>
              <w:rPr>
                <w:sz w:val="24"/>
                <w:szCs w:val="24"/>
              </w:rPr>
            </w:pPr>
          </w:p>
          <w:p w:rsidR="00CE15FB" w:rsidRPr="00776C6D" w:rsidRDefault="00CE15FB" w:rsidP="006C5DFE">
            <w:pPr>
              <w:rPr>
                <w:sz w:val="24"/>
                <w:szCs w:val="24"/>
              </w:rPr>
            </w:pPr>
          </w:p>
          <w:p w:rsidR="00CE15FB" w:rsidRPr="00776C6D" w:rsidRDefault="00CE15FB" w:rsidP="006C5DFE">
            <w:pPr>
              <w:rPr>
                <w:sz w:val="24"/>
                <w:szCs w:val="24"/>
              </w:rPr>
            </w:pPr>
            <w:r w:rsidRPr="00776C6D">
              <w:rPr>
                <w:sz w:val="24"/>
                <w:szCs w:val="24"/>
              </w:rPr>
              <w:t>Мать:</w:t>
            </w:r>
          </w:p>
          <w:p w:rsidR="00CE15FB" w:rsidRPr="00776C6D" w:rsidRDefault="00CE15FB" w:rsidP="006C5DFE">
            <w:pPr>
              <w:rPr>
                <w:sz w:val="24"/>
                <w:szCs w:val="24"/>
              </w:rPr>
            </w:pPr>
            <w:r w:rsidRPr="00776C6D">
              <w:rPr>
                <w:sz w:val="24"/>
                <w:szCs w:val="24"/>
              </w:rPr>
              <w:t>Ф.И.О. _____________________________________________________________________</w:t>
            </w:r>
          </w:p>
          <w:p w:rsidR="00CE15FB" w:rsidRPr="00776C6D" w:rsidRDefault="00CE15FB" w:rsidP="006C5DFE">
            <w:pPr>
              <w:rPr>
                <w:sz w:val="24"/>
                <w:szCs w:val="24"/>
              </w:rPr>
            </w:pPr>
            <w:r w:rsidRPr="00776C6D">
              <w:rPr>
                <w:sz w:val="24"/>
                <w:szCs w:val="24"/>
              </w:rPr>
              <w:t>Место работы________________________________________________________________</w:t>
            </w:r>
          </w:p>
          <w:p w:rsidR="00CE15FB" w:rsidRPr="00776C6D" w:rsidRDefault="00CE15FB" w:rsidP="006C5DFE">
            <w:pPr>
              <w:rPr>
                <w:sz w:val="24"/>
                <w:szCs w:val="24"/>
              </w:rPr>
            </w:pPr>
            <w:r w:rsidRPr="00776C6D">
              <w:rPr>
                <w:sz w:val="24"/>
                <w:szCs w:val="24"/>
              </w:rPr>
              <w:t>Занимаемая должность________________________________________________________</w:t>
            </w:r>
          </w:p>
          <w:p w:rsidR="00CE15FB" w:rsidRPr="00776C6D" w:rsidRDefault="00CE15FB" w:rsidP="006C5DFE">
            <w:pPr>
              <w:rPr>
                <w:sz w:val="24"/>
                <w:szCs w:val="24"/>
              </w:rPr>
            </w:pPr>
            <w:r w:rsidRPr="00776C6D">
              <w:rPr>
                <w:sz w:val="24"/>
                <w:szCs w:val="24"/>
              </w:rPr>
              <w:t>Телефон домашний____________________ служебный _____________________________</w:t>
            </w:r>
          </w:p>
          <w:p w:rsidR="00CE15FB" w:rsidRPr="00776C6D" w:rsidRDefault="00CE15FB" w:rsidP="006C5DFE">
            <w:pPr>
              <w:rPr>
                <w:sz w:val="24"/>
                <w:szCs w:val="24"/>
              </w:rPr>
            </w:pPr>
          </w:p>
          <w:p w:rsidR="00CE15FB" w:rsidRPr="00776C6D" w:rsidRDefault="00CE15FB" w:rsidP="006C5DFE">
            <w:pPr>
              <w:rPr>
                <w:sz w:val="24"/>
                <w:szCs w:val="24"/>
              </w:rPr>
            </w:pPr>
          </w:p>
          <w:p w:rsidR="00CE15FB" w:rsidRPr="00776C6D" w:rsidRDefault="00CE15FB" w:rsidP="006C5DFE">
            <w:pPr>
              <w:rPr>
                <w:sz w:val="24"/>
                <w:szCs w:val="24"/>
              </w:rPr>
            </w:pPr>
          </w:p>
          <w:p w:rsidR="00CE15FB" w:rsidRPr="00776C6D" w:rsidRDefault="00CE15FB" w:rsidP="006C5DFE">
            <w:pPr>
              <w:rPr>
                <w:sz w:val="24"/>
                <w:szCs w:val="24"/>
              </w:rPr>
            </w:pPr>
          </w:p>
          <w:p w:rsidR="00CE15FB" w:rsidRPr="00776C6D" w:rsidRDefault="00CE15FB" w:rsidP="006C5DFE">
            <w:pPr>
              <w:rPr>
                <w:sz w:val="24"/>
                <w:szCs w:val="24"/>
              </w:rPr>
            </w:pPr>
          </w:p>
          <w:p w:rsidR="00CE15FB" w:rsidRPr="00776C6D" w:rsidRDefault="00CE15FB" w:rsidP="006C5DFE">
            <w:pPr>
              <w:rPr>
                <w:sz w:val="24"/>
                <w:szCs w:val="24"/>
              </w:rPr>
            </w:pPr>
            <w:r w:rsidRPr="00776C6D">
              <w:rPr>
                <w:sz w:val="24"/>
                <w:szCs w:val="24"/>
              </w:rPr>
              <w:t>ПОДПИСЬ                                                                                        ДАТА</w:t>
            </w:r>
          </w:p>
          <w:p w:rsidR="00CE15FB" w:rsidRPr="00776C6D" w:rsidRDefault="00CE15FB" w:rsidP="006C5DFE">
            <w:pPr>
              <w:rPr>
                <w:sz w:val="24"/>
                <w:szCs w:val="24"/>
              </w:rPr>
            </w:pPr>
          </w:p>
          <w:p w:rsidR="00CE15FB" w:rsidRPr="00776C6D" w:rsidRDefault="00CE15FB" w:rsidP="006C5DFE">
            <w:pPr>
              <w:jc w:val="center"/>
              <w:rPr>
                <w:sz w:val="24"/>
                <w:szCs w:val="24"/>
              </w:rPr>
            </w:pPr>
            <w:r w:rsidRPr="00776C6D">
              <w:rPr>
                <w:sz w:val="24"/>
                <w:szCs w:val="24"/>
              </w:rPr>
              <w:br/>
            </w:r>
          </w:p>
        </w:tc>
      </w:tr>
      <w:tr w:rsidR="00CE15FB" w:rsidRPr="00776C6D" w:rsidTr="006C5DFE">
        <w:tc>
          <w:tcPr>
            <w:tcW w:w="10260" w:type="dxa"/>
            <w:shd w:val="clear" w:color="auto" w:fill="auto"/>
          </w:tcPr>
          <w:p w:rsidR="00CE15FB" w:rsidRPr="00776C6D" w:rsidRDefault="00CE15FB" w:rsidP="006C5DFE">
            <w:pPr>
              <w:jc w:val="center"/>
              <w:rPr>
                <w:rStyle w:val="a6"/>
                <w:sz w:val="24"/>
                <w:szCs w:val="24"/>
              </w:rPr>
            </w:pPr>
          </w:p>
        </w:tc>
      </w:tr>
    </w:tbl>
    <w:p w:rsidR="00CE15FB" w:rsidRPr="00776C6D" w:rsidRDefault="00CE15FB" w:rsidP="00CE15FB">
      <w:pPr>
        <w:shd w:val="clear" w:color="auto" w:fill="FFFFFF"/>
        <w:textAlignment w:val="top"/>
        <w:rPr>
          <w:b/>
          <w:bCs/>
          <w:sz w:val="24"/>
          <w:szCs w:val="24"/>
        </w:rPr>
      </w:pPr>
    </w:p>
    <w:p w:rsidR="00CE15FB" w:rsidRPr="00776C6D" w:rsidRDefault="00CE15FB" w:rsidP="00CE15FB">
      <w:pPr>
        <w:jc w:val="right"/>
        <w:rPr>
          <w:sz w:val="24"/>
          <w:szCs w:val="24"/>
        </w:rPr>
      </w:pPr>
      <w:r w:rsidRPr="00776C6D">
        <w:rPr>
          <w:sz w:val="24"/>
          <w:szCs w:val="24"/>
        </w:rPr>
        <w:lastRenderedPageBreak/>
        <w:t>Приложение № 2</w:t>
      </w:r>
    </w:p>
    <w:p w:rsidR="00CE15FB" w:rsidRPr="00776C6D" w:rsidRDefault="00CE15FB" w:rsidP="00CE15FB">
      <w:pPr>
        <w:jc w:val="right"/>
        <w:rPr>
          <w:rStyle w:val="a6"/>
          <w:b w:val="0"/>
          <w:sz w:val="24"/>
          <w:szCs w:val="24"/>
        </w:rPr>
      </w:pPr>
      <w:r w:rsidRPr="00776C6D">
        <w:rPr>
          <w:rStyle w:val="a6"/>
          <w:b w:val="0"/>
          <w:sz w:val="24"/>
          <w:szCs w:val="24"/>
        </w:rPr>
        <w:t xml:space="preserve">к «Административному регламенту предоставления </w:t>
      </w:r>
    </w:p>
    <w:p w:rsidR="00CE15FB" w:rsidRPr="00776C6D" w:rsidRDefault="00CE15FB" w:rsidP="00CE15FB">
      <w:pPr>
        <w:jc w:val="right"/>
        <w:rPr>
          <w:rStyle w:val="a6"/>
          <w:b w:val="0"/>
          <w:sz w:val="24"/>
          <w:szCs w:val="24"/>
        </w:rPr>
      </w:pPr>
      <w:r w:rsidRPr="00776C6D">
        <w:rPr>
          <w:rStyle w:val="a6"/>
          <w:b w:val="0"/>
          <w:sz w:val="24"/>
          <w:szCs w:val="24"/>
        </w:rPr>
        <w:t xml:space="preserve">муниципальной услуги </w:t>
      </w:r>
      <w:r w:rsidRPr="00776C6D">
        <w:rPr>
          <w:bCs/>
          <w:sz w:val="24"/>
          <w:szCs w:val="24"/>
        </w:rPr>
        <w:br/>
      </w:r>
      <w:r w:rsidRPr="00776C6D">
        <w:rPr>
          <w:rStyle w:val="a6"/>
          <w:b w:val="0"/>
          <w:sz w:val="24"/>
          <w:szCs w:val="24"/>
        </w:rPr>
        <w:t xml:space="preserve">«Реализация </w:t>
      </w:r>
      <w:proofErr w:type="gramStart"/>
      <w:r w:rsidRPr="00776C6D">
        <w:rPr>
          <w:rStyle w:val="a6"/>
          <w:b w:val="0"/>
          <w:sz w:val="24"/>
          <w:szCs w:val="24"/>
        </w:rPr>
        <w:t>дополнительных</w:t>
      </w:r>
      <w:proofErr w:type="gramEnd"/>
      <w:r w:rsidRPr="00776C6D">
        <w:rPr>
          <w:rStyle w:val="a6"/>
          <w:b w:val="0"/>
          <w:sz w:val="24"/>
          <w:szCs w:val="24"/>
        </w:rPr>
        <w:t xml:space="preserve"> общеобразовательных </w:t>
      </w:r>
    </w:p>
    <w:p w:rsidR="00CE15FB" w:rsidRPr="00776C6D" w:rsidRDefault="00CE15FB" w:rsidP="00CE15FB">
      <w:pPr>
        <w:jc w:val="right"/>
        <w:rPr>
          <w:sz w:val="24"/>
          <w:szCs w:val="24"/>
        </w:rPr>
      </w:pPr>
      <w:r w:rsidRPr="00776C6D">
        <w:rPr>
          <w:rStyle w:val="a6"/>
          <w:b w:val="0"/>
          <w:sz w:val="24"/>
          <w:szCs w:val="24"/>
        </w:rPr>
        <w:t>общеразвивающих программ»</w:t>
      </w:r>
    </w:p>
    <w:p w:rsidR="00CE15FB" w:rsidRPr="00776C6D" w:rsidRDefault="00CE15FB" w:rsidP="00CE15FB">
      <w:pPr>
        <w:ind w:firstLine="540"/>
        <w:jc w:val="right"/>
        <w:rPr>
          <w:sz w:val="24"/>
          <w:szCs w:val="24"/>
        </w:rPr>
      </w:pPr>
      <w:r w:rsidRPr="00776C6D">
        <w:rPr>
          <w:sz w:val="24"/>
          <w:szCs w:val="24"/>
        </w:rPr>
        <w:t> </w:t>
      </w:r>
    </w:p>
    <w:p w:rsidR="00CE15FB" w:rsidRPr="00776C6D" w:rsidRDefault="00CE15FB" w:rsidP="00CE15FB">
      <w:pPr>
        <w:jc w:val="right"/>
        <w:rPr>
          <w:sz w:val="24"/>
          <w:szCs w:val="24"/>
        </w:rPr>
      </w:pPr>
    </w:p>
    <w:p w:rsidR="00CE15FB" w:rsidRPr="00776C6D" w:rsidRDefault="00CE15FB" w:rsidP="00CE15FB">
      <w:pPr>
        <w:spacing w:line="270" w:lineRule="atLeast"/>
        <w:jc w:val="right"/>
        <w:rPr>
          <w:rStyle w:val="sectiontitle"/>
          <w:color w:val="000000"/>
          <w:sz w:val="24"/>
          <w:szCs w:val="24"/>
        </w:rPr>
      </w:pPr>
    </w:p>
    <w:p w:rsidR="00CE15FB" w:rsidRPr="00776C6D" w:rsidRDefault="00CE15FB" w:rsidP="00CE15FB">
      <w:pPr>
        <w:spacing w:after="120" w:line="270" w:lineRule="atLeast"/>
        <w:jc w:val="center"/>
        <w:rPr>
          <w:sz w:val="24"/>
          <w:szCs w:val="24"/>
        </w:rPr>
      </w:pPr>
      <w:r w:rsidRPr="00776C6D">
        <w:rPr>
          <w:sz w:val="24"/>
          <w:szCs w:val="24"/>
        </w:rPr>
        <w:t xml:space="preserve">Блок-схема предоставления муниципальной услуги </w:t>
      </w:r>
    </w:p>
    <w:p w:rsidR="00CE15FB" w:rsidRPr="00776C6D" w:rsidRDefault="00CE15FB" w:rsidP="00CE15FB">
      <w:pPr>
        <w:tabs>
          <w:tab w:val="left" w:pos="0"/>
        </w:tabs>
        <w:jc w:val="center"/>
        <w:rPr>
          <w:color w:val="000000"/>
          <w:sz w:val="24"/>
          <w:szCs w:val="24"/>
        </w:rPr>
      </w:pPr>
      <w:r w:rsidRPr="00776C6D">
        <w:rPr>
          <w:color w:val="000000"/>
          <w:sz w:val="24"/>
          <w:szCs w:val="24"/>
        </w:rPr>
        <w:t xml:space="preserve">"Реализация </w:t>
      </w:r>
      <w:r w:rsidRPr="00776C6D">
        <w:rPr>
          <w:rStyle w:val="a6"/>
          <w:b w:val="0"/>
          <w:sz w:val="24"/>
          <w:szCs w:val="24"/>
        </w:rPr>
        <w:t>дополнительных общеобразовательных общеразвивающих программ</w:t>
      </w:r>
      <w:r w:rsidRPr="00776C6D">
        <w:rPr>
          <w:color w:val="000000"/>
          <w:sz w:val="24"/>
          <w:szCs w:val="24"/>
        </w:rPr>
        <w:t>»</w:t>
      </w:r>
    </w:p>
    <w:p w:rsidR="00CE15FB" w:rsidRPr="00776C6D" w:rsidRDefault="00CE15FB" w:rsidP="00CE15FB">
      <w:pPr>
        <w:spacing w:line="270" w:lineRule="atLeast"/>
        <w:ind w:firstLine="40"/>
        <w:jc w:val="center"/>
        <w:rPr>
          <w:rStyle w:val="sectiontitle"/>
          <w:sz w:val="24"/>
          <w:szCs w:val="24"/>
        </w:rPr>
      </w:pPr>
    </w:p>
    <w:p w:rsidR="00CE15FB" w:rsidRPr="00776C6D" w:rsidRDefault="00CE15FB" w:rsidP="00CE15FB">
      <w:pPr>
        <w:tabs>
          <w:tab w:val="left" w:pos="5627"/>
        </w:tabs>
        <w:spacing w:after="120"/>
        <w:jc w:val="center"/>
        <w:rPr>
          <w:b/>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1135380</wp:posOffset>
                </wp:positionH>
                <wp:positionV relativeFrom="paragraph">
                  <wp:posOffset>198120</wp:posOffset>
                </wp:positionV>
                <wp:extent cx="3657600" cy="358140"/>
                <wp:effectExtent l="5715" t="11430" r="13335" b="11430"/>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58140"/>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5FB" w:rsidRPr="004C5392" w:rsidRDefault="00CE15FB" w:rsidP="00CE15FB">
                            <w:pPr>
                              <w:jc w:val="center"/>
                            </w:pPr>
                            <w:r w:rsidRPr="004C5392">
                              <w:t>Прием заявления на оказание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1" o:spid="_x0000_s1026" type="#_x0000_t176" style="position:absolute;left:0;text-align:left;margin-left:89.4pt;margin-top:15.6pt;width:4in;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" strokeweight=".26mm">
                <v:textbox>
                  <w:txbxContent>
                    <w:p w:rsidR="00CE15FB" w:rsidRPr="004C5392" w:rsidRDefault="00CE15FB" w:rsidP="00CE15FB">
                      <w:pPr>
                        <w:jc w:val="center"/>
                      </w:pPr>
                      <w:r w:rsidRPr="004C5392">
                        <w:t>Прием заявления на оказание услуги</w:t>
                      </w:r>
                    </w:p>
                  </w:txbxContent>
                </v:textbox>
              </v:shape>
            </w:pict>
          </mc:Fallback>
        </mc:AlternateContent>
      </w:r>
    </w:p>
    <w:p w:rsidR="00CE15FB" w:rsidRPr="00776C6D" w:rsidRDefault="00CE15FB" w:rsidP="00CE15FB">
      <w:pPr>
        <w:rPr>
          <w:sz w:val="24"/>
          <w:szCs w:val="24"/>
        </w:rPr>
      </w:pPr>
    </w:p>
    <w:p w:rsidR="00CE15FB" w:rsidRPr="00776C6D" w:rsidRDefault="00CE15FB" w:rsidP="00CE15FB">
      <w:pPr>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129540</wp:posOffset>
                </wp:positionV>
                <wp:extent cx="0" cy="356870"/>
                <wp:effectExtent l="60960" t="7620" r="53340" b="165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2pt" to="23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" strokeweight=".26mm">
                <v:stroke endarrow="block" joinstyle="miter"/>
              </v:line>
            </w:pict>
          </mc:Fallback>
        </mc:AlternateContent>
      </w:r>
    </w:p>
    <w:p w:rsidR="00CE15FB" w:rsidRPr="00776C6D" w:rsidRDefault="00CE15FB" w:rsidP="00CE15FB">
      <w:pPr>
        <w:tabs>
          <w:tab w:val="left" w:pos="3480"/>
        </w:tabs>
        <w:rPr>
          <w:sz w:val="24"/>
          <w:szCs w:val="24"/>
        </w:rPr>
      </w:pPr>
      <w:r w:rsidRPr="00776C6D">
        <w:rPr>
          <w:sz w:val="24"/>
          <w:szCs w:val="24"/>
        </w:rPr>
        <w:tab/>
      </w:r>
    </w:p>
    <w:p w:rsidR="00CE15FB" w:rsidRPr="00776C6D" w:rsidRDefault="00CE15FB" w:rsidP="00CE15FB">
      <w:pPr>
        <w:tabs>
          <w:tab w:val="left" w:pos="3120"/>
        </w:tabs>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136525</wp:posOffset>
                </wp:positionV>
                <wp:extent cx="3657600" cy="800100"/>
                <wp:effectExtent l="13335" t="12700" r="5715" b="635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80010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5FB" w:rsidRPr="00343D83" w:rsidRDefault="00CE15FB" w:rsidP="00CE15FB">
                            <w:r>
                              <w:t xml:space="preserve">   Предоставление необходимых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27" type="#_x0000_t109" style="position:absolute;margin-left:90pt;margin-top:10.75pt;width:4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" strokeweight=".26mm">
                <v:textbox>
                  <w:txbxContent>
                    <w:p w:rsidR="00CE15FB" w:rsidRPr="00343D83" w:rsidRDefault="00CE15FB" w:rsidP="00CE15FB">
                      <w:r>
                        <w:t xml:space="preserve">   Предоставление необходимых документов</w:t>
                      </w:r>
                    </w:p>
                  </w:txbxContent>
                </v:textbox>
              </v:shape>
            </w:pict>
          </mc:Fallback>
        </mc:AlternateContent>
      </w:r>
      <w:r w:rsidRPr="00776C6D">
        <w:rPr>
          <w:sz w:val="24"/>
          <w:szCs w:val="24"/>
        </w:rPr>
        <w:tab/>
      </w:r>
    </w:p>
    <w:p w:rsidR="00CE15FB" w:rsidRPr="00776C6D" w:rsidRDefault="00CE15FB" w:rsidP="00CE15FB">
      <w:pPr>
        <w:tabs>
          <w:tab w:val="left" w:pos="3120"/>
        </w:tabs>
        <w:rPr>
          <w:sz w:val="24"/>
          <w:szCs w:val="24"/>
        </w:rPr>
      </w:pPr>
    </w:p>
    <w:p w:rsidR="00CE15FB" w:rsidRPr="00776C6D" w:rsidRDefault="00CE15FB" w:rsidP="00CE15FB">
      <w:pPr>
        <w:tabs>
          <w:tab w:val="left" w:pos="4600"/>
        </w:tabs>
        <w:ind w:firstLine="708"/>
        <w:rPr>
          <w:sz w:val="24"/>
          <w:szCs w:val="24"/>
        </w:rPr>
      </w:pPr>
    </w:p>
    <w:p w:rsidR="00CE15FB" w:rsidRPr="00776C6D" w:rsidRDefault="00CE15FB" w:rsidP="00CE15FB">
      <w:pPr>
        <w:tabs>
          <w:tab w:val="left" w:pos="4600"/>
        </w:tabs>
        <w:ind w:firstLine="708"/>
        <w:rPr>
          <w:sz w:val="24"/>
          <w:szCs w:val="24"/>
        </w:rPr>
      </w:pPr>
    </w:p>
    <w:p w:rsidR="00CE15FB" w:rsidRPr="00776C6D" w:rsidRDefault="00CE15FB" w:rsidP="00CE15FB">
      <w:pPr>
        <w:tabs>
          <w:tab w:val="left" w:pos="4600"/>
        </w:tabs>
        <w:ind w:firstLine="708"/>
        <w:rPr>
          <w:sz w:val="24"/>
          <w:szCs w:val="24"/>
        </w:rPr>
      </w:pPr>
    </w:p>
    <w:p w:rsidR="00CE15FB" w:rsidRPr="00776C6D" w:rsidRDefault="00CE15FB" w:rsidP="00CE15FB">
      <w:pPr>
        <w:tabs>
          <w:tab w:val="left" w:pos="4600"/>
        </w:tabs>
        <w:ind w:firstLine="708"/>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60325</wp:posOffset>
                </wp:positionV>
                <wp:extent cx="0" cy="656590"/>
                <wp:effectExtent l="60960" t="12065" r="53340" b="171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5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75pt" to="234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" strokeweight=".26mm">
                <v:stroke endarrow="block" joinstyle="miter"/>
              </v:line>
            </w:pict>
          </mc:Fallback>
        </mc:AlternateContent>
      </w:r>
    </w:p>
    <w:p w:rsidR="00CE15FB" w:rsidRPr="00776C6D" w:rsidRDefault="00CE15FB" w:rsidP="00CE15FB">
      <w:pPr>
        <w:tabs>
          <w:tab w:val="left" w:pos="4600"/>
        </w:tabs>
        <w:ind w:firstLine="708"/>
        <w:rPr>
          <w:sz w:val="24"/>
          <w:szCs w:val="24"/>
        </w:rPr>
      </w:pPr>
    </w:p>
    <w:p w:rsidR="00CE15FB" w:rsidRPr="00776C6D" w:rsidRDefault="00CE15FB" w:rsidP="00CE15FB">
      <w:pPr>
        <w:tabs>
          <w:tab w:val="left" w:pos="4600"/>
        </w:tabs>
        <w:ind w:firstLine="708"/>
        <w:rPr>
          <w:sz w:val="24"/>
          <w:szCs w:val="24"/>
        </w:rPr>
      </w:pPr>
    </w:p>
    <w:p w:rsidR="00CE15FB" w:rsidRPr="00776C6D" w:rsidRDefault="00CE15FB" w:rsidP="00CE15FB">
      <w:pPr>
        <w:tabs>
          <w:tab w:val="left" w:pos="4600"/>
        </w:tabs>
        <w:ind w:firstLine="708"/>
        <w:rPr>
          <w:sz w:val="24"/>
          <w:szCs w:val="24"/>
        </w:rPr>
      </w:pPr>
    </w:p>
    <w:p w:rsidR="00CE15FB" w:rsidRPr="00776C6D" w:rsidRDefault="00CE15FB" w:rsidP="00CE15FB">
      <w:pPr>
        <w:tabs>
          <w:tab w:val="left" w:pos="4600"/>
        </w:tabs>
        <w:ind w:firstLine="708"/>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15875</wp:posOffset>
                </wp:positionV>
                <wp:extent cx="3771900" cy="800100"/>
                <wp:effectExtent l="32385" t="11430" r="34290" b="17145"/>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flowChartDecision">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5FB" w:rsidRDefault="00CE15FB" w:rsidP="00CE15FB">
                            <w:pPr>
                              <w:jc w:val="center"/>
                            </w:pPr>
                            <w:r>
                              <w:t>Принятие решения об оказании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7" o:spid="_x0000_s1028" type="#_x0000_t110" style="position:absolute;left:0;text-align:left;margin-left:90pt;margin-top:1.25pt;width:29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" strokeweight=".26mm">
                <v:textbox>
                  <w:txbxContent>
                    <w:p w:rsidR="00CE15FB" w:rsidRDefault="00CE15FB" w:rsidP="00CE15FB">
                      <w:pPr>
                        <w:jc w:val="center"/>
                      </w:pPr>
                      <w:r>
                        <w:t>Принятие решения об оказании услуги</w:t>
                      </w:r>
                    </w:p>
                  </w:txbxContent>
                </v:textbox>
              </v:shape>
            </w:pict>
          </mc:Fallback>
        </mc:AlternateContent>
      </w:r>
    </w:p>
    <w:p w:rsidR="00CE15FB" w:rsidRPr="00776C6D" w:rsidRDefault="00CE15FB" w:rsidP="00CE15FB">
      <w:pPr>
        <w:tabs>
          <w:tab w:val="left" w:pos="4600"/>
        </w:tabs>
        <w:ind w:firstLine="708"/>
        <w:rPr>
          <w:sz w:val="24"/>
          <w:szCs w:val="24"/>
        </w:rPr>
      </w:pPr>
    </w:p>
    <w:p w:rsidR="00CE15FB" w:rsidRPr="00776C6D" w:rsidRDefault="00CE15FB" w:rsidP="00CE15FB">
      <w:pPr>
        <w:tabs>
          <w:tab w:val="left" w:pos="4600"/>
        </w:tabs>
        <w:ind w:firstLine="708"/>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122555</wp:posOffset>
                </wp:positionV>
                <wp:extent cx="0" cy="1028700"/>
                <wp:effectExtent l="60960" t="11430" r="53340" b="171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5pt" to="90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vy4gIAAMA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" strokeweight=".26mm">
                <v:stroke endarrow="block" joinstyle="miter"/>
              </v:lin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4914900</wp:posOffset>
                </wp:positionH>
                <wp:positionV relativeFrom="paragraph">
                  <wp:posOffset>122555</wp:posOffset>
                </wp:positionV>
                <wp:extent cx="0" cy="800100"/>
                <wp:effectExtent l="60960" t="11430" r="53340" b="171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65pt" to="38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" strokeweight=".26mm">
                <v:stroke endarrow="block" joinstyle="miter"/>
              </v:line>
            </w:pict>
          </mc:Fallback>
        </mc:AlternateContent>
      </w:r>
    </w:p>
    <w:p w:rsidR="00CE15FB" w:rsidRPr="00776C6D" w:rsidRDefault="00CE15FB" w:rsidP="00CE15FB">
      <w:pPr>
        <w:tabs>
          <w:tab w:val="left" w:pos="4600"/>
        </w:tabs>
        <w:ind w:firstLine="708"/>
        <w:rPr>
          <w:sz w:val="24"/>
          <w:szCs w:val="24"/>
        </w:rPr>
      </w:pPr>
    </w:p>
    <w:p w:rsidR="00CE15FB" w:rsidRPr="00776C6D" w:rsidRDefault="00CE15FB" w:rsidP="00CE15FB">
      <w:pPr>
        <w:tabs>
          <w:tab w:val="left" w:pos="4600"/>
        </w:tabs>
        <w:ind w:firstLine="708"/>
        <w:rPr>
          <w:sz w:val="24"/>
          <w:szCs w:val="24"/>
        </w:rPr>
      </w:pPr>
    </w:p>
    <w:p w:rsidR="00CE15FB" w:rsidRPr="00776C6D" w:rsidRDefault="00CE15FB" w:rsidP="00CE15FB">
      <w:pPr>
        <w:tabs>
          <w:tab w:val="left" w:pos="4600"/>
        </w:tabs>
        <w:ind w:firstLine="708"/>
        <w:rPr>
          <w:sz w:val="24"/>
          <w:szCs w:val="24"/>
        </w:rPr>
      </w:pPr>
    </w:p>
    <w:p w:rsidR="00CE15FB" w:rsidRPr="00776C6D" w:rsidRDefault="00CE15FB" w:rsidP="00CE15FB">
      <w:pPr>
        <w:tabs>
          <w:tab w:val="left" w:pos="4600"/>
        </w:tabs>
        <w:ind w:firstLine="708"/>
        <w:rPr>
          <w:sz w:val="24"/>
          <w:szCs w:val="24"/>
        </w:rPr>
      </w:pPr>
    </w:p>
    <w:p w:rsidR="00CE15FB" w:rsidRPr="00776C6D" w:rsidRDefault="00CE15FB" w:rsidP="00CE15FB">
      <w:pPr>
        <w:tabs>
          <w:tab w:val="left" w:pos="4600"/>
        </w:tabs>
        <w:ind w:firstLine="708"/>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46355</wp:posOffset>
                </wp:positionV>
                <wp:extent cx="2628900" cy="571500"/>
                <wp:effectExtent l="13335" t="11430" r="5715" b="7620"/>
                <wp:wrapNone/>
                <wp:docPr id="4" name="Блок-схема: документ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flowChartDocumen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5FB" w:rsidRDefault="00CE15FB" w:rsidP="00CE15FB">
                            <w:r>
                              <w:t>Уведомление о невозможности оказать услугу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4" o:spid="_x0000_s1029" type="#_x0000_t114" style="position:absolute;left:0;text-align:left;margin-left:270pt;margin-top:3.65pt;width:20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" strokeweight=".26mm">
                <v:textbox>
                  <w:txbxContent>
                    <w:p w:rsidR="00CE15FB" w:rsidRDefault="00CE15FB" w:rsidP="00CE15FB">
                      <w:r>
                        <w:t>Уведомление о невозможности оказать услугу</w:t>
                      </w:r>
                    </w:p>
                  </w:txbxContent>
                </v:textbox>
              </v:shape>
            </w:pict>
          </mc:Fallback>
        </mc:AlternateContent>
      </w:r>
    </w:p>
    <w:p w:rsidR="00CE15FB" w:rsidRPr="00776C6D" w:rsidRDefault="00CE15FB" w:rsidP="00CE15FB">
      <w:pPr>
        <w:tabs>
          <w:tab w:val="left" w:pos="4600"/>
        </w:tabs>
        <w:ind w:firstLine="708"/>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99695</wp:posOffset>
                </wp:positionV>
                <wp:extent cx="2743200" cy="701040"/>
                <wp:effectExtent l="5715" t="11430" r="13335" b="11430"/>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01040"/>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5FB" w:rsidRDefault="00CE15FB" w:rsidP="00CE15FB">
                            <w:pPr>
                              <w:jc w:val="center"/>
                            </w:pPr>
                            <w:r>
                              <w:t>Предоставление муниципальной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30" type="#_x0000_t176" style="position:absolute;left:0;text-align:left;margin-left:-.6pt;margin-top:7.85pt;width:3in;height: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" strokeweight=".26mm">
                <v:textbox>
                  <w:txbxContent>
                    <w:p w:rsidR="00CE15FB" w:rsidRDefault="00CE15FB" w:rsidP="00CE15FB">
                      <w:pPr>
                        <w:jc w:val="center"/>
                      </w:pPr>
                      <w:r>
                        <w:t>Предоставление муниципальной услуги</w:t>
                      </w:r>
                    </w:p>
                  </w:txbxContent>
                </v:textbox>
              </v:shape>
            </w:pict>
          </mc:Fallback>
        </mc:AlternateContent>
      </w:r>
    </w:p>
    <w:p w:rsidR="00CE15FB" w:rsidRPr="00776C6D" w:rsidRDefault="00CE15FB" w:rsidP="00CE15FB">
      <w:pPr>
        <w:tabs>
          <w:tab w:val="left" w:pos="4600"/>
        </w:tabs>
        <w:ind w:firstLine="708"/>
        <w:rPr>
          <w:sz w:val="24"/>
          <w:szCs w:val="24"/>
        </w:rPr>
      </w:pPr>
    </w:p>
    <w:p w:rsidR="00CE15FB" w:rsidRPr="00776C6D" w:rsidRDefault="00CE15FB" w:rsidP="00CE15FB">
      <w:pPr>
        <w:tabs>
          <w:tab w:val="left" w:pos="4600"/>
        </w:tabs>
        <w:ind w:firstLine="708"/>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92075</wp:posOffset>
                </wp:positionV>
                <wp:extent cx="0" cy="457200"/>
                <wp:effectExtent l="60960" t="11430" r="53340" b="1714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25pt" to="369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He3wIAAL8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" strokeweight=".26mm">
                <v:stroke endarrow="block" joinstyle="miter"/>
              </v:line>
            </w:pict>
          </mc:Fallback>
        </mc:AlternateContent>
      </w:r>
    </w:p>
    <w:p w:rsidR="00CE15FB" w:rsidRPr="00776C6D" w:rsidRDefault="00CE15FB" w:rsidP="00CE15FB">
      <w:pPr>
        <w:tabs>
          <w:tab w:val="left" w:pos="4600"/>
        </w:tabs>
        <w:ind w:firstLine="708"/>
        <w:rPr>
          <w:sz w:val="24"/>
          <w:szCs w:val="24"/>
        </w:rPr>
      </w:pPr>
    </w:p>
    <w:p w:rsidR="00CE15FB" w:rsidRPr="00776C6D" w:rsidRDefault="00CE15FB" w:rsidP="00CE15FB">
      <w:pPr>
        <w:tabs>
          <w:tab w:val="left" w:pos="4600"/>
        </w:tabs>
        <w:ind w:firstLine="708"/>
        <w:rPr>
          <w:sz w:val="24"/>
          <w:szCs w:val="24"/>
        </w:rPr>
      </w:pPr>
    </w:p>
    <w:p w:rsidR="00CE15FB" w:rsidRPr="00776C6D" w:rsidRDefault="00CE15FB" w:rsidP="00CE15FB">
      <w:pPr>
        <w:tabs>
          <w:tab w:val="left" w:pos="1980"/>
        </w:tabs>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23495</wp:posOffset>
                </wp:positionV>
                <wp:extent cx="2628900" cy="358140"/>
                <wp:effectExtent l="13335" t="11430" r="5715" b="1143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58140"/>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15FB" w:rsidRDefault="00CE15FB" w:rsidP="00CE15FB">
                            <w:pPr>
                              <w:jc w:val="center"/>
                            </w:pPr>
                            <w:r>
                              <w:t>Вручение уведомления заявителю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31" type="#_x0000_t176" style="position:absolute;margin-left:270pt;margin-top:1.85pt;width:207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" strokeweight=".26mm">
                <v:textbox>
                  <w:txbxContent>
                    <w:p w:rsidR="00CE15FB" w:rsidRDefault="00CE15FB" w:rsidP="00CE15FB">
                      <w:pPr>
                        <w:jc w:val="center"/>
                      </w:pPr>
                      <w:r>
                        <w:t>Вручение уведомления заявителю</w:t>
                      </w:r>
                    </w:p>
                  </w:txbxContent>
                </v:textbox>
              </v:shape>
            </w:pict>
          </mc:Fallback>
        </mc:AlternateContent>
      </w:r>
      <w:r w:rsidRPr="00776C6D">
        <w:rPr>
          <w:sz w:val="24"/>
          <w:szCs w:val="24"/>
        </w:rPr>
        <w:tab/>
      </w:r>
    </w:p>
    <w:p w:rsidR="00CE15FB" w:rsidRDefault="00CE15FB" w:rsidP="00CE15FB">
      <w:pPr>
        <w:rPr>
          <w:sz w:val="24"/>
          <w:szCs w:val="24"/>
        </w:rPr>
      </w:pPr>
    </w:p>
    <w:p w:rsidR="00CE15FB" w:rsidRDefault="00CE15FB" w:rsidP="00CE15FB">
      <w:pPr>
        <w:rPr>
          <w:sz w:val="24"/>
          <w:szCs w:val="24"/>
        </w:rPr>
      </w:pPr>
    </w:p>
    <w:p w:rsidR="00CE15FB" w:rsidRDefault="00CE15FB" w:rsidP="00CE15FB">
      <w:pPr>
        <w:rPr>
          <w:sz w:val="24"/>
          <w:szCs w:val="24"/>
        </w:rPr>
      </w:pPr>
    </w:p>
    <w:p w:rsidR="00CE15FB" w:rsidRDefault="00CE15FB" w:rsidP="00CE15FB">
      <w:pPr>
        <w:rPr>
          <w:sz w:val="24"/>
          <w:szCs w:val="24"/>
        </w:rPr>
      </w:pPr>
    </w:p>
    <w:p w:rsidR="00CE15FB" w:rsidRDefault="00CE15FB" w:rsidP="00CE15FB">
      <w:pPr>
        <w:rPr>
          <w:sz w:val="24"/>
          <w:szCs w:val="24"/>
        </w:rPr>
      </w:pPr>
    </w:p>
    <w:p w:rsidR="00CE15FB" w:rsidRDefault="00CE15FB" w:rsidP="00CE15FB">
      <w:pPr>
        <w:rPr>
          <w:sz w:val="24"/>
          <w:szCs w:val="24"/>
        </w:rPr>
      </w:pPr>
    </w:p>
    <w:p w:rsidR="00CE15FB" w:rsidRDefault="00CE15FB" w:rsidP="00CE15FB">
      <w:pPr>
        <w:rPr>
          <w:sz w:val="24"/>
          <w:szCs w:val="24"/>
        </w:rPr>
      </w:pPr>
    </w:p>
    <w:p w:rsidR="00CE15FB" w:rsidRDefault="00CE15FB" w:rsidP="00CE15FB">
      <w:pPr>
        <w:rPr>
          <w:sz w:val="24"/>
          <w:szCs w:val="24"/>
        </w:rPr>
      </w:pPr>
    </w:p>
    <w:p w:rsidR="00CE15FB" w:rsidRDefault="00CE15FB" w:rsidP="00CE15FB">
      <w:pPr>
        <w:rPr>
          <w:sz w:val="24"/>
          <w:szCs w:val="24"/>
        </w:rPr>
      </w:pPr>
    </w:p>
    <w:p w:rsidR="00CE15FB" w:rsidRDefault="00CE15FB" w:rsidP="00CE15FB">
      <w:pPr>
        <w:rPr>
          <w:sz w:val="24"/>
          <w:szCs w:val="24"/>
        </w:rPr>
      </w:pPr>
    </w:p>
    <w:p w:rsidR="00CE15FB" w:rsidRDefault="00CE15FB" w:rsidP="00CE15FB">
      <w:pPr>
        <w:rPr>
          <w:sz w:val="24"/>
          <w:szCs w:val="24"/>
        </w:rPr>
      </w:pPr>
      <w:bookmarkStart w:id="0" w:name="_GoBack"/>
      <w:bookmarkEnd w:id="0"/>
    </w:p>
    <w:sectPr w:rsidR="00CE1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EEE9FC"/>
    <w:lvl w:ilvl="0">
      <w:numFmt w:val="bullet"/>
      <w:lvlText w:val="*"/>
      <w:lvlJc w:val="left"/>
    </w:lvl>
  </w:abstractNum>
  <w:abstractNum w:abstractNumId="1">
    <w:nsid w:val="31542362"/>
    <w:multiLevelType w:val="singleLevel"/>
    <w:tmpl w:val="356861A4"/>
    <w:lvl w:ilvl="0">
      <w:start w:val="3"/>
      <w:numFmt w:val="decimal"/>
      <w:lvlText w:val="4.%1"/>
      <w:legacy w:legacy="1" w:legacySpace="0" w:legacyIndent="576"/>
      <w:lvlJc w:val="left"/>
      <w:rPr>
        <w:rFonts w:ascii="Times New Roman" w:hAnsi="Times New Roman" w:cs="Times New Roman" w:hint="default"/>
      </w:rPr>
    </w:lvl>
  </w:abstractNum>
  <w:abstractNum w:abstractNumId="2">
    <w:nsid w:val="541B5299"/>
    <w:multiLevelType w:val="singleLevel"/>
    <w:tmpl w:val="E15056B4"/>
    <w:lvl w:ilvl="0">
      <w:start w:val="1"/>
      <w:numFmt w:val="decimal"/>
      <w:lvlText w:val="6.%1"/>
      <w:legacy w:legacy="1" w:legacySpace="0" w:legacyIndent="451"/>
      <w:lvlJc w:val="left"/>
      <w:rPr>
        <w:rFonts w:ascii="Times New Roman" w:hAnsi="Times New Roman" w:cs="Times New Roman" w:hint="default"/>
      </w:rPr>
    </w:lvl>
  </w:abstractNum>
  <w:abstractNum w:abstractNumId="3">
    <w:nsid w:val="76C53B94"/>
    <w:multiLevelType w:val="singleLevel"/>
    <w:tmpl w:val="C79AF508"/>
    <w:lvl w:ilvl="0">
      <w:start w:val="1"/>
      <w:numFmt w:val="decimal"/>
      <w:lvlText w:val="2.3.%1."/>
      <w:legacy w:legacy="1" w:legacySpace="0" w:legacyIndent="72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4">
    <w:abstractNumId w:val="3"/>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
  </w:num>
  <w:num w:numId="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5FB"/>
    <w:rsid w:val="003F5884"/>
    <w:rsid w:val="00414F57"/>
    <w:rsid w:val="00CE1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F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E15FB"/>
    <w:pPr>
      <w:keepNext/>
      <w:jc w:val="center"/>
      <w:outlineLvl w:val="0"/>
    </w:pPr>
    <w:rPr>
      <w:b/>
      <w:sz w:val="4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5FB"/>
    <w:rPr>
      <w:rFonts w:ascii="Times New Roman" w:eastAsia="Times New Roman" w:hAnsi="Times New Roman" w:cs="Times New Roman"/>
      <w:b/>
      <w:sz w:val="48"/>
      <w:szCs w:val="20"/>
      <w:lang w:val="x-none" w:eastAsia="ru-RU"/>
    </w:rPr>
  </w:style>
  <w:style w:type="paragraph" w:styleId="a3">
    <w:name w:val="Normal (Web)"/>
    <w:basedOn w:val="a"/>
    <w:uiPriority w:val="99"/>
    <w:rsid w:val="00CE15FB"/>
    <w:pPr>
      <w:spacing w:after="300"/>
    </w:pPr>
    <w:rPr>
      <w:sz w:val="24"/>
      <w:szCs w:val="24"/>
    </w:rPr>
  </w:style>
  <w:style w:type="paragraph" w:styleId="a4">
    <w:name w:val="Body Text Indent"/>
    <w:basedOn w:val="a"/>
    <w:link w:val="a5"/>
    <w:rsid w:val="00CE15FB"/>
    <w:pPr>
      <w:spacing w:after="300"/>
    </w:pPr>
    <w:rPr>
      <w:sz w:val="24"/>
      <w:szCs w:val="24"/>
      <w:lang w:val="x-none" w:eastAsia="x-none"/>
    </w:rPr>
  </w:style>
  <w:style w:type="character" w:customStyle="1" w:styleId="a5">
    <w:name w:val="Основной текст с отступом Знак"/>
    <w:basedOn w:val="a0"/>
    <w:link w:val="a4"/>
    <w:rsid w:val="00CE15FB"/>
    <w:rPr>
      <w:rFonts w:ascii="Times New Roman" w:eastAsia="Times New Roman" w:hAnsi="Times New Roman" w:cs="Times New Roman"/>
      <w:sz w:val="24"/>
      <w:szCs w:val="24"/>
      <w:lang w:val="x-none" w:eastAsia="x-none"/>
    </w:rPr>
  </w:style>
  <w:style w:type="character" w:styleId="a6">
    <w:name w:val="Strong"/>
    <w:qFormat/>
    <w:rsid w:val="00CE15FB"/>
    <w:rPr>
      <w:b/>
      <w:bCs/>
    </w:rPr>
  </w:style>
  <w:style w:type="character" w:customStyle="1" w:styleId="sectiontitle">
    <w:name w:val="section_title"/>
    <w:basedOn w:val="a0"/>
    <w:rsid w:val="00CE15FB"/>
  </w:style>
  <w:style w:type="character" w:customStyle="1" w:styleId="blk">
    <w:name w:val="blk"/>
    <w:rsid w:val="00CE1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F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E15FB"/>
    <w:pPr>
      <w:keepNext/>
      <w:jc w:val="center"/>
      <w:outlineLvl w:val="0"/>
    </w:pPr>
    <w:rPr>
      <w:b/>
      <w:sz w:val="4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5FB"/>
    <w:rPr>
      <w:rFonts w:ascii="Times New Roman" w:eastAsia="Times New Roman" w:hAnsi="Times New Roman" w:cs="Times New Roman"/>
      <w:b/>
      <w:sz w:val="48"/>
      <w:szCs w:val="20"/>
      <w:lang w:val="x-none" w:eastAsia="ru-RU"/>
    </w:rPr>
  </w:style>
  <w:style w:type="paragraph" w:styleId="a3">
    <w:name w:val="Normal (Web)"/>
    <w:basedOn w:val="a"/>
    <w:uiPriority w:val="99"/>
    <w:rsid w:val="00CE15FB"/>
    <w:pPr>
      <w:spacing w:after="300"/>
    </w:pPr>
    <w:rPr>
      <w:sz w:val="24"/>
      <w:szCs w:val="24"/>
    </w:rPr>
  </w:style>
  <w:style w:type="paragraph" w:styleId="a4">
    <w:name w:val="Body Text Indent"/>
    <w:basedOn w:val="a"/>
    <w:link w:val="a5"/>
    <w:rsid w:val="00CE15FB"/>
    <w:pPr>
      <w:spacing w:after="300"/>
    </w:pPr>
    <w:rPr>
      <w:sz w:val="24"/>
      <w:szCs w:val="24"/>
      <w:lang w:val="x-none" w:eastAsia="x-none"/>
    </w:rPr>
  </w:style>
  <w:style w:type="character" w:customStyle="1" w:styleId="a5">
    <w:name w:val="Основной текст с отступом Знак"/>
    <w:basedOn w:val="a0"/>
    <w:link w:val="a4"/>
    <w:rsid w:val="00CE15FB"/>
    <w:rPr>
      <w:rFonts w:ascii="Times New Roman" w:eastAsia="Times New Roman" w:hAnsi="Times New Roman" w:cs="Times New Roman"/>
      <w:sz w:val="24"/>
      <w:szCs w:val="24"/>
      <w:lang w:val="x-none" w:eastAsia="x-none"/>
    </w:rPr>
  </w:style>
  <w:style w:type="character" w:styleId="a6">
    <w:name w:val="Strong"/>
    <w:qFormat/>
    <w:rsid w:val="00CE15FB"/>
    <w:rPr>
      <w:b/>
      <w:bCs/>
    </w:rPr>
  </w:style>
  <w:style w:type="character" w:customStyle="1" w:styleId="sectiontitle">
    <w:name w:val="section_title"/>
    <w:basedOn w:val="a0"/>
    <w:rsid w:val="00CE15FB"/>
  </w:style>
  <w:style w:type="character" w:customStyle="1" w:styleId="blk">
    <w:name w:val="blk"/>
    <w:rsid w:val="00CE1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64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FF4D57451300C3A3C2FDF6358674F923F38A55D154A118220543866F4BAE37934F6AE40I3K3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4265</Words>
  <Characters>24315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3</cp:revision>
  <dcterms:created xsi:type="dcterms:W3CDTF">2020-02-19T07:22:00Z</dcterms:created>
  <dcterms:modified xsi:type="dcterms:W3CDTF">2020-02-19T07:33:00Z</dcterms:modified>
</cp:coreProperties>
</file>