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53F22" wp14:editId="0B23D14C">
            <wp:extent cx="666750" cy="828675"/>
            <wp:effectExtent l="0" t="0" r="0" b="9525"/>
            <wp:docPr id="1" name="Рисунок 4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2591B" w:rsidRPr="00D2591B" w:rsidRDefault="00D2591B" w:rsidP="00D2591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Пестяковского муниципального района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 области</w:t>
      </w:r>
    </w:p>
    <w:p w:rsidR="00D2591B" w:rsidRPr="00D2591B" w:rsidRDefault="00D2591B" w:rsidP="00D2591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591B" w:rsidRPr="00D2591B" w:rsidRDefault="00682B7D" w:rsidP="00D2591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«11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февраля  2020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bookmarkStart w:id="0" w:name="_GoBack"/>
      <w:bookmarkEnd w:id="0"/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Пестяки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ПЕСТЯКОВС</w:t>
      </w:r>
      <w:r w:rsidR="0005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МУНИЦИПАЛЬНОГО РАЙОНА ОТ 30.07.2019</w:t>
      </w: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05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323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 П</w:t>
      </w:r>
      <w:r w:rsidR="0005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ЛАНА ОРГАНИЗАЦИИ ЯРМАРОК НА 2020</w:t>
      </w: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НА ТЕРРИТОРИИ ПЕСТЯКОВСКОГО МУНИЦИПАЛЬНОГО РАЙОНА ИВАНОВСКОЙ ОБЛАСТИ »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статьей 11Федерального Закона  от 28.12.2009г. №381-ФЗ   «Об основах государственного регулирования торговой деятельности в Российской Федерации», Постановлением Правительства Ивановской области от 22.11.2012 г. №481-п «Об утверждении порядка организации ярмарок на территории  Ивановской области и продажи товаров (выполнения работ, оказания услуг) на них», Уставом Пестяковского муниципального района, </w:t>
      </w:r>
      <w:r w:rsidRPr="00D2591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постановление Администрации Пестяковского муниципального района от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30.07.2019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организации ярмарок на 2020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Пестяковского муниципального района Ивановской области» изменение, изложив приложение в новой редакции (прилагается).</w:t>
      </w: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  </w:t>
      </w:r>
      <w:proofErr w:type="gramStart"/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</w:t>
      </w:r>
      <w:r w:rsidR="00BA36DC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возложить на исполняющего обязанности заместителя главы Администрации Пестяковского муниципального района по вопросам экономического развития и социальной политике.</w:t>
      </w: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  </w:t>
      </w:r>
      <w:r w:rsidRPr="00D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постановление вступает в</w:t>
      </w:r>
      <w:r w:rsidR="0045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принятия и </w:t>
      </w:r>
      <w:r w:rsidR="0081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</w:t>
      </w:r>
      <w:r w:rsidR="0045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</w:t>
      </w:r>
      <w:r w:rsidR="0081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на правоотношение возникшие 07.02.2020 года.</w:t>
      </w: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71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</w:t>
      </w:r>
      <w:r w:rsidR="0022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</w:t>
      </w:r>
      <w:r w:rsidR="0022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</w:p>
    <w:p w:rsidR="00D2591B" w:rsidRPr="00D2591B" w:rsidRDefault="00756F71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          </w:t>
      </w:r>
      <w:r w:rsidR="0075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А.П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6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</w:t>
      </w: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2591B" w:rsidRPr="00D2591B">
          <w:pgSz w:w="11906" w:h="16838"/>
          <w:pgMar w:top="1134" w:right="851" w:bottom="1134" w:left="1701" w:header="709" w:footer="261" w:gutter="0"/>
          <w:cols w:space="720"/>
        </w:sectPr>
      </w:pPr>
    </w:p>
    <w:p w:rsidR="00D2591B" w:rsidRPr="00D2591B" w:rsidRDefault="00D2591B" w:rsidP="00D2591B">
      <w:pPr>
        <w:spacing w:after="0" w:line="240" w:lineRule="atLeast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37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к постановлению Администрации </w:t>
      </w:r>
    </w:p>
    <w:p w:rsidR="00D2591B" w:rsidRPr="00D2591B" w:rsidRDefault="00D2591B" w:rsidP="00D2591B">
      <w:pPr>
        <w:spacing w:after="0" w:line="240" w:lineRule="atLeast"/>
        <w:ind w:right="-31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D2591B" w:rsidRPr="00D2591B" w:rsidRDefault="00D2591B" w:rsidP="00D2591B">
      <w:pPr>
        <w:spacing w:after="0" w:line="240" w:lineRule="atLeast"/>
        <w:ind w:right="-31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75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«    » февраля 2020</w:t>
      </w: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___</w:t>
      </w:r>
    </w:p>
    <w:p w:rsidR="00D2591B" w:rsidRPr="00D2591B" w:rsidRDefault="00D2591B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2591B" w:rsidRPr="00D2591B" w:rsidRDefault="00756F71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ярмарок на 2020 </w:t>
      </w:r>
      <w:r w:rsidR="00D2591B"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 территории</w:t>
      </w:r>
    </w:p>
    <w:p w:rsidR="00D2591B" w:rsidRPr="00D2591B" w:rsidRDefault="00D2591B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Пестяковского муниципального района Ивановской области</w:t>
      </w:r>
    </w:p>
    <w:tbl>
      <w:tblPr>
        <w:tblStyle w:val="1"/>
        <w:tblpPr w:leftFromText="180" w:rightFromText="180" w:vertAnchor="text" w:horzAnchor="margin" w:tblpXSpec="right" w:tblpY="137"/>
        <w:tblW w:w="15270" w:type="dxa"/>
        <w:tblLayout w:type="fixed"/>
        <w:tblLook w:val="04A0" w:firstRow="1" w:lastRow="0" w:firstColumn="1" w:lastColumn="0" w:noHBand="0" w:noVBand="1"/>
      </w:tblPr>
      <w:tblGrid>
        <w:gridCol w:w="593"/>
        <w:gridCol w:w="2776"/>
        <w:gridCol w:w="2551"/>
        <w:gridCol w:w="1418"/>
        <w:gridCol w:w="1842"/>
        <w:gridCol w:w="1560"/>
        <w:gridCol w:w="2551"/>
        <w:gridCol w:w="1979"/>
      </w:tblGrid>
      <w:tr w:rsidR="00D2591B" w:rsidRPr="00D2591B" w:rsidTr="00226B34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Организатор ярмарки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Вид ярмарки (праздничная, выходного дня, сезонная)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начала и дата окончания проведения ярмарки</w:t>
            </w:r>
          </w:p>
        </w:tc>
      </w:tr>
      <w:tr w:rsidR="00D2591B" w:rsidRPr="00D2591B" w:rsidTr="00226B34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2591B" w:rsidRPr="00D2591B" w:rsidTr="00226B3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0" w:rsidRDefault="004520D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6F71">
              <w:rPr>
                <w:rFonts w:ascii="Times New Roman" w:eastAsia="Times New Roman" w:hAnsi="Times New Roman"/>
                <w:sz w:val="24"/>
                <w:szCs w:val="24"/>
              </w:rPr>
              <w:t>обязанности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заместителя г</w:t>
            </w:r>
            <w:r w:rsidR="00756F71">
              <w:rPr>
                <w:rFonts w:ascii="Times New Roman" w:eastAsia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экономического развития и социальной политике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Александровна,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591B" w:rsidRPr="00D2591B" w:rsidRDefault="004520D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  <w:r w:rsidR="00756F71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 ул. Ленина</w:t>
            </w:r>
          </w:p>
          <w:p w:rsidR="00226B34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(площадь Ленина)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 xml:space="preserve">Весенняя сельскохозяйственная 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ярмарка»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Сезонная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226B3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D2591B" w:rsidRPr="00D2591B" w:rsidRDefault="00D2591B" w:rsidP="00226B3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>09:00 - 13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:00)</w:t>
            </w:r>
          </w:p>
        </w:tc>
      </w:tr>
      <w:tr w:rsidR="00D2591B" w:rsidRPr="00D2591B" w:rsidTr="00226B3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0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заместителя главы Администрации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вопросам экономического развития и социальной политике</w:t>
            </w:r>
          </w:p>
          <w:p w:rsidR="004520D0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Александровна,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591B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23.12.2019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 Пестяки, ул. </w:t>
            </w:r>
            <w:proofErr w:type="gram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Стадионная</w:t>
            </w:r>
            <w:proofErr w:type="gramEnd"/>
          </w:p>
          <w:p w:rsidR="00226B34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(территория стадиона)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«День посёлка»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226B34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B34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226B34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B34">
              <w:rPr>
                <w:rFonts w:ascii="Times New Roman" w:eastAsia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01.08.2020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(10:00–14:00)</w:t>
            </w:r>
          </w:p>
        </w:tc>
      </w:tr>
      <w:tr w:rsidR="00D2591B" w:rsidRPr="00D2591B" w:rsidTr="00226B34">
        <w:trPr>
          <w:trHeight w:val="10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0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заместителя главы Администрации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экономического развития и социальной политике</w:t>
            </w:r>
          </w:p>
          <w:p w:rsidR="004520D0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Александровна,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591B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23.12.2019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 ул. Ленина</w:t>
            </w:r>
          </w:p>
          <w:p w:rsidR="00226B34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(площадь Ленина)</w:t>
            </w:r>
          </w:p>
          <w:p w:rsidR="00D2591B" w:rsidRPr="00D2591B" w:rsidRDefault="00D2591B" w:rsidP="00226B3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>Школьная ярмарка»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Сезонная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>пециализированная</w:t>
            </w:r>
            <w:proofErr w:type="gramEnd"/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 xml:space="preserve"> (школьные принадлежности)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14.08.2020г. (08:30– 14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>:00)</w:t>
            </w:r>
          </w:p>
        </w:tc>
      </w:tr>
      <w:tr w:rsidR="00370905" w:rsidRPr="00D2591B" w:rsidTr="00226B34">
        <w:trPr>
          <w:trHeight w:val="8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0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заместителя главы Администрации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экономического развития и социальной политике</w:t>
            </w:r>
          </w:p>
          <w:p w:rsidR="004520D0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Александровна,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70905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23.12.2019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</w:rPr>
              <w:t xml:space="preserve">        п. Пестяки,</w:t>
            </w:r>
          </w:p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 Нижний Ландех (территория возле храмового комплекса) «Грибное раздолье»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Сезонная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Специализированная (грибная продукция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05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19.09.2020г.</w:t>
            </w:r>
          </w:p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(10:30-13:00)</w:t>
            </w:r>
          </w:p>
        </w:tc>
      </w:tr>
      <w:tr w:rsidR="00370905" w:rsidRPr="00D2591B" w:rsidTr="00226B34">
        <w:trPr>
          <w:trHeight w:val="10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0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заместителя главы Администрации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экономического развития и социальной политике</w:t>
            </w:r>
          </w:p>
          <w:p w:rsidR="004520D0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Александровна,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70905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23.12.2019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</w:t>
            </w:r>
          </w:p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ул. Социалистическая от дома №8 до дома №29,площадь Ленина, площадка перед столовой РАЙПО.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 07.02.2020г. по 31.12 2020г.</w:t>
            </w:r>
            <w:r w:rsidR="00B42C94">
              <w:rPr>
                <w:rFonts w:ascii="Times New Roman" w:eastAsia="Times New Roman" w:hAnsi="Times New Roman"/>
                <w:sz w:val="24"/>
                <w:szCs w:val="24"/>
              </w:rPr>
              <w:t xml:space="preserve"> (еженедельно: понедельник, среда, пятница</w:t>
            </w:r>
            <w:proofErr w:type="gramEnd"/>
          </w:p>
          <w:p w:rsidR="00370905" w:rsidRPr="00D2591B" w:rsidRDefault="00B42C94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370905" w:rsidRPr="00D2591B">
              <w:rPr>
                <w:rFonts w:ascii="Times New Roman" w:eastAsia="Times New Roman" w:hAnsi="Times New Roman"/>
                <w:sz w:val="24"/>
                <w:szCs w:val="24"/>
              </w:rPr>
              <w:t>:30 – 13:00)</w:t>
            </w:r>
            <w:proofErr w:type="gramEnd"/>
          </w:p>
        </w:tc>
      </w:tr>
    </w:tbl>
    <w:p w:rsidR="00D2591B" w:rsidRPr="00D2591B" w:rsidRDefault="00D2591B" w:rsidP="00D2591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5FB0" w:rsidRDefault="00855FB0"/>
    <w:sectPr w:rsidR="00855FB0" w:rsidSect="00D25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C8"/>
    <w:rsid w:val="00054D91"/>
    <w:rsid w:val="00225E1E"/>
    <w:rsid w:val="00226B34"/>
    <w:rsid w:val="002F7CC8"/>
    <w:rsid w:val="00370905"/>
    <w:rsid w:val="004520D0"/>
    <w:rsid w:val="00682B7D"/>
    <w:rsid w:val="00756F71"/>
    <w:rsid w:val="007E53A0"/>
    <w:rsid w:val="00812A72"/>
    <w:rsid w:val="00855FB0"/>
    <w:rsid w:val="00B42C94"/>
    <w:rsid w:val="00BA36DC"/>
    <w:rsid w:val="00D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59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59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dcterms:created xsi:type="dcterms:W3CDTF">2019-06-05T08:38:00Z</dcterms:created>
  <dcterms:modified xsi:type="dcterms:W3CDTF">2020-02-11T13:13:00Z</dcterms:modified>
</cp:coreProperties>
</file>