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4AD" w:rsidRDefault="006554AD" w:rsidP="001F3B6C">
      <w:pPr>
        <w:jc w:val="center"/>
      </w:pPr>
    </w:p>
    <w:p w:rsidR="006554AD" w:rsidRDefault="006554AD" w:rsidP="001F3B6C">
      <w:pPr>
        <w:jc w:val="center"/>
      </w:pPr>
    </w:p>
    <w:p w:rsidR="006554AD" w:rsidRDefault="006554AD" w:rsidP="0077194E"/>
    <w:tbl>
      <w:tblPr>
        <w:tblW w:w="11140" w:type="dxa"/>
        <w:tblInd w:w="5" w:type="dxa"/>
        <w:tblLayout w:type="fixed"/>
        <w:tblLook w:val="04A0" w:firstRow="1" w:lastRow="0" w:firstColumn="1" w:lastColumn="0" w:noHBand="0" w:noVBand="1"/>
      </w:tblPr>
      <w:tblGrid>
        <w:gridCol w:w="142"/>
        <w:gridCol w:w="5840"/>
        <w:gridCol w:w="200"/>
        <w:gridCol w:w="1500"/>
        <w:gridCol w:w="200"/>
        <w:gridCol w:w="818"/>
        <w:gridCol w:w="200"/>
        <w:gridCol w:w="1985"/>
        <w:gridCol w:w="255"/>
      </w:tblGrid>
      <w:tr w:rsidR="006554AD" w:rsidRPr="006554AD" w:rsidTr="007E305A">
        <w:trPr>
          <w:gridBefore w:val="1"/>
          <w:gridAfter w:val="1"/>
          <w:wBefore w:w="142" w:type="dxa"/>
          <w:wAfter w:w="255" w:type="dxa"/>
          <w:trHeight w:val="300"/>
        </w:trPr>
        <w:tc>
          <w:tcPr>
            <w:tcW w:w="6040" w:type="dxa"/>
            <w:gridSpan w:val="2"/>
            <w:tcBorders>
              <w:top w:val="nil"/>
              <w:left w:val="nil"/>
              <w:bottom w:val="nil"/>
              <w:right w:val="nil"/>
            </w:tcBorders>
            <w:shd w:val="clear" w:color="000000" w:fill="FFFFFF"/>
            <w:noWrap/>
            <w:vAlign w:val="bottom"/>
            <w:hideMark/>
          </w:tcPr>
          <w:p w:rsidR="006554AD" w:rsidRPr="006554AD" w:rsidRDefault="006554AD" w:rsidP="006554AD">
            <w:pPr>
              <w:jc w:val="right"/>
              <w:rPr>
                <w:rFonts w:ascii="Calibri" w:hAnsi="Calibri"/>
                <w:sz w:val="22"/>
                <w:szCs w:val="22"/>
              </w:rPr>
            </w:pPr>
            <w:r w:rsidRPr="006554AD">
              <w:rPr>
                <w:rFonts w:ascii="Calibri" w:hAnsi="Calibri"/>
                <w:sz w:val="22"/>
                <w:szCs w:val="22"/>
              </w:rPr>
              <w:t> </w:t>
            </w:r>
          </w:p>
        </w:tc>
        <w:tc>
          <w:tcPr>
            <w:tcW w:w="1700" w:type="dxa"/>
            <w:gridSpan w:val="2"/>
            <w:tcBorders>
              <w:top w:val="nil"/>
              <w:left w:val="nil"/>
              <w:bottom w:val="nil"/>
              <w:right w:val="nil"/>
            </w:tcBorders>
            <w:shd w:val="clear" w:color="000000" w:fill="FFFFFF"/>
            <w:noWrap/>
            <w:vAlign w:val="bottom"/>
            <w:hideMark/>
          </w:tcPr>
          <w:p w:rsidR="006554AD" w:rsidRPr="006554AD" w:rsidRDefault="006554AD" w:rsidP="006554AD">
            <w:pPr>
              <w:jc w:val="right"/>
              <w:rPr>
                <w:rFonts w:ascii="Calibri" w:hAnsi="Calibri"/>
                <w:sz w:val="22"/>
                <w:szCs w:val="22"/>
              </w:rPr>
            </w:pPr>
            <w:r w:rsidRPr="006554AD">
              <w:rPr>
                <w:rFonts w:ascii="Calibri" w:hAnsi="Calibri"/>
                <w:sz w:val="22"/>
                <w:szCs w:val="22"/>
              </w:rPr>
              <w:t> </w:t>
            </w:r>
          </w:p>
        </w:tc>
        <w:tc>
          <w:tcPr>
            <w:tcW w:w="1018" w:type="dxa"/>
            <w:gridSpan w:val="2"/>
            <w:tcBorders>
              <w:top w:val="nil"/>
              <w:left w:val="nil"/>
              <w:bottom w:val="nil"/>
              <w:right w:val="nil"/>
            </w:tcBorders>
            <w:shd w:val="clear" w:color="000000" w:fill="FFFFFF"/>
            <w:noWrap/>
            <w:vAlign w:val="bottom"/>
            <w:hideMark/>
          </w:tcPr>
          <w:p w:rsidR="006554AD" w:rsidRPr="006554AD" w:rsidRDefault="006554AD" w:rsidP="006554AD">
            <w:pPr>
              <w:jc w:val="right"/>
              <w:rPr>
                <w:sz w:val="18"/>
                <w:szCs w:val="18"/>
              </w:rPr>
            </w:pPr>
            <w:r w:rsidRPr="006554AD">
              <w:rPr>
                <w:sz w:val="18"/>
                <w:szCs w:val="18"/>
              </w:rPr>
              <w:t> </w:t>
            </w:r>
          </w:p>
        </w:tc>
        <w:tc>
          <w:tcPr>
            <w:tcW w:w="1985" w:type="dxa"/>
            <w:tcBorders>
              <w:top w:val="nil"/>
              <w:left w:val="nil"/>
              <w:bottom w:val="nil"/>
              <w:right w:val="nil"/>
            </w:tcBorders>
            <w:shd w:val="clear" w:color="000000" w:fill="FFFFFF"/>
            <w:noWrap/>
            <w:vAlign w:val="bottom"/>
            <w:hideMark/>
          </w:tcPr>
          <w:p w:rsidR="006554AD" w:rsidRPr="006554AD" w:rsidRDefault="006554AD" w:rsidP="006554AD">
            <w:pPr>
              <w:jc w:val="right"/>
              <w:rPr>
                <w:sz w:val="18"/>
                <w:szCs w:val="18"/>
              </w:rPr>
            </w:pPr>
            <w:r w:rsidRPr="006554AD">
              <w:rPr>
                <w:sz w:val="18"/>
                <w:szCs w:val="18"/>
              </w:rPr>
              <w:t>Приложение 6</w:t>
            </w:r>
          </w:p>
        </w:tc>
      </w:tr>
      <w:tr w:rsidR="006554AD" w:rsidRPr="006554AD" w:rsidTr="007E305A">
        <w:trPr>
          <w:gridBefore w:val="1"/>
          <w:gridAfter w:val="1"/>
          <w:wBefore w:w="142" w:type="dxa"/>
          <w:wAfter w:w="255" w:type="dxa"/>
          <w:trHeight w:val="300"/>
        </w:trPr>
        <w:tc>
          <w:tcPr>
            <w:tcW w:w="6040" w:type="dxa"/>
            <w:gridSpan w:val="2"/>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1700" w:type="dxa"/>
            <w:gridSpan w:val="2"/>
            <w:tcBorders>
              <w:top w:val="nil"/>
              <w:left w:val="nil"/>
              <w:bottom w:val="nil"/>
              <w:right w:val="nil"/>
            </w:tcBorders>
            <w:shd w:val="clear" w:color="000000" w:fill="FFFFFF"/>
            <w:noWrap/>
            <w:vAlign w:val="bottom"/>
            <w:hideMark/>
          </w:tcPr>
          <w:p w:rsidR="006554AD" w:rsidRPr="006554AD" w:rsidRDefault="006554AD" w:rsidP="006554AD">
            <w:pPr>
              <w:rPr>
                <w:rFonts w:ascii="Calibri" w:hAnsi="Calibri"/>
                <w:sz w:val="22"/>
                <w:szCs w:val="22"/>
              </w:rPr>
            </w:pPr>
            <w:r w:rsidRPr="006554AD">
              <w:rPr>
                <w:rFonts w:ascii="Calibri" w:hAnsi="Calibri"/>
                <w:sz w:val="22"/>
                <w:szCs w:val="22"/>
              </w:rPr>
              <w:t> </w:t>
            </w:r>
          </w:p>
        </w:tc>
        <w:tc>
          <w:tcPr>
            <w:tcW w:w="3003" w:type="dxa"/>
            <w:gridSpan w:val="3"/>
            <w:vMerge w:val="restart"/>
            <w:tcBorders>
              <w:top w:val="nil"/>
              <w:left w:val="nil"/>
              <w:bottom w:val="nil"/>
              <w:right w:val="nil"/>
            </w:tcBorders>
            <w:shd w:val="clear" w:color="000000" w:fill="FFFFFF"/>
            <w:hideMark/>
          </w:tcPr>
          <w:p w:rsidR="006554AD" w:rsidRDefault="006554AD" w:rsidP="006554AD">
            <w:pPr>
              <w:jc w:val="right"/>
              <w:rPr>
                <w:sz w:val="18"/>
                <w:szCs w:val="18"/>
              </w:rPr>
            </w:pPr>
            <w:r>
              <w:rPr>
                <w:sz w:val="18"/>
                <w:szCs w:val="18"/>
              </w:rPr>
              <w:t>к решению</w:t>
            </w:r>
            <w:r w:rsidRPr="006554AD">
              <w:rPr>
                <w:sz w:val="18"/>
                <w:szCs w:val="18"/>
              </w:rPr>
              <w:t xml:space="preserve"> Пестяковского городского</w:t>
            </w:r>
            <w:r w:rsidR="00A7521E">
              <w:rPr>
                <w:sz w:val="18"/>
                <w:szCs w:val="18"/>
              </w:rPr>
              <w:t xml:space="preserve"> поселения " О бюджете </w:t>
            </w:r>
            <w:r w:rsidRPr="006554AD">
              <w:rPr>
                <w:sz w:val="18"/>
                <w:szCs w:val="18"/>
              </w:rPr>
              <w:t>Пестяковского городс</w:t>
            </w:r>
            <w:r w:rsidR="00A7521E">
              <w:rPr>
                <w:sz w:val="18"/>
                <w:szCs w:val="18"/>
              </w:rPr>
              <w:t xml:space="preserve">кого </w:t>
            </w:r>
            <w:r>
              <w:rPr>
                <w:sz w:val="18"/>
                <w:szCs w:val="18"/>
              </w:rPr>
              <w:t xml:space="preserve">поселения на 2020 год и на </w:t>
            </w:r>
            <w:r w:rsidRPr="006554AD">
              <w:rPr>
                <w:sz w:val="18"/>
                <w:szCs w:val="18"/>
              </w:rPr>
              <w:t xml:space="preserve">плановый период 2021 и 2022 годов" </w:t>
            </w:r>
          </w:p>
          <w:p w:rsidR="006554AD" w:rsidRPr="006554AD" w:rsidRDefault="00F83E78" w:rsidP="006554AD">
            <w:pPr>
              <w:jc w:val="right"/>
              <w:rPr>
                <w:sz w:val="18"/>
                <w:szCs w:val="18"/>
              </w:rPr>
            </w:pPr>
            <w:r>
              <w:rPr>
                <w:sz w:val="18"/>
                <w:szCs w:val="18"/>
              </w:rPr>
              <w:t xml:space="preserve">от "19 </w:t>
            </w:r>
            <w:r w:rsidRPr="00EA1B1A">
              <w:rPr>
                <w:sz w:val="18"/>
                <w:szCs w:val="18"/>
              </w:rPr>
              <w:t>"</w:t>
            </w:r>
            <w:r>
              <w:rPr>
                <w:sz w:val="18"/>
                <w:szCs w:val="18"/>
              </w:rPr>
              <w:t xml:space="preserve"> декабря</w:t>
            </w:r>
            <w:r w:rsidRPr="00EA1B1A">
              <w:rPr>
                <w:sz w:val="18"/>
                <w:szCs w:val="18"/>
              </w:rPr>
              <w:t xml:space="preserve"> 2019г. №</w:t>
            </w:r>
            <w:r>
              <w:rPr>
                <w:sz w:val="18"/>
                <w:szCs w:val="18"/>
              </w:rPr>
              <w:t xml:space="preserve"> 376</w:t>
            </w:r>
            <w:r w:rsidRPr="00EA1B1A">
              <w:rPr>
                <w:sz w:val="18"/>
                <w:szCs w:val="18"/>
              </w:rPr>
              <w:t xml:space="preserve">  </w:t>
            </w:r>
          </w:p>
        </w:tc>
      </w:tr>
      <w:tr w:rsidR="006554AD" w:rsidRPr="006554AD" w:rsidTr="007E305A">
        <w:trPr>
          <w:gridBefore w:val="1"/>
          <w:gridAfter w:val="1"/>
          <w:wBefore w:w="142" w:type="dxa"/>
          <w:wAfter w:w="255" w:type="dxa"/>
          <w:trHeight w:val="300"/>
        </w:trPr>
        <w:tc>
          <w:tcPr>
            <w:tcW w:w="6040" w:type="dxa"/>
            <w:gridSpan w:val="2"/>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1700" w:type="dxa"/>
            <w:gridSpan w:val="2"/>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3003" w:type="dxa"/>
            <w:gridSpan w:val="3"/>
            <w:vMerge/>
            <w:tcBorders>
              <w:top w:val="nil"/>
              <w:left w:val="nil"/>
              <w:bottom w:val="nil"/>
              <w:right w:val="nil"/>
            </w:tcBorders>
            <w:vAlign w:val="center"/>
            <w:hideMark/>
          </w:tcPr>
          <w:p w:rsidR="006554AD" w:rsidRPr="006554AD" w:rsidRDefault="006554AD" w:rsidP="006554AD">
            <w:pPr>
              <w:rPr>
                <w:sz w:val="18"/>
                <w:szCs w:val="18"/>
              </w:rPr>
            </w:pPr>
          </w:p>
        </w:tc>
      </w:tr>
      <w:tr w:rsidR="006554AD" w:rsidRPr="006554AD" w:rsidTr="007E305A">
        <w:trPr>
          <w:gridBefore w:val="1"/>
          <w:gridAfter w:val="1"/>
          <w:wBefore w:w="142" w:type="dxa"/>
          <w:wAfter w:w="255" w:type="dxa"/>
          <w:trHeight w:val="300"/>
        </w:trPr>
        <w:tc>
          <w:tcPr>
            <w:tcW w:w="6040" w:type="dxa"/>
            <w:gridSpan w:val="2"/>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1700" w:type="dxa"/>
            <w:gridSpan w:val="2"/>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3003" w:type="dxa"/>
            <w:gridSpan w:val="3"/>
            <w:vMerge/>
            <w:tcBorders>
              <w:top w:val="nil"/>
              <w:left w:val="nil"/>
              <w:bottom w:val="nil"/>
              <w:right w:val="nil"/>
            </w:tcBorders>
            <w:vAlign w:val="center"/>
            <w:hideMark/>
          </w:tcPr>
          <w:p w:rsidR="006554AD" w:rsidRPr="006554AD" w:rsidRDefault="006554AD" w:rsidP="006554AD">
            <w:pPr>
              <w:rPr>
                <w:sz w:val="18"/>
                <w:szCs w:val="18"/>
              </w:rPr>
            </w:pPr>
          </w:p>
        </w:tc>
      </w:tr>
      <w:tr w:rsidR="006554AD" w:rsidRPr="006554AD" w:rsidTr="007E305A">
        <w:trPr>
          <w:gridBefore w:val="1"/>
          <w:gridAfter w:val="1"/>
          <w:wBefore w:w="142" w:type="dxa"/>
          <w:wAfter w:w="255" w:type="dxa"/>
          <w:trHeight w:val="300"/>
        </w:trPr>
        <w:tc>
          <w:tcPr>
            <w:tcW w:w="6040" w:type="dxa"/>
            <w:gridSpan w:val="2"/>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1700" w:type="dxa"/>
            <w:gridSpan w:val="2"/>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3003" w:type="dxa"/>
            <w:gridSpan w:val="3"/>
            <w:vMerge/>
            <w:tcBorders>
              <w:top w:val="nil"/>
              <w:left w:val="nil"/>
              <w:bottom w:val="nil"/>
              <w:right w:val="nil"/>
            </w:tcBorders>
            <w:vAlign w:val="center"/>
            <w:hideMark/>
          </w:tcPr>
          <w:p w:rsidR="006554AD" w:rsidRPr="006554AD" w:rsidRDefault="006554AD" w:rsidP="006554AD">
            <w:pPr>
              <w:rPr>
                <w:sz w:val="18"/>
                <w:szCs w:val="18"/>
              </w:rPr>
            </w:pPr>
          </w:p>
        </w:tc>
      </w:tr>
      <w:tr w:rsidR="006554AD" w:rsidRPr="006554AD" w:rsidTr="007E305A">
        <w:trPr>
          <w:gridBefore w:val="1"/>
          <w:gridAfter w:val="1"/>
          <w:wBefore w:w="142" w:type="dxa"/>
          <w:wAfter w:w="255" w:type="dxa"/>
          <w:trHeight w:val="300"/>
        </w:trPr>
        <w:tc>
          <w:tcPr>
            <w:tcW w:w="6040" w:type="dxa"/>
            <w:gridSpan w:val="2"/>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1700" w:type="dxa"/>
            <w:gridSpan w:val="2"/>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3003" w:type="dxa"/>
            <w:gridSpan w:val="3"/>
            <w:vMerge/>
            <w:tcBorders>
              <w:top w:val="nil"/>
              <w:left w:val="nil"/>
              <w:bottom w:val="nil"/>
              <w:right w:val="nil"/>
            </w:tcBorders>
            <w:vAlign w:val="center"/>
            <w:hideMark/>
          </w:tcPr>
          <w:p w:rsidR="006554AD" w:rsidRPr="006554AD" w:rsidRDefault="006554AD" w:rsidP="006554AD">
            <w:pPr>
              <w:rPr>
                <w:sz w:val="18"/>
                <w:szCs w:val="18"/>
              </w:rPr>
            </w:pPr>
          </w:p>
        </w:tc>
      </w:tr>
      <w:tr w:rsidR="006554AD" w:rsidRPr="006554AD" w:rsidTr="007E305A">
        <w:trPr>
          <w:gridBefore w:val="1"/>
          <w:gridAfter w:val="1"/>
          <w:wBefore w:w="142" w:type="dxa"/>
          <w:wAfter w:w="255" w:type="dxa"/>
          <w:trHeight w:val="1785"/>
        </w:trPr>
        <w:tc>
          <w:tcPr>
            <w:tcW w:w="10743" w:type="dxa"/>
            <w:gridSpan w:val="7"/>
            <w:tcBorders>
              <w:top w:val="nil"/>
              <w:left w:val="nil"/>
              <w:bottom w:val="nil"/>
              <w:right w:val="nil"/>
            </w:tcBorders>
            <w:shd w:val="clear" w:color="000000" w:fill="FFFFFF"/>
            <w:vAlign w:val="bottom"/>
            <w:hideMark/>
          </w:tcPr>
          <w:p w:rsidR="006554AD" w:rsidRPr="006554AD" w:rsidRDefault="006554AD" w:rsidP="006554AD">
            <w:pPr>
              <w:jc w:val="center"/>
              <w:rPr>
                <w:szCs w:val="28"/>
              </w:rPr>
            </w:pPr>
            <w:r w:rsidRPr="006554AD">
              <w:rPr>
                <w:szCs w:val="28"/>
              </w:rPr>
              <w:t>Распределение бюджетных ассигнований по целевым статьям (муниципальным программам Пестяковского городского поселения), группам, подгруппам видов расходов классификации расходов бюджета Пестяковского городского поселения на 2020 год</w:t>
            </w:r>
          </w:p>
        </w:tc>
      </w:tr>
      <w:tr w:rsidR="007E305A" w:rsidRPr="001E0721" w:rsidTr="007E305A">
        <w:trPr>
          <w:trHeight w:val="630"/>
        </w:trPr>
        <w:tc>
          <w:tcPr>
            <w:tcW w:w="598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E305A" w:rsidRPr="001E0721" w:rsidRDefault="007E305A" w:rsidP="00E85FE1">
            <w:pPr>
              <w:jc w:val="center"/>
              <w:rPr>
                <w:color w:val="000000"/>
                <w:sz w:val="24"/>
                <w:szCs w:val="24"/>
              </w:rPr>
            </w:pPr>
            <w:r w:rsidRPr="001E0721">
              <w:rPr>
                <w:color w:val="000000"/>
                <w:sz w:val="24"/>
                <w:szCs w:val="24"/>
              </w:rPr>
              <w:t>Наименование</w:t>
            </w:r>
          </w:p>
        </w:tc>
        <w:tc>
          <w:tcPr>
            <w:tcW w:w="1700" w:type="dxa"/>
            <w:gridSpan w:val="2"/>
            <w:tcBorders>
              <w:top w:val="single" w:sz="4" w:space="0" w:color="auto"/>
              <w:left w:val="nil"/>
              <w:bottom w:val="single" w:sz="4" w:space="0" w:color="auto"/>
              <w:right w:val="single" w:sz="4" w:space="0" w:color="auto"/>
            </w:tcBorders>
            <w:shd w:val="clear" w:color="000000" w:fill="FFFFFF"/>
            <w:vAlign w:val="center"/>
            <w:hideMark/>
          </w:tcPr>
          <w:p w:rsidR="007E305A" w:rsidRPr="001E0721" w:rsidRDefault="007E305A" w:rsidP="00E85FE1">
            <w:pPr>
              <w:rPr>
                <w:color w:val="000000"/>
                <w:sz w:val="24"/>
                <w:szCs w:val="24"/>
              </w:rPr>
            </w:pPr>
            <w:r w:rsidRPr="001E0721">
              <w:rPr>
                <w:color w:val="000000"/>
                <w:sz w:val="24"/>
                <w:szCs w:val="24"/>
              </w:rPr>
              <w:t>Целевая статья</w:t>
            </w:r>
          </w:p>
        </w:tc>
        <w:tc>
          <w:tcPr>
            <w:tcW w:w="1018" w:type="dxa"/>
            <w:gridSpan w:val="2"/>
            <w:tcBorders>
              <w:top w:val="single" w:sz="4" w:space="0" w:color="auto"/>
              <w:left w:val="nil"/>
              <w:bottom w:val="single" w:sz="4" w:space="0" w:color="auto"/>
              <w:right w:val="single" w:sz="4" w:space="0" w:color="auto"/>
            </w:tcBorders>
            <w:shd w:val="clear" w:color="000000" w:fill="FFFFFF"/>
            <w:vAlign w:val="center"/>
            <w:hideMark/>
          </w:tcPr>
          <w:p w:rsidR="007E305A" w:rsidRPr="001E0721" w:rsidRDefault="007E305A" w:rsidP="00E85FE1">
            <w:pPr>
              <w:jc w:val="center"/>
              <w:rPr>
                <w:color w:val="000000"/>
                <w:sz w:val="24"/>
                <w:szCs w:val="24"/>
              </w:rPr>
            </w:pPr>
            <w:r w:rsidRPr="001E0721">
              <w:rPr>
                <w:color w:val="000000"/>
                <w:sz w:val="24"/>
                <w:szCs w:val="24"/>
              </w:rPr>
              <w:t>Вид расхода</w:t>
            </w:r>
          </w:p>
        </w:tc>
        <w:tc>
          <w:tcPr>
            <w:tcW w:w="2440" w:type="dxa"/>
            <w:gridSpan w:val="3"/>
            <w:tcBorders>
              <w:top w:val="single" w:sz="4" w:space="0" w:color="auto"/>
              <w:left w:val="nil"/>
              <w:bottom w:val="single" w:sz="4" w:space="0" w:color="auto"/>
              <w:right w:val="single" w:sz="4" w:space="0" w:color="auto"/>
            </w:tcBorders>
            <w:shd w:val="clear" w:color="000000" w:fill="FFFFFF"/>
            <w:vAlign w:val="center"/>
            <w:hideMark/>
          </w:tcPr>
          <w:p w:rsidR="007E305A" w:rsidRPr="001E0721" w:rsidRDefault="007E305A" w:rsidP="00E85FE1">
            <w:pPr>
              <w:rPr>
                <w:color w:val="000000"/>
                <w:sz w:val="24"/>
                <w:szCs w:val="24"/>
              </w:rPr>
            </w:pPr>
            <w:r w:rsidRPr="001E0721">
              <w:rPr>
                <w:color w:val="000000"/>
                <w:sz w:val="24"/>
                <w:szCs w:val="24"/>
              </w:rPr>
              <w:t>Сумма на 2020 год</w:t>
            </w:r>
          </w:p>
        </w:tc>
      </w:tr>
      <w:tr w:rsidR="007E305A" w:rsidRPr="001E0721" w:rsidTr="007E305A">
        <w:trPr>
          <w:trHeight w:val="945"/>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b/>
                <w:bCs/>
                <w:color w:val="000000"/>
                <w:sz w:val="24"/>
                <w:szCs w:val="24"/>
              </w:rPr>
            </w:pPr>
            <w:r w:rsidRPr="001E0721">
              <w:rPr>
                <w:b/>
                <w:bCs/>
                <w:color w:val="000000"/>
                <w:sz w:val="24"/>
                <w:szCs w:val="24"/>
              </w:rPr>
              <w:t xml:space="preserve">  Муниципальная программа "Комплексное развитие систем коммунальной инфраструктуры в Пестяковском городском поселении"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b/>
                <w:bCs/>
                <w:color w:val="000000"/>
                <w:sz w:val="24"/>
                <w:szCs w:val="24"/>
              </w:rPr>
            </w:pPr>
            <w:r w:rsidRPr="001E0721">
              <w:rPr>
                <w:b/>
                <w:bCs/>
                <w:color w:val="000000"/>
                <w:sz w:val="24"/>
                <w:szCs w:val="24"/>
              </w:rPr>
              <w:t>0100000000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b/>
                <w:bCs/>
                <w:color w:val="000000"/>
                <w:sz w:val="24"/>
                <w:szCs w:val="24"/>
              </w:rPr>
            </w:pPr>
            <w:r w:rsidRPr="001E0721">
              <w:rPr>
                <w:b/>
                <w:bCs/>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b/>
                <w:bCs/>
                <w:color w:val="000000"/>
                <w:sz w:val="24"/>
                <w:szCs w:val="24"/>
              </w:rPr>
            </w:pPr>
            <w:r w:rsidRPr="001E0721">
              <w:rPr>
                <w:b/>
                <w:bCs/>
                <w:color w:val="000000"/>
                <w:sz w:val="24"/>
                <w:szCs w:val="24"/>
              </w:rPr>
              <w:t>15 921 893,40</w:t>
            </w:r>
          </w:p>
        </w:tc>
      </w:tr>
      <w:tr w:rsidR="007E305A" w:rsidRPr="001E0721" w:rsidTr="007E305A">
        <w:trPr>
          <w:trHeight w:val="660"/>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i/>
                <w:iCs/>
                <w:color w:val="C0504D"/>
                <w:sz w:val="24"/>
                <w:szCs w:val="24"/>
              </w:rPr>
            </w:pPr>
            <w:r w:rsidRPr="001E0721">
              <w:rPr>
                <w:i/>
                <w:iCs/>
                <w:color w:val="C0504D"/>
                <w:sz w:val="24"/>
                <w:szCs w:val="24"/>
              </w:rPr>
              <w:t xml:space="preserve">    Подпрограмма "Обеспечение населения Пестяковского городского поселения чистой питьевой водой"</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i/>
                <w:iCs/>
                <w:color w:val="C0504D"/>
                <w:sz w:val="24"/>
                <w:szCs w:val="24"/>
              </w:rPr>
            </w:pPr>
            <w:r w:rsidRPr="001E0721">
              <w:rPr>
                <w:i/>
                <w:iCs/>
                <w:color w:val="C0504D"/>
                <w:sz w:val="24"/>
                <w:szCs w:val="24"/>
              </w:rPr>
              <w:t>0110000000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i/>
                <w:iCs/>
                <w:color w:val="C0504D"/>
                <w:sz w:val="24"/>
                <w:szCs w:val="24"/>
              </w:rPr>
            </w:pPr>
            <w:r w:rsidRPr="001E0721">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i/>
                <w:iCs/>
                <w:color w:val="C0504D"/>
                <w:sz w:val="24"/>
                <w:szCs w:val="24"/>
              </w:rPr>
            </w:pPr>
            <w:r w:rsidRPr="001E0721">
              <w:rPr>
                <w:i/>
                <w:iCs/>
                <w:color w:val="C0504D"/>
                <w:sz w:val="24"/>
                <w:szCs w:val="24"/>
              </w:rPr>
              <w:t>325 861,00</w:t>
            </w:r>
          </w:p>
        </w:tc>
      </w:tr>
      <w:tr w:rsidR="007E305A" w:rsidRPr="001E0721" w:rsidTr="007E305A">
        <w:trPr>
          <w:trHeight w:val="630"/>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color w:val="000000"/>
                <w:sz w:val="24"/>
                <w:szCs w:val="24"/>
              </w:rPr>
            </w:pPr>
            <w:r w:rsidRPr="001E0721">
              <w:rPr>
                <w:color w:val="000000"/>
                <w:sz w:val="24"/>
                <w:szCs w:val="24"/>
              </w:rPr>
              <w:t>Основное мероприятие "Ремонт систем водоснабжения на территории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0110100000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325 861,00</w:t>
            </w:r>
          </w:p>
        </w:tc>
      </w:tr>
      <w:tr w:rsidR="007E305A" w:rsidRPr="001E0721" w:rsidTr="007E305A">
        <w:trPr>
          <w:trHeight w:val="315"/>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color w:val="000000"/>
                <w:sz w:val="24"/>
                <w:szCs w:val="24"/>
              </w:rPr>
            </w:pPr>
            <w:r w:rsidRPr="001E0721">
              <w:rPr>
                <w:color w:val="000000"/>
                <w:sz w:val="24"/>
                <w:szCs w:val="24"/>
              </w:rPr>
              <w:t>Налог на имущество (иные бюджетные ассигнования)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0110110240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800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14 000,00</w:t>
            </w:r>
          </w:p>
        </w:tc>
      </w:tr>
      <w:tr w:rsidR="007E305A" w:rsidRPr="001E0721" w:rsidTr="007E305A">
        <w:trPr>
          <w:trHeight w:val="945"/>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color w:val="000000"/>
                <w:sz w:val="24"/>
                <w:szCs w:val="24"/>
              </w:rPr>
            </w:pPr>
            <w:r w:rsidRPr="001E0721">
              <w:rPr>
                <w:color w:val="000000"/>
                <w:sz w:val="24"/>
                <w:szCs w:val="24"/>
              </w:rPr>
              <w:t xml:space="preserve"> Проведение мероприятий по дезинфекции колодцев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0110120030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311 861,00</w:t>
            </w:r>
          </w:p>
        </w:tc>
      </w:tr>
      <w:tr w:rsidR="007E305A" w:rsidRPr="001E0721" w:rsidTr="007E305A">
        <w:trPr>
          <w:trHeight w:val="630"/>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i/>
                <w:iCs/>
                <w:color w:val="C0504D"/>
                <w:sz w:val="24"/>
                <w:szCs w:val="24"/>
              </w:rPr>
            </w:pPr>
            <w:r w:rsidRPr="001E0721">
              <w:rPr>
                <w:i/>
                <w:iCs/>
                <w:color w:val="C0504D"/>
                <w:sz w:val="24"/>
                <w:szCs w:val="24"/>
              </w:rPr>
              <w:t xml:space="preserve">    Подпрограмма "Благоустройство территории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i/>
                <w:iCs/>
                <w:color w:val="C0504D"/>
                <w:sz w:val="24"/>
                <w:szCs w:val="24"/>
              </w:rPr>
            </w:pPr>
            <w:r w:rsidRPr="001E0721">
              <w:rPr>
                <w:i/>
                <w:iCs/>
                <w:color w:val="C0504D"/>
                <w:sz w:val="24"/>
                <w:szCs w:val="24"/>
              </w:rPr>
              <w:t>0120000000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i/>
                <w:iCs/>
                <w:color w:val="C0504D"/>
                <w:sz w:val="24"/>
                <w:szCs w:val="24"/>
              </w:rPr>
            </w:pPr>
            <w:r w:rsidRPr="001E0721">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i/>
                <w:iCs/>
                <w:color w:val="C0504D"/>
                <w:sz w:val="24"/>
                <w:szCs w:val="24"/>
              </w:rPr>
            </w:pPr>
            <w:r w:rsidRPr="001E0721">
              <w:rPr>
                <w:i/>
                <w:iCs/>
                <w:color w:val="C0504D"/>
                <w:sz w:val="24"/>
                <w:szCs w:val="24"/>
              </w:rPr>
              <w:t>5 416 943,72</w:t>
            </w:r>
          </w:p>
        </w:tc>
      </w:tr>
      <w:tr w:rsidR="007E305A" w:rsidRPr="001E0721" w:rsidTr="007E305A">
        <w:trPr>
          <w:trHeight w:val="1065"/>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color w:val="000000"/>
                <w:sz w:val="24"/>
                <w:szCs w:val="24"/>
              </w:rPr>
            </w:pPr>
            <w:r w:rsidRPr="001E0721">
              <w:rPr>
                <w:color w:val="000000"/>
                <w:sz w:val="24"/>
                <w:szCs w:val="24"/>
              </w:rPr>
              <w:t>Основное мероприятие "Формирование благоприятных и комфортных условий для проживания и отдыха населения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0120100000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5 416 943,72</w:t>
            </w:r>
          </w:p>
        </w:tc>
      </w:tr>
      <w:tr w:rsidR="007E305A" w:rsidRPr="001E0721" w:rsidTr="007E305A">
        <w:trPr>
          <w:trHeight w:val="1005"/>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color w:val="000000"/>
                <w:sz w:val="24"/>
                <w:szCs w:val="24"/>
              </w:rPr>
            </w:pPr>
            <w:r w:rsidRPr="001E0721">
              <w:rPr>
                <w:color w:val="000000"/>
                <w:sz w:val="24"/>
                <w:szCs w:val="24"/>
              </w:rPr>
              <w:t>Содержание и ремонт памятников погибшим воинам в ВОВ и В. Ленина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0120110010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100 000,00</w:t>
            </w:r>
          </w:p>
        </w:tc>
      </w:tr>
      <w:tr w:rsidR="007E305A" w:rsidRPr="001E0721" w:rsidTr="007E305A">
        <w:trPr>
          <w:trHeight w:val="1260"/>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color w:val="000000"/>
                <w:sz w:val="24"/>
                <w:szCs w:val="24"/>
              </w:rPr>
            </w:pPr>
            <w:r w:rsidRPr="001E0721">
              <w:rPr>
                <w:color w:val="000000"/>
                <w:sz w:val="24"/>
                <w:szCs w:val="24"/>
              </w:rPr>
              <w:t xml:space="preserve"> Благоустройство и санитарное содержание территорий Пестяковского городского поселения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0120110020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2 124 111,69</w:t>
            </w:r>
          </w:p>
        </w:tc>
      </w:tr>
      <w:tr w:rsidR="007E305A" w:rsidRPr="001E0721" w:rsidTr="007E305A">
        <w:trPr>
          <w:trHeight w:val="1065"/>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color w:val="000000"/>
                <w:sz w:val="24"/>
                <w:szCs w:val="24"/>
              </w:rPr>
            </w:pPr>
            <w:r w:rsidRPr="001E0721">
              <w:rPr>
                <w:color w:val="000000"/>
                <w:sz w:val="24"/>
                <w:szCs w:val="24"/>
              </w:rPr>
              <w:t>Содержание кладбища Пестяковского городского поселения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0120110050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172 495,00</w:t>
            </w:r>
          </w:p>
        </w:tc>
      </w:tr>
      <w:tr w:rsidR="007E305A" w:rsidRPr="001E0721" w:rsidTr="007E305A">
        <w:trPr>
          <w:trHeight w:val="960"/>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color w:val="000000"/>
                <w:sz w:val="24"/>
                <w:szCs w:val="24"/>
              </w:rPr>
            </w:pPr>
            <w:r w:rsidRPr="001E0721">
              <w:rPr>
                <w:color w:val="000000"/>
                <w:sz w:val="24"/>
                <w:szCs w:val="24"/>
              </w:rPr>
              <w:t xml:space="preserve"> Содержание уличного освещения Пестяковского городского поселения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0120110060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1 963 888,80</w:t>
            </w:r>
          </w:p>
        </w:tc>
      </w:tr>
      <w:tr w:rsidR="007E305A" w:rsidRPr="001E0721" w:rsidTr="007E305A">
        <w:trPr>
          <w:trHeight w:val="945"/>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color w:val="000000"/>
                <w:sz w:val="24"/>
                <w:szCs w:val="24"/>
              </w:rPr>
            </w:pPr>
            <w:r w:rsidRPr="001E0721">
              <w:rPr>
                <w:color w:val="000000"/>
                <w:sz w:val="24"/>
                <w:szCs w:val="24"/>
              </w:rPr>
              <w:lastRenderedPageBreak/>
              <w:t>Расходы на благоустройство и санитарное содержание территории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0120110070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416 448,23</w:t>
            </w:r>
          </w:p>
        </w:tc>
      </w:tr>
      <w:tr w:rsidR="007E305A" w:rsidRPr="001E0721" w:rsidTr="007E305A">
        <w:trPr>
          <w:trHeight w:val="315"/>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color w:val="000000"/>
                <w:sz w:val="24"/>
                <w:szCs w:val="24"/>
              </w:rPr>
            </w:pPr>
            <w:r w:rsidRPr="001E0721">
              <w:rPr>
                <w:color w:val="000000"/>
                <w:sz w:val="24"/>
                <w:szCs w:val="24"/>
              </w:rPr>
              <w:t>Налог на имущество (иные бюджетные ассигнования)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0120110240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800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0,00</w:t>
            </w:r>
          </w:p>
        </w:tc>
      </w:tr>
      <w:tr w:rsidR="007E305A" w:rsidRPr="001E0721" w:rsidTr="007E305A">
        <w:trPr>
          <w:trHeight w:val="1065"/>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color w:val="000000"/>
                <w:sz w:val="24"/>
                <w:szCs w:val="24"/>
              </w:rPr>
            </w:pPr>
            <w:r w:rsidRPr="001E0721">
              <w:rPr>
                <w:color w:val="000000"/>
                <w:sz w:val="24"/>
                <w:szCs w:val="24"/>
              </w:rPr>
              <w:t>Работы и услуги, связанные с проведением праздничных мероприятий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0120110250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640 000,00</w:t>
            </w:r>
          </w:p>
        </w:tc>
      </w:tr>
      <w:tr w:rsidR="007E305A" w:rsidRPr="001E0721" w:rsidTr="007E305A">
        <w:trPr>
          <w:trHeight w:val="630"/>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i/>
                <w:iCs/>
                <w:color w:val="C0504D"/>
                <w:sz w:val="24"/>
                <w:szCs w:val="24"/>
              </w:rPr>
            </w:pPr>
            <w:r w:rsidRPr="001E0721">
              <w:rPr>
                <w:i/>
                <w:iCs/>
                <w:color w:val="C0504D"/>
                <w:sz w:val="24"/>
                <w:szCs w:val="24"/>
              </w:rPr>
              <w:t xml:space="preserve">    Подпрограмма "Ремонт и содержание дорог общего пользования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i/>
                <w:iCs/>
                <w:color w:val="C0504D"/>
                <w:sz w:val="24"/>
                <w:szCs w:val="24"/>
              </w:rPr>
            </w:pPr>
            <w:r w:rsidRPr="001E0721">
              <w:rPr>
                <w:i/>
                <w:iCs/>
                <w:color w:val="C0504D"/>
                <w:sz w:val="24"/>
                <w:szCs w:val="24"/>
              </w:rPr>
              <w:t>0130000000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i/>
                <w:iCs/>
                <w:color w:val="C0504D"/>
                <w:sz w:val="24"/>
                <w:szCs w:val="24"/>
              </w:rPr>
            </w:pPr>
            <w:r w:rsidRPr="001E0721">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i/>
                <w:iCs/>
                <w:color w:val="C0504D"/>
                <w:sz w:val="24"/>
                <w:szCs w:val="24"/>
              </w:rPr>
            </w:pPr>
            <w:r w:rsidRPr="001E0721">
              <w:rPr>
                <w:i/>
                <w:iCs/>
                <w:color w:val="C0504D"/>
                <w:sz w:val="24"/>
                <w:szCs w:val="24"/>
              </w:rPr>
              <w:t>6 067 991,83</w:t>
            </w:r>
          </w:p>
        </w:tc>
      </w:tr>
      <w:tr w:rsidR="007E305A" w:rsidRPr="001E0721" w:rsidTr="007E305A">
        <w:trPr>
          <w:trHeight w:val="945"/>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color w:val="000000"/>
                <w:sz w:val="24"/>
                <w:szCs w:val="24"/>
              </w:rPr>
            </w:pPr>
            <w:r w:rsidRPr="001E0721">
              <w:rPr>
                <w:color w:val="000000"/>
                <w:sz w:val="24"/>
                <w:szCs w:val="24"/>
              </w:rPr>
              <w:t>Основное мероприятие "Содержание и улучшение технического состояния дорог общего пользования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0130100000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6 067 991,83</w:t>
            </w:r>
          </w:p>
        </w:tc>
      </w:tr>
      <w:tr w:rsidR="007E305A" w:rsidRPr="001E0721" w:rsidTr="007E305A">
        <w:trPr>
          <w:trHeight w:val="1275"/>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color w:val="000000"/>
                <w:sz w:val="24"/>
                <w:szCs w:val="24"/>
              </w:rPr>
            </w:pPr>
            <w:r w:rsidRPr="001E0721">
              <w:rPr>
                <w:color w:val="000000"/>
                <w:sz w:val="24"/>
                <w:szCs w:val="24"/>
              </w:rPr>
              <w:t>Ремонт дорог общего пользования Пестяковского городского поселения в рамках средств дорожного фонда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0130110080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507 583,39</w:t>
            </w:r>
          </w:p>
        </w:tc>
      </w:tr>
      <w:tr w:rsidR="007E305A" w:rsidRPr="001E0721" w:rsidTr="007E305A">
        <w:trPr>
          <w:trHeight w:val="1350"/>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color w:val="000000"/>
                <w:sz w:val="24"/>
                <w:szCs w:val="24"/>
              </w:rPr>
            </w:pPr>
            <w:r w:rsidRPr="001E0721">
              <w:rPr>
                <w:color w:val="000000"/>
                <w:sz w:val="24"/>
                <w:szCs w:val="24"/>
              </w:rPr>
              <w:t>Мероприятие по проведению строительного контроля автомобильных дорог общего пользования Пестяковского городского поселения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0130110090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190 000,00</w:t>
            </w:r>
          </w:p>
        </w:tc>
      </w:tr>
      <w:tr w:rsidR="007E305A" w:rsidRPr="001E0721" w:rsidTr="007E305A">
        <w:trPr>
          <w:trHeight w:val="1350"/>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color w:val="000000"/>
                <w:sz w:val="24"/>
                <w:szCs w:val="24"/>
              </w:rPr>
            </w:pPr>
            <w:r w:rsidRPr="001E0721">
              <w:rPr>
                <w:color w:val="000000"/>
                <w:sz w:val="24"/>
                <w:szCs w:val="24"/>
              </w:rPr>
              <w:t>Ремонт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0130110110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2 408 847,45</w:t>
            </w:r>
          </w:p>
        </w:tc>
      </w:tr>
      <w:tr w:rsidR="007E305A" w:rsidRPr="001E0721" w:rsidTr="007E305A">
        <w:trPr>
          <w:trHeight w:val="1905"/>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color w:val="000000"/>
                <w:sz w:val="24"/>
                <w:szCs w:val="24"/>
              </w:rPr>
            </w:pPr>
            <w:r w:rsidRPr="001E0721">
              <w:rPr>
                <w:color w:val="000000"/>
                <w:sz w:val="24"/>
                <w:szCs w:val="24"/>
              </w:rPr>
              <w:t>Мероприятие на проведение государственной экспертизы проектно- сметной доку</w:t>
            </w:r>
            <w:r>
              <w:rPr>
                <w:color w:val="000000"/>
                <w:sz w:val="24"/>
                <w:szCs w:val="24"/>
              </w:rPr>
              <w:t xml:space="preserve">ментации на проведение ремонта </w:t>
            </w:r>
            <w:r w:rsidRPr="001E0721">
              <w:rPr>
                <w:color w:val="000000"/>
                <w:sz w:val="24"/>
                <w:szCs w:val="24"/>
              </w:rPr>
              <w:t>автомобильных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0130110120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48 000,00</w:t>
            </w:r>
          </w:p>
        </w:tc>
      </w:tr>
      <w:tr w:rsidR="007E305A" w:rsidRPr="001E0721" w:rsidTr="007E305A">
        <w:trPr>
          <w:trHeight w:val="1260"/>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color w:val="000000"/>
                <w:sz w:val="24"/>
                <w:szCs w:val="24"/>
              </w:rPr>
            </w:pPr>
            <w:r w:rsidRPr="001E0721">
              <w:rPr>
                <w:color w:val="000000"/>
                <w:sz w:val="24"/>
                <w:szCs w:val="24"/>
              </w:rPr>
              <w:t xml:space="preserve"> Содержание дорог общего пользования Пестяковского городского поселения в рамках дорожного фонда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0130110160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0,00</w:t>
            </w:r>
          </w:p>
        </w:tc>
      </w:tr>
      <w:tr w:rsidR="007E305A" w:rsidRPr="001E0721" w:rsidTr="007E305A">
        <w:trPr>
          <w:trHeight w:val="1260"/>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color w:val="000000"/>
                <w:sz w:val="24"/>
                <w:szCs w:val="24"/>
              </w:rPr>
            </w:pPr>
            <w:r w:rsidRPr="001E0721">
              <w:rPr>
                <w:color w:val="000000"/>
                <w:sz w:val="24"/>
                <w:szCs w:val="24"/>
              </w:rPr>
              <w:t>Содержание дорог общего пользования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0130110170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1 080 887,81</w:t>
            </w:r>
          </w:p>
        </w:tc>
      </w:tr>
      <w:tr w:rsidR="007E305A" w:rsidRPr="001E0721" w:rsidTr="007E305A">
        <w:trPr>
          <w:trHeight w:val="1860"/>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color w:val="000000"/>
                <w:sz w:val="24"/>
                <w:szCs w:val="24"/>
              </w:rPr>
            </w:pPr>
            <w:r w:rsidRPr="001E0721">
              <w:rPr>
                <w:color w:val="000000"/>
                <w:sz w:val="24"/>
                <w:szCs w:val="24"/>
              </w:rPr>
              <w:t>Мероприятия по обеспечению безопасности дорожного движения (замена дорожных знаков, проекты безопасности дорожного движения и т. д)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0130110260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380 000,00</w:t>
            </w:r>
          </w:p>
        </w:tc>
      </w:tr>
      <w:tr w:rsidR="007E305A" w:rsidRPr="001E0721" w:rsidTr="007E305A">
        <w:trPr>
          <w:trHeight w:val="2265"/>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color w:val="000000"/>
                <w:sz w:val="24"/>
                <w:szCs w:val="24"/>
              </w:rPr>
            </w:pPr>
            <w:r w:rsidRPr="001E0721">
              <w:rPr>
                <w:color w:val="000000"/>
                <w:sz w:val="24"/>
                <w:szCs w:val="24"/>
              </w:rPr>
              <w:lastRenderedPageBreak/>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01301S0510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1 452 673,18</w:t>
            </w:r>
          </w:p>
        </w:tc>
      </w:tr>
      <w:tr w:rsidR="007E305A" w:rsidRPr="001E0721" w:rsidTr="007E305A">
        <w:trPr>
          <w:trHeight w:val="630"/>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i/>
                <w:iCs/>
                <w:color w:val="C0504D"/>
                <w:sz w:val="24"/>
                <w:szCs w:val="24"/>
              </w:rPr>
            </w:pPr>
            <w:r w:rsidRPr="001E0721">
              <w:rPr>
                <w:i/>
                <w:iCs/>
                <w:color w:val="C0504D"/>
                <w:sz w:val="24"/>
                <w:szCs w:val="24"/>
              </w:rPr>
              <w:t xml:space="preserve">    Подпрограмма "Развитие жилищно-коммунального хозяйства в Пестяковском городском поселении"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i/>
                <w:iCs/>
                <w:color w:val="C0504D"/>
                <w:sz w:val="24"/>
                <w:szCs w:val="24"/>
              </w:rPr>
            </w:pPr>
            <w:r w:rsidRPr="001E0721">
              <w:rPr>
                <w:i/>
                <w:iCs/>
                <w:color w:val="C0504D"/>
                <w:sz w:val="24"/>
                <w:szCs w:val="24"/>
              </w:rPr>
              <w:t>0140000000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i/>
                <w:iCs/>
                <w:color w:val="C0504D"/>
                <w:sz w:val="24"/>
                <w:szCs w:val="24"/>
              </w:rPr>
            </w:pPr>
            <w:r w:rsidRPr="001E0721">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i/>
                <w:iCs/>
                <w:color w:val="C0504D"/>
                <w:sz w:val="24"/>
                <w:szCs w:val="24"/>
              </w:rPr>
            </w:pPr>
            <w:r w:rsidRPr="001E0721">
              <w:rPr>
                <w:i/>
                <w:iCs/>
                <w:color w:val="C0504D"/>
                <w:sz w:val="24"/>
                <w:szCs w:val="24"/>
              </w:rPr>
              <w:t>2 837 901,00</w:t>
            </w:r>
          </w:p>
        </w:tc>
      </w:tr>
      <w:tr w:rsidR="007E305A" w:rsidRPr="001E0721" w:rsidTr="007E305A">
        <w:trPr>
          <w:trHeight w:val="945"/>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color w:val="000000"/>
                <w:sz w:val="24"/>
                <w:szCs w:val="24"/>
              </w:rPr>
            </w:pPr>
            <w:r w:rsidRPr="001E0721">
              <w:rPr>
                <w:color w:val="000000"/>
                <w:sz w:val="24"/>
                <w:szCs w:val="24"/>
              </w:rPr>
              <w:t>Основное мероприятие "Создание условий для реализации полномочий в сфере жилищно-коммунального хозяйства"</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0140100000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2 837 901,00</w:t>
            </w:r>
          </w:p>
        </w:tc>
      </w:tr>
      <w:tr w:rsidR="007E305A" w:rsidRPr="001E0721" w:rsidTr="007E305A">
        <w:trPr>
          <w:trHeight w:val="1620"/>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color w:val="000000"/>
                <w:sz w:val="24"/>
                <w:szCs w:val="24"/>
              </w:rPr>
            </w:pPr>
            <w:r w:rsidRPr="001E0721">
              <w:rPr>
                <w:color w:val="000000"/>
                <w:sz w:val="24"/>
                <w:szCs w:val="24"/>
              </w:rPr>
              <w:t>Возмещение части недополученных доходов возникающих из-за разницы между экономически обоснованным тарифом установленным органом местного самоуправления (иные бюджетные ассигнования)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0140110100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800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837 901,00</w:t>
            </w:r>
          </w:p>
        </w:tc>
      </w:tr>
      <w:tr w:rsidR="007E305A" w:rsidRPr="001E0721" w:rsidTr="007E305A">
        <w:trPr>
          <w:trHeight w:val="1320"/>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color w:val="000000"/>
                <w:sz w:val="24"/>
                <w:szCs w:val="24"/>
              </w:rPr>
            </w:pPr>
            <w:r w:rsidRPr="001E0721">
              <w:rPr>
                <w:color w:val="000000"/>
                <w:sz w:val="24"/>
                <w:szCs w:val="24"/>
              </w:rPr>
              <w:t>Организация в границах Пестяковского городского поселения теплоснабжения, водоснабжения и водоотведения населения (иные межбюджетные трансферты)</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0140147010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500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2 000 000,00</w:t>
            </w:r>
          </w:p>
        </w:tc>
      </w:tr>
      <w:tr w:rsidR="007E305A" w:rsidRPr="001E0721" w:rsidTr="007E305A">
        <w:trPr>
          <w:trHeight w:val="945"/>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i/>
                <w:iCs/>
                <w:color w:val="C0504D"/>
                <w:sz w:val="24"/>
                <w:szCs w:val="24"/>
              </w:rPr>
            </w:pPr>
            <w:r w:rsidRPr="001E0721">
              <w:rPr>
                <w:i/>
                <w:iCs/>
                <w:color w:val="C0504D"/>
                <w:sz w:val="24"/>
                <w:szCs w:val="24"/>
              </w:rPr>
              <w:t xml:space="preserve">    Подпрограмма "Ремонт и содержание муниципального жилого фонда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i/>
                <w:iCs/>
                <w:color w:val="C0504D"/>
                <w:sz w:val="24"/>
                <w:szCs w:val="24"/>
              </w:rPr>
            </w:pPr>
            <w:r w:rsidRPr="001E0721">
              <w:rPr>
                <w:i/>
                <w:iCs/>
                <w:color w:val="C0504D"/>
                <w:sz w:val="24"/>
                <w:szCs w:val="24"/>
              </w:rPr>
              <w:t>0150000000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i/>
                <w:iCs/>
                <w:color w:val="C0504D"/>
                <w:sz w:val="24"/>
                <w:szCs w:val="24"/>
              </w:rPr>
            </w:pPr>
            <w:r w:rsidRPr="001E0721">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i/>
                <w:iCs/>
                <w:color w:val="C0504D"/>
                <w:sz w:val="24"/>
                <w:szCs w:val="24"/>
              </w:rPr>
            </w:pPr>
            <w:r w:rsidRPr="001E0721">
              <w:rPr>
                <w:i/>
                <w:iCs/>
                <w:color w:val="C0504D"/>
                <w:sz w:val="24"/>
                <w:szCs w:val="24"/>
              </w:rPr>
              <w:t>644 332,78</w:t>
            </w:r>
          </w:p>
        </w:tc>
      </w:tr>
      <w:tr w:rsidR="007E305A" w:rsidRPr="001E0721" w:rsidTr="007E305A">
        <w:trPr>
          <w:trHeight w:val="765"/>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color w:val="000000"/>
                <w:sz w:val="24"/>
                <w:szCs w:val="24"/>
              </w:rPr>
            </w:pPr>
            <w:r w:rsidRPr="001E0721">
              <w:rPr>
                <w:color w:val="000000"/>
                <w:sz w:val="24"/>
                <w:szCs w:val="24"/>
              </w:rPr>
              <w:t>Основное мероприятие "Обеспечение комфортного и безопасного жилья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0150100000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644 332,78</w:t>
            </w:r>
          </w:p>
        </w:tc>
      </w:tr>
      <w:tr w:rsidR="007E305A" w:rsidRPr="001E0721" w:rsidTr="007E305A">
        <w:trPr>
          <w:trHeight w:val="1260"/>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color w:val="000000"/>
                <w:sz w:val="24"/>
                <w:szCs w:val="24"/>
              </w:rPr>
            </w:pPr>
            <w:r w:rsidRPr="001E0721">
              <w:rPr>
                <w:color w:val="000000"/>
                <w:sz w:val="24"/>
                <w:szCs w:val="24"/>
              </w:rPr>
              <w:t>Капитальный ремонт муниципального жилищного фонда Пестяковского городского поселения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0150110130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523 569,19</w:t>
            </w:r>
          </w:p>
        </w:tc>
      </w:tr>
      <w:tr w:rsidR="007E305A" w:rsidRPr="001E0721" w:rsidTr="007E305A">
        <w:trPr>
          <w:trHeight w:val="315"/>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color w:val="000000"/>
                <w:sz w:val="24"/>
                <w:szCs w:val="24"/>
              </w:rPr>
            </w:pPr>
            <w:r w:rsidRPr="001E0721">
              <w:rPr>
                <w:color w:val="000000"/>
                <w:sz w:val="24"/>
                <w:szCs w:val="24"/>
              </w:rPr>
              <w:t>Налог на имущество (иные бюджетные ассигнования)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0150110240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800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3 000,00</w:t>
            </w:r>
          </w:p>
        </w:tc>
      </w:tr>
      <w:tr w:rsidR="007E305A" w:rsidRPr="001E0721" w:rsidTr="007E305A">
        <w:trPr>
          <w:trHeight w:val="1890"/>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color w:val="000000"/>
                <w:sz w:val="24"/>
                <w:szCs w:val="24"/>
              </w:rPr>
            </w:pPr>
            <w:r w:rsidRPr="001E0721">
              <w:rPr>
                <w:color w:val="000000"/>
                <w:sz w:val="24"/>
                <w:szCs w:val="24"/>
              </w:rPr>
              <w:t>Содержание и текущий ремонт муниципального жилья Пестяковского городского поселения, сбор платежей за наём жилья, хранение и ведение технических документов Пестяковского городского поселения (иные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0150110430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55 763,59</w:t>
            </w:r>
          </w:p>
        </w:tc>
      </w:tr>
      <w:tr w:rsidR="007E305A" w:rsidRPr="001E0721" w:rsidTr="007E305A">
        <w:trPr>
          <w:trHeight w:val="1890"/>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color w:val="000000"/>
                <w:sz w:val="24"/>
                <w:szCs w:val="24"/>
              </w:rPr>
            </w:pPr>
            <w:r w:rsidRPr="001E0721">
              <w:rPr>
                <w:color w:val="000000"/>
                <w:sz w:val="24"/>
                <w:szCs w:val="24"/>
              </w:rPr>
              <w:t xml:space="preserve"> Оплата взносов за капитальный ремонт общедомового имущества Пестяковского городского поселения (закупка товаров, работ и услуг для обеспечения государственных (муниципальных) нужд)</w:t>
            </w:r>
            <w:r>
              <w:rPr>
                <w:color w:val="000000"/>
                <w:sz w:val="24"/>
                <w:szCs w:val="24"/>
              </w:rPr>
              <w:t xml:space="preserve"> </w:t>
            </w:r>
            <w:r w:rsidRPr="001E0721">
              <w:rPr>
                <w:color w:val="000000"/>
                <w:sz w:val="24"/>
                <w:szCs w:val="24"/>
              </w:rPr>
              <w:t>(закупка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0150110440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62 000,00</w:t>
            </w:r>
          </w:p>
        </w:tc>
      </w:tr>
      <w:tr w:rsidR="007E305A" w:rsidRPr="001E0721" w:rsidTr="007E305A">
        <w:trPr>
          <w:trHeight w:val="720"/>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i/>
                <w:iCs/>
                <w:color w:val="C0504D"/>
                <w:sz w:val="24"/>
                <w:szCs w:val="24"/>
              </w:rPr>
            </w:pPr>
            <w:r w:rsidRPr="001E0721">
              <w:rPr>
                <w:i/>
                <w:iCs/>
                <w:color w:val="C0504D"/>
                <w:sz w:val="24"/>
                <w:szCs w:val="24"/>
              </w:rPr>
              <w:t xml:space="preserve">    Подпрограмма "Энергоэффективность и энегосбережение в Пестяковском городском поселении"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i/>
                <w:iCs/>
                <w:color w:val="C0504D"/>
                <w:sz w:val="24"/>
                <w:szCs w:val="24"/>
              </w:rPr>
            </w:pPr>
            <w:r w:rsidRPr="001E0721">
              <w:rPr>
                <w:i/>
                <w:iCs/>
                <w:color w:val="C0504D"/>
                <w:sz w:val="24"/>
                <w:szCs w:val="24"/>
              </w:rPr>
              <w:t>0160000000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i/>
                <w:iCs/>
                <w:color w:val="C0504D"/>
                <w:sz w:val="24"/>
                <w:szCs w:val="24"/>
              </w:rPr>
            </w:pPr>
            <w:r w:rsidRPr="001E0721">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i/>
                <w:iCs/>
                <w:color w:val="C0504D"/>
                <w:sz w:val="24"/>
                <w:szCs w:val="24"/>
              </w:rPr>
            </w:pPr>
            <w:r w:rsidRPr="001E0721">
              <w:rPr>
                <w:i/>
                <w:iCs/>
                <w:color w:val="C0504D"/>
                <w:sz w:val="24"/>
                <w:szCs w:val="24"/>
              </w:rPr>
              <w:t>162 000,00</w:t>
            </w:r>
          </w:p>
        </w:tc>
      </w:tr>
      <w:tr w:rsidR="007E305A" w:rsidRPr="001E0721" w:rsidTr="007E305A">
        <w:trPr>
          <w:trHeight w:val="630"/>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color w:val="000000"/>
                <w:sz w:val="24"/>
                <w:szCs w:val="24"/>
              </w:rPr>
            </w:pPr>
            <w:r w:rsidRPr="001E0721">
              <w:rPr>
                <w:color w:val="000000"/>
                <w:sz w:val="24"/>
                <w:szCs w:val="24"/>
              </w:rPr>
              <w:t>Основное мероприятие "Энергосбережение и повышение энергетической эффективности"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0160100000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162 000,00</w:t>
            </w:r>
          </w:p>
        </w:tc>
      </w:tr>
      <w:tr w:rsidR="007E305A" w:rsidRPr="001E0721" w:rsidTr="007E305A">
        <w:trPr>
          <w:trHeight w:val="1245"/>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color w:val="000000"/>
                <w:sz w:val="24"/>
                <w:szCs w:val="24"/>
              </w:rPr>
            </w:pPr>
            <w:r w:rsidRPr="001E0721">
              <w:rPr>
                <w:color w:val="000000"/>
                <w:sz w:val="24"/>
                <w:szCs w:val="24"/>
              </w:rPr>
              <w:lastRenderedPageBreak/>
              <w:t>Мероприятия по энергосбережению и повышению энергетической эффективности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0160100110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162 000,00</w:t>
            </w:r>
          </w:p>
        </w:tc>
      </w:tr>
      <w:tr w:rsidR="007E305A" w:rsidRPr="001E0721" w:rsidTr="007E305A">
        <w:trPr>
          <w:trHeight w:val="945"/>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i/>
                <w:iCs/>
                <w:color w:val="C0504D"/>
                <w:sz w:val="24"/>
                <w:szCs w:val="24"/>
              </w:rPr>
            </w:pPr>
            <w:r w:rsidRPr="001E0721">
              <w:rPr>
                <w:i/>
                <w:iCs/>
                <w:color w:val="C0504D"/>
                <w:sz w:val="24"/>
                <w:szCs w:val="24"/>
              </w:rPr>
              <w:t xml:space="preserve">    Подпрограмма "Государственная и муниципальная поддержка граждан в сфере ипотечного жилищного кредитования"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i/>
                <w:iCs/>
                <w:color w:val="C0504D"/>
                <w:sz w:val="24"/>
                <w:szCs w:val="24"/>
              </w:rPr>
            </w:pPr>
            <w:r w:rsidRPr="001E0721">
              <w:rPr>
                <w:i/>
                <w:iCs/>
                <w:color w:val="C0504D"/>
                <w:sz w:val="24"/>
                <w:szCs w:val="24"/>
              </w:rPr>
              <w:t>0180000000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i/>
                <w:iCs/>
                <w:color w:val="C0504D"/>
                <w:sz w:val="24"/>
                <w:szCs w:val="24"/>
              </w:rPr>
            </w:pPr>
            <w:r w:rsidRPr="001E0721">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i/>
                <w:iCs/>
                <w:color w:val="C0504D"/>
                <w:sz w:val="24"/>
                <w:szCs w:val="24"/>
              </w:rPr>
            </w:pPr>
            <w:r w:rsidRPr="001E0721">
              <w:rPr>
                <w:i/>
                <w:iCs/>
                <w:color w:val="C0504D"/>
                <w:sz w:val="24"/>
                <w:szCs w:val="24"/>
              </w:rPr>
              <w:t>154 178,64</w:t>
            </w:r>
          </w:p>
        </w:tc>
      </w:tr>
      <w:tr w:rsidR="007E305A" w:rsidRPr="001E0721" w:rsidTr="007E305A">
        <w:trPr>
          <w:trHeight w:val="630"/>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color w:val="000000"/>
                <w:sz w:val="24"/>
                <w:szCs w:val="24"/>
              </w:rPr>
            </w:pPr>
            <w:r w:rsidRPr="001E0721">
              <w:rPr>
                <w:color w:val="000000"/>
                <w:sz w:val="24"/>
                <w:szCs w:val="24"/>
              </w:rPr>
              <w:t>Основное мероприятие "Поддержка граждан в улучшении жилищных условий"</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0180100000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154 178,64</w:t>
            </w:r>
          </w:p>
        </w:tc>
      </w:tr>
      <w:tr w:rsidR="007E305A" w:rsidRPr="001E0721" w:rsidTr="007E305A">
        <w:trPr>
          <w:trHeight w:val="1065"/>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color w:val="000000"/>
                <w:sz w:val="24"/>
                <w:szCs w:val="24"/>
              </w:rPr>
            </w:pPr>
            <w:r w:rsidRPr="001E0721">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0180160030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500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62 370,00</w:t>
            </w:r>
          </w:p>
        </w:tc>
      </w:tr>
      <w:tr w:rsidR="007E305A" w:rsidRPr="001E0721" w:rsidTr="007E305A">
        <w:trPr>
          <w:trHeight w:val="1935"/>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color w:val="000000"/>
                <w:sz w:val="24"/>
                <w:szCs w:val="24"/>
              </w:rPr>
            </w:pPr>
            <w:r w:rsidRPr="001E0721">
              <w:rPr>
                <w:color w:val="000000"/>
                <w:sz w:val="24"/>
                <w:szCs w:val="24"/>
              </w:rPr>
              <w:t>Иные межбюджетные трансферты на предоставление субсидий гражданам,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(в том числе рефинансированному) (межбюджетные трансферты)</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01801S3100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500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91 808,64</w:t>
            </w:r>
          </w:p>
        </w:tc>
      </w:tr>
      <w:tr w:rsidR="007E305A" w:rsidRPr="001E0721" w:rsidTr="007E305A">
        <w:trPr>
          <w:trHeight w:val="315"/>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i/>
                <w:iCs/>
                <w:color w:val="C0504D"/>
                <w:sz w:val="24"/>
                <w:szCs w:val="24"/>
              </w:rPr>
            </w:pPr>
            <w:r w:rsidRPr="001E0721">
              <w:rPr>
                <w:i/>
                <w:iCs/>
                <w:color w:val="C0504D"/>
                <w:sz w:val="24"/>
                <w:szCs w:val="24"/>
              </w:rPr>
              <w:t>Подпрограмма "Обеспечение жильем молодых семей"</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C00000"/>
                <w:sz w:val="24"/>
                <w:szCs w:val="24"/>
              </w:rPr>
            </w:pPr>
            <w:r w:rsidRPr="001E0721">
              <w:rPr>
                <w:color w:val="C00000"/>
                <w:sz w:val="24"/>
                <w:szCs w:val="24"/>
              </w:rPr>
              <w:t>0190000000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C00000"/>
                <w:sz w:val="24"/>
                <w:szCs w:val="24"/>
              </w:rPr>
            </w:pPr>
            <w:r w:rsidRPr="001E0721">
              <w:rPr>
                <w:color w:val="C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C00000"/>
                <w:sz w:val="24"/>
                <w:szCs w:val="24"/>
              </w:rPr>
            </w:pPr>
            <w:r w:rsidRPr="001E0721">
              <w:rPr>
                <w:color w:val="C00000"/>
                <w:sz w:val="24"/>
                <w:szCs w:val="24"/>
              </w:rPr>
              <w:t>312 684,43</w:t>
            </w:r>
          </w:p>
        </w:tc>
      </w:tr>
      <w:tr w:rsidR="007E305A" w:rsidRPr="001E0721" w:rsidTr="007E305A">
        <w:trPr>
          <w:trHeight w:val="630"/>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sz w:val="24"/>
                <w:szCs w:val="24"/>
              </w:rPr>
            </w:pPr>
            <w:r w:rsidRPr="001E0721">
              <w:rPr>
                <w:sz w:val="24"/>
                <w:szCs w:val="24"/>
              </w:rPr>
              <w:t>Основное мероприятие "Поддержка молодых семей в улучшении жилищных условий"</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0190100000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312 684,43</w:t>
            </w:r>
          </w:p>
        </w:tc>
      </w:tr>
      <w:tr w:rsidR="007E305A" w:rsidRPr="001E0721" w:rsidTr="007E305A">
        <w:trPr>
          <w:trHeight w:val="1110"/>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color w:val="000000"/>
                <w:sz w:val="24"/>
                <w:szCs w:val="24"/>
              </w:rPr>
            </w:pPr>
            <w:r w:rsidRPr="001E0721">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0190160030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500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33 075,00</w:t>
            </w:r>
          </w:p>
        </w:tc>
      </w:tr>
      <w:tr w:rsidR="007E305A" w:rsidRPr="001E0721" w:rsidTr="007E305A">
        <w:trPr>
          <w:trHeight w:val="1260"/>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color w:val="000000"/>
                <w:sz w:val="24"/>
                <w:szCs w:val="24"/>
              </w:rPr>
            </w:pPr>
            <w:r w:rsidRPr="001E0721">
              <w:rPr>
                <w:color w:val="000000"/>
                <w:sz w:val="24"/>
                <w:szCs w:val="24"/>
              </w:rPr>
              <w:t>Иные межбюджетные трансферты на предоставление социальных выплат молодым семьям на приобретение (строительство) жилого помещения (межбюджетные трансферты)</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01901L0200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500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279 609,43</w:t>
            </w:r>
          </w:p>
        </w:tc>
      </w:tr>
      <w:tr w:rsidR="007E305A" w:rsidRPr="001E0721" w:rsidTr="007E305A">
        <w:trPr>
          <w:trHeight w:val="630"/>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b/>
                <w:bCs/>
                <w:color w:val="000000"/>
                <w:sz w:val="24"/>
                <w:szCs w:val="24"/>
              </w:rPr>
            </w:pPr>
            <w:r w:rsidRPr="001E0721">
              <w:rPr>
                <w:b/>
                <w:bCs/>
                <w:color w:val="000000"/>
                <w:sz w:val="24"/>
                <w:szCs w:val="24"/>
              </w:rPr>
              <w:t xml:space="preserve">  Муниципальная программа "Развитие культуры на территории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b/>
                <w:bCs/>
                <w:color w:val="000000"/>
                <w:sz w:val="24"/>
                <w:szCs w:val="24"/>
              </w:rPr>
            </w:pPr>
            <w:r w:rsidRPr="001E0721">
              <w:rPr>
                <w:b/>
                <w:bCs/>
                <w:color w:val="000000"/>
                <w:sz w:val="24"/>
                <w:szCs w:val="24"/>
              </w:rPr>
              <w:t>0300000000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b/>
                <w:bCs/>
                <w:color w:val="000000"/>
                <w:sz w:val="24"/>
                <w:szCs w:val="24"/>
              </w:rPr>
            </w:pPr>
            <w:r w:rsidRPr="001E0721">
              <w:rPr>
                <w:b/>
                <w:bCs/>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b/>
                <w:bCs/>
                <w:color w:val="000000"/>
                <w:sz w:val="24"/>
                <w:szCs w:val="24"/>
              </w:rPr>
            </w:pPr>
            <w:r w:rsidRPr="001E0721">
              <w:rPr>
                <w:b/>
                <w:bCs/>
                <w:color w:val="000000"/>
                <w:sz w:val="24"/>
                <w:szCs w:val="24"/>
              </w:rPr>
              <w:t>13 665 700,84</w:t>
            </w:r>
          </w:p>
        </w:tc>
      </w:tr>
      <w:tr w:rsidR="007E305A" w:rsidRPr="001E0721" w:rsidTr="007E305A">
        <w:trPr>
          <w:trHeight w:val="630"/>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i/>
                <w:iCs/>
                <w:color w:val="C0504D"/>
                <w:sz w:val="24"/>
                <w:szCs w:val="24"/>
              </w:rPr>
            </w:pPr>
            <w:r w:rsidRPr="001E0721">
              <w:rPr>
                <w:i/>
                <w:iCs/>
                <w:color w:val="C0504D"/>
                <w:sz w:val="24"/>
                <w:szCs w:val="24"/>
              </w:rPr>
              <w:t xml:space="preserve">    Подпрограмма "Организация и проведение культурно-массовых мероприятий"</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i/>
                <w:iCs/>
                <w:color w:val="C0504D"/>
                <w:sz w:val="24"/>
                <w:szCs w:val="24"/>
              </w:rPr>
            </w:pPr>
            <w:r w:rsidRPr="001E0721">
              <w:rPr>
                <w:i/>
                <w:iCs/>
                <w:color w:val="C0504D"/>
                <w:sz w:val="24"/>
                <w:szCs w:val="24"/>
              </w:rPr>
              <w:t>0310000000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i/>
                <w:iCs/>
                <w:color w:val="C0504D"/>
                <w:sz w:val="24"/>
                <w:szCs w:val="24"/>
              </w:rPr>
            </w:pPr>
            <w:r w:rsidRPr="001E0721">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i/>
                <w:iCs/>
                <w:color w:val="C0504D"/>
                <w:sz w:val="24"/>
                <w:szCs w:val="24"/>
              </w:rPr>
            </w:pPr>
            <w:r w:rsidRPr="001E0721">
              <w:rPr>
                <w:i/>
                <w:iCs/>
                <w:color w:val="C0504D"/>
                <w:sz w:val="24"/>
                <w:szCs w:val="24"/>
              </w:rPr>
              <w:t>7 663 536,76</w:t>
            </w:r>
          </w:p>
        </w:tc>
      </w:tr>
      <w:tr w:rsidR="007E305A" w:rsidRPr="001E0721" w:rsidTr="007E305A">
        <w:trPr>
          <w:trHeight w:val="945"/>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color w:val="000000"/>
                <w:sz w:val="24"/>
                <w:szCs w:val="24"/>
              </w:rPr>
            </w:pPr>
            <w:r w:rsidRPr="001E0721">
              <w:rPr>
                <w:color w:val="000000"/>
                <w:sz w:val="24"/>
                <w:szCs w:val="24"/>
              </w:rPr>
              <w:t>Основное мероприятие "Создание условий для организации и проведения культурно-массовых мероприятий"</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0310100000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7 663 536,76</w:t>
            </w:r>
          </w:p>
        </w:tc>
      </w:tr>
      <w:tr w:rsidR="007E305A" w:rsidRPr="001E0721" w:rsidTr="007E305A">
        <w:trPr>
          <w:trHeight w:val="1984"/>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color w:val="000000"/>
                <w:sz w:val="24"/>
                <w:szCs w:val="24"/>
              </w:rPr>
            </w:pPr>
            <w:r w:rsidRPr="001E0721">
              <w:rPr>
                <w:color w:val="000000"/>
                <w:sz w:val="24"/>
                <w:szCs w:val="24"/>
              </w:rPr>
              <w:t xml:space="preserve"> Расходы на содержание муниципального учреждения "Пестяковский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0310100020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100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3 511 616,75</w:t>
            </w:r>
          </w:p>
        </w:tc>
      </w:tr>
      <w:tr w:rsidR="007E305A" w:rsidRPr="001E0721" w:rsidTr="007E305A">
        <w:trPr>
          <w:trHeight w:val="1320"/>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color w:val="000000"/>
                <w:sz w:val="24"/>
                <w:szCs w:val="24"/>
              </w:rPr>
            </w:pPr>
            <w:r w:rsidRPr="001E0721">
              <w:rPr>
                <w:color w:val="000000"/>
                <w:sz w:val="24"/>
                <w:szCs w:val="24"/>
              </w:rPr>
              <w:t>Расходы на содержание муниципального учреждения "Пестяковский Дом культуры" Пестяковского городского поселения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0310100020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2 106 836,39</w:t>
            </w:r>
          </w:p>
        </w:tc>
      </w:tr>
      <w:tr w:rsidR="007E305A" w:rsidRPr="001E0721" w:rsidTr="007E305A">
        <w:trPr>
          <w:trHeight w:val="869"/>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color w:val="000000"/>
                <w:sz w:val="24"/>
                <w:szCs w:val="24"/>
              </w:rPr>
            </w:pPr>
            <w:r w:rsidRPr="001E0721">
              <w:rPr>
                <w:color w:val="000000"/>
                <w:sz w:val="24"/>
                <w:szCs w:val="24"/>
              </w:rPr>
              <w:lastRenderedPageBreak/>
              <w:t>Расходы на содержание муниципального учреждения "Пестяковский Дом культуры" Пестяковского городского поселения (иные бюджетные ассигнования)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0310100020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800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2 800,00</w:t>
            </w:r>
          </w:p>
        </w:tc>
      </w:tr>
      <w:tr w:rsidR="007E305A" w:rsidRPr="001E0721" w:rsidTr="007E305A">
        <w:trPr>
          <w:trHeight w:val="945"/>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color w:val="000000"/>
                <w:sz w:val="24"/>
                <w:szCs w:val="24"/>
              </w:rPr>
            </w:pPr>
            <w:r w:rsidRPr="001E0721">
              <w:rPr>
                <w:color w:val="000000"/>
                <w:sz w:val="24"/>
                <w:szCs w:val="24"/>
              </w:rPr>
              <w:t>Организация и проведение культурно-массовых мероприятий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0310100030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586 350,00</w:t>
            </w:r>
          </w:p>
        </w:tc>
      </w:tr>
      <w:tr w:rsidR="007E305A" w:rsidRPr="001E0721" w:rsidTr="007E305A">
        <w:trPr>
          <w:trHeight w:val="420"/>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color w:val="000000"/>
                <w:sz w:val="24"/>
                <w:szCs w:val="24"/>
              </w:rPr>
            </w:pPr>
            <w:r>
              <w:rPr>
                <w:color w:val="000000"/>
                <w:sz w:val="24"/>
                <w:szCs w:val="24"/>
              </w:rPr>
              <w:t xml:space="preserve">Премии и гранты </w:t>
            </w:r>
            <w:r w:rsidRPr="001E0721">
              <w:rPr>
                <w:color w:val="000000"/>
                <w:sz w:val="24"/>
                <w:szCs w:val="24"/>
              </w:rPr>
              <w:t>(социальное обеспечение и иные выплаты населению)</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0310100030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300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4 000,00</w:t>
            </w:r>
          </w:p>
        </w:tc>
      </w:tr>
      <w:tr w:rsidR="007E305A" w:rsidRPr="001E0721" w:rsidTr="007E305A">
        <w:trPr>
          <w:trHeight w:val="2590"/>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color w:val="000000"/>
                <w:sz w:val="24"/>
                <w:szCs w:val="24"/>
              </w:rPr>
            </w:pPr>
            <w:r w:rsidRPr="001E0721">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0310180340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100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1 270 187,00</w:t>
            </w:r>
          </w:p>
        </w:tc>
      </w:tr>
      <w:tr w:rsidR="007E305A" w:rsidRPr="001E0721" w:rsidTr="007E305A">
        <w:trPr>
          <w:trHeight w:val="3109"/>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color w:val="000000"/>
                <w:sz w:val="24"/>
                <w:szCs w:val="24"/>
              </w:rPr>
            </w:pPr>
            <w:r w:rsidRPr="001E0721">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"Пестяковского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03101S0340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100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118 004,46</w:t>
            </w:r>
          </w:p>
        </w:tc>
      </w:tr>
      <w:tr w:rsidR="007E305A" w:rsidRPr="001E0721" w:rsidTr="007E305A">
        <w:trPr>
          <w:trHeight w:val="1552"/>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color w:val="000000"/>
                <w:sz w:val="24"/>
                <w:szCs w:val="24"/>
              </w:rPr>
            </w:pPr>
            <w:r w:rsidRPr="001E0721">
              <w:rPr>
                <w:color w:val="000000"/>
                <w:sz w:val="24"/>
                <w:szCs w:val="24"/>
              </w:rPr>
              <w:t>Софинансирование на обеспечение развития и укрепления материально-технической базы муниципальных учреждений культуры Ивановской области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03101S1980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63 742,16</w:t>
            </w:r>
          </w:p>
        </w:tc>
      </w:tr>
      <w:tr w:rsidR="007E305A" w:rsidRPr="001E0721" w:rsidTr="007E305A">
        <w:trPr>
          <w:trHeight w:val="315"/>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i/>
                <w:iCs/>
                <w:color w:val="C0504D"/>
                <w:sz w:val="24"/>
                <w:szCs w:val="24"/>
              </w:rPr>
            </w:pPr>
            <w:r w:rsidRPr="001E0721">
              <w:rPr>
                <w:i/>
                <w:iCs/>
                <w:color w:val="C0504D"/>
                <w:sz w:val="24"/>
                <w:szCs w:val="24"/>
              </w:rPr>
              <w:t xml:space="preserve">    Подпрограмма "Развитие библиотечного дела"</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i/>
                <w:iCs/>
                <w:color w:val="C0504D"/>
                <w:sz w:val="24"/>
                <w:szCs w:val="24"/>
              </w:rPr>
            </w:pPr>
            <w:r w:rsidRPr="001E0721">
              <w:rPr>
                <w:i/>
                <w:iCs/>
                <w:color w:val="C0504D"/>
                <w:sz w:val="24"/>
                <w:szCs w:val="24"/>
              </w:rPr>
              <w:t>0320000000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i/>
                <w:iCs/>
                <w:color w:val="C0504D"/>
                <w:sz w:val="24"/>
                <w:szCs w:val="24"/>
              </w:rPr>
            </w:pPr>
            <w:r w:rsidRPr="001E0721">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i/>
                <w:iCs/>
                <w:color w:val="C0504D"/>
                <w:sz w:val="24"/>
                <w:szCs w:val="24"/>
              </w:rPr>
            </w:pPr>
            <w:r w:rsidRPr="001E0721">
              <w:rPr>
                <w:i/>
                <w:iCs/>
                <w:color w:val="C0504D"/>
                <w:sz w:val="24"/>
                <w:szCs w:val="24"/>
              </w:rPr>
              <w:t>3 948 539,44</w:t>
            </w:r>
          </w:p>
        </w:tc>
      </w:tr>
      <w:tr w:rsidR="007E305A" w:rsidRPr="001E0721" w:rsidTr="007E305A">
        <w:trPr>
          <w:trHeight w:val="630"/>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color w:val="000000"/>
                <w:sz w:val="24"/>
                <w:szCs w:val="24"/>
              </w:rPr>
            </w:pPr>
            <w:r w:rsidRPr="001E0721">
              <w:rPr>
                <w:color w:val="000000"/>
                <w:sz w:val="24"/>
                <w:szCs w:val="24"/>
              </w:rPr>
              <w:t xml:space="preserve"> Основное мероприятие "Создание условий для организации библиотечного обслуживания"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0320100000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3 948 539,44</w:t>
            </w:r>
          </w:p>
        </w:tc>
      </w:tr>
      <w:tr w:rsidR="007E305A" w:rsidRPr="001E0721" w:rsidTr="007E305A">
        <w:trPr>
          <w:trHeight w:val="945"/>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color w:val="000000"/>
                <w:sz w:val="24"/>
                <w:szCs w:val="24"/>
              </w:rPr>
            </w:pPr>
            <w:r w:rsidRPr="001E0721">
              <w:rPr>
                <w:color w:val="000000"/>
                <w:sz w:val="24"/>
                <w:szCs w:val="24"/>
              </w:rPr>
              <w:t>Формирование библиотечного фонда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0320100050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128 527,00</w:t>
            </w:r>
          </w:p>
        </w:tc>
      </w:tr>
      <w:tr w:rsidR="007E305A" w:rsidRPr="001E0721" w:rsidTr="007E305A">
        <w:trPr>
          <w:trHeight w:val="1035"/>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color w:val="000000"/>
                <w:sz w:val="24"/>
                <w:szCs w:val="24"/>
              </w:rPr>
            </w:pPr>
            <w:r w:rsidRPr="001E0721">
              <w:rPr>
                <w:color w:val="000000"/>
                <w:sz w:val="24"/>
                <w:szCs w:val="24"/>
              </w:rPr>
              <w:t>Организация массовой работы (проведение конкурсов, праздников, выставок)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0320100060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12 000,00</w:t>
            </w:r>
          </w:p>
        </w:tc>
      </w:tr>
      <w:tr w:rsidR="007E305A" w:rsidRPr="001E0721" w:rsidTr="007E305A">
        <w:trPr>
          <w:trHeight w:val="1999"/>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color w:val="000000"/>
                <w:sz w:val="24"/>
                <w:szCs w:val="24"/>
              </w:rPr>
            </w:pPr>
            <w:r w:rsidRPr="001E0721">
              <w:rPr>
                <w:color w:val="000000"/>
                <w:sz w:val="24"/>
                <w:szCs w:val="24"/>
              </w:rPr>
              <w:t>Расходы на содержание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0320100070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100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1 852 930,16</w:t>
            </w:r>
          </w:p>
        </w:tc>
      </w:tr>
      <w:tr w:rsidR="007E305A" w:rsidRPr="001E0721" w:rsidTr="007E305A">
        <w:trPr>
          <w:trHeight w:val="1260"/>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color w:val="000000"/>
                <w:sz w:val="24"/>
                <w:szCs w:val="24"/>
              </w:rPr>
            </w:pPr>
            <w:r w:rsidRPr="001E0721">
              <w:rPr>
                <w:color w:val="000000"/>
                <w:sz w:val="24"/>
                <w:szCs w:val="24"/>
              </w:rPr>
              <w:lastRenderedPageBreak/>
              <w:t>Расходы на содержание муниципального учреждения "Библиотека" Пестяковского городского поселения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0320100070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825 268,28</w:t>
            </w:r>
          </w:p>
        </w:tc>
      </w:tr>
      <w:tr w:rsidR="007E305A" w:rsidRPr="001E0721" w:rsidTr="007E305A">
        <w:trPr>
          <w:trHeight w:val="945"/>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color w:val="000000"/>
                <w:sz w:val="24"/>
                <w:szCs w:val="24"/>
              </w:rPr>
            </w:pPr>
            <w:r w:rsidRPr="001E0721">
              <w:rPr>
                <w:color w:val="000000"/>
                <w:sz w:val="24"/>
                <w:szCs w:val="24"/>
              </w:rPr>
              <w:t xml:space="preserve"> Расходы на содержание муниципального учреждения "Библиотека" Пестяковского городского поселения (иные бюджетные ассигнования)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0320100070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800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400,00</w:t>
            </w:r>
          </w:p>
        </w:tc>
      </w:tr>
      <w:tr w:rsidR="007E305A" w:rsidRPr="001E0721" w:rsidTr="007E305A">
        <w:trPr>
          <w:trHeight w:val="2597"/>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color w:val="000000"/>
                <w:sz w:val="24"/>
                <w:szCs w:val="24"/>
              </w:rPr>
            </w:pPr>
            <w:r w:rsidRPr="001E0721">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0320180340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100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1 015 029,00</w:t>
            </w:r>
          </w:p>
        </w:tc>
      </w:tr>
      <w:tr w:rsidR="007E305A" w:rsidRPr="001E0721" w:rsidTr="007E305A">
        <w:trPr>
          <w:trHeight w:val="3103"/>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color w:val="000000"/>
                <w:sz w:val="24"/>
                <w:szCs w:val="24"/>
              </w:rPr>
            </w:pPr>
            <w:r w:rsidRPr="001E0721">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03201S0340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100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114 385,00</w:t>
            </w:r>
          </w:p>
        </w:tc>
      </w:tr>
      <w:tr w:rsidR="007E305A" w:rsidRPr="001E0721" w:rsidTr="007E305A">
        <w:trPr>
          <w:trHeight w:val="630"/>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i/>
                <w:iCs/>
                <w:color w:val="C0504D"/>
                <w:sz w:val="24"/>
                <w:szCs w:val="24"/>
              </w:rPr>
            </w:pPr>
            <w:r w:rsidRPr="001E0721">
              <w:rPr>
                <w:i/>
                <w:iCs/>
                <w:color w:val="C0504D"/>
                <w:sz w:val="24"/>
                <w:szCs w:val="24"/>
              </w:rPr>
              <w:t xml:space="preserve">    Подпрограмма "Сохранение и развитие народных промыслов"</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i/>
                <w:iCs/>
                <w:color w:val="C0504D"/>
                <w:sz w:val="24"/>
                <w:szCs w:val="24"/>
              </w:rPr>
            </w:pPr>
            <w:r w:rsidRPr="001E0721">
              <w:rPr>
                <w:i/>
                <w:iCs/>
                <w:color w:val="C0504D"/>
                <w:sz w:val="24"/>
                <w:szCs w:val="24"/>
              </w:rPr>
              <w:t>0330000000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i/>
                <w:iCs/>
                <w:color w:val="C0504D"/>
                <w:sz w:val="24"/>
                <w:szCs w:val="24"/>
              </w:rPr>
            </w:pPr>
            <w:r w:rsidRPr="001E0721">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i/>
                <w:iCs/>
                <w:color w:val="C0504D"/>
                <w:sz w:val="24"/>
                <w:szCs w:val="24"/>
              </w:rPr>
            </w:pPr>
            <w:r w:rsidRPr="001E0721">
              <w:rPr>
                <w:i/>
                <w:iCs/>
                <w:color w:val="C0504D"/>
                <w:sz w:val="24"/>
                <w:szCs w:val="24"/>
              </w:rPr>
              <w:t>2 053 624,64</w:t>
            </w:r>
          </w:p>
        </w:tc>
      </w:tr>
      <w:tr w:rsidR="007E305A" w:rsidRPr="001E0721" w:rsidTr="007E305A">
        <w:trPr>
          <w:trHeight w:val="675"/>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color w:val="000000"/>
                <w:sz w:val="24"/>
                <w:szCs w:val="24"/>
              </w:rPr>
            </w:pPr>
            <w:r w:rsidRPr="001E0721">
              <w:rPr>
                <w:color w:val="000000"/>
                <w:sz w:val="24"/>
                <w:szCs w:val="24"/>
              </w:rPr>
              <w:t xml:space="preserve"> Основное мероприятие "Создание условий для обучения традиционным народным промыслам и ремеслам"</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0330100000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2 053 624,64</w:t>
            </w:r>
          </w:p>
        </w:tc>
      </w:tr>
      <w:tr w:rsidR="007E305A" w:rsidRPr="001E0721" w:rsidTr="007E305A">
        <w:trPr>
          <w:trHeight w:val="2205"/>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color w:val="000000"/>
                <w:sz w:val="24"/>
                <w:szCs w:val="24"/>
              </w:rPr>
            </w:pPr>
            <w:r w:rsidRPr="001E0721">
              <w:rPr>
                <w:color w:val="000000"/>
                <w:sz w:val="24"/>
                <w:szCs w:val="24"/>
              </w:rPr>
              <w:t>Расходы на содержание муниципального учреждения "Дом ремесел" Пест</w:t>
            </w:r>
            <w:r>
              <w:rPr>
                <w:color w:val="000000"/>
                <w:sz w:val="24"/>
                <w:szCs w:val="24"/>
              </w:rPr>
              <w:t xml:space="preserve">яковского городского поселения </w:t>
            </w:r>
            <w:r w:rsidRPr="001E0721">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0330100080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100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1 012 643,84</w:t>
            </w:r>
          </w:p>
        </w:tc>
      </w:tr>
      <w:tr w:rsidR="007E305A" w:rsidRPr="001E0721" w:rsidTr="007E305A">
        <w:trPr>
          <w:trHeight w:val="1260"/>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color w:val="000000"/>
                <w:sz w:val="24"/>
                <w:szCs w:val="24"/>
              </w:rPr>
            </w:pPr>
            <w:r w:rsidRPr="001E0721">
              <w:rPr>
                <w:color w:val="000000"/>
                <w:sz w:val="24"/>
                <w:szCs w:val="24"/>
              </w:rPr>
              <w:t xml:space="preserve"> Расходы на содержание муниципального учреждения "Дом ремесел" Пест</w:t>
            </w:r>
            <w:r>
              <w:rPr>
                <w:color w:val="000000"/>
                <w:sz w:val="24"/>
                <w:szCs w:val="24"/>
              </w:rPr>
              <w:t xml:space="preserve">яковского городского поселения </w:t>
            </w:r>
            <w:r w:rsidRPr="001E0721">
              <w:rPr>
                <w:color w:val="000000"/>
                <w:sz w:val="24"/>
                <w:szCs w:val="24"/>
              </w:rPr>
              <w:t>(закупка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0330100080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417 599,80</w:t>
            </w:r>
          </w:p>
        </w:tc>
      </w:tr>
      <w:tr w:rsidR="007E305A" w:rsidRPr="001E0721" w:rsidTr="007E305A">
        <w:trPr>
          <w:trHeight w:val="945"/>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color w:val="000000"/>
                <w:sz w:val="24"/>
                <w:szCs w:val="24"/>
              </w:rPr>
            </w:pPr>
            <w:r w:rsidRPr="001E0721">
              <w:rPr>
                <w:color w:val="000000"/>
                <w:sz w:val="24"/>
                <w:szCs w:val="24"/>
              </w:rPr>
              <w:t>Расходы на содержание муниципального учреждения "Дом ремесел" Пестяковского городского поселения (иные бюджетные ассигнования)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0330100080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800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2 000,00</w:t>
            </w:r>
          </w:p>
        </w:tc>
      </w:tr>
      <w:tr w:rsidR="007E305A" w:rsidRPr="001E0721" w:rsidTr="007E305A">
        <w:trPr>
          <w:trHeight w:val="1890"/>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color w:val="000000"/>
                <w:sz w:val="24"/>
                <w:szCs w:val="24"/>
              </w:rPr>
            </w:pPr>
            <w:r w:rsidRPr="001E0721">
              <w:rPr>
                <w:color w:val="000000"/>
                <w:sz w:val="24"/>
                <w:szCs w:val="24"/>
              </w:rPr>
              <w:lastRenderedPageBreak/>
              <w:t>Расходы на изготовление сувенирной продукции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0330100100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100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36 456,00</w:t>
            </w:r>
          </w:p>
        </w:tc>
      </w:tr>
      <w:tr w:rsidR="007E305A" w:rsidRPr="001E0721" w:rsidTr="007E305A">
        <w:trPr>
          <w:trHeight w:val="945"/>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color w:val="000000"/>
                <w:sz w:val="24"/>
                <w:szCs w:val="24"/>
              </w:rPr>
            </w:pPr>
            <w:r w:rsidRPr="001E0721">
              <w:rPr>
                <w:color w:val="000000"/>
                <w:sz w:val="24"/>
                <w:szCs w:val="24"/>
              </w:rPr>
              <w:t>Расходы на изготовление сувенирной продукции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0330100100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8 544,00</w:t>
            </w:r>
          </w:p>
        </w:tc>
      </w:tr>
      <w:tr w:rsidR="007E305A" w:rsidRPr="001E0721" w:rsidTr="007E305A">
        <w:trPr>
          <w:trHeight w:val="2580"/>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color w:val="000000"/>
                <w:sz w:val="24"/>
                <w:szCs w:val="24"/>
              </w:rPr>
            </w:pPr>
            <w:r w:rsidRPr="001E0721">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0330180340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100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518 730,00</w:t>
            </w:r>
          </w:p>
        </w:tc>
      </w:tr>
      <w:tr w:rsidR="007E305A" w:rsidRPr="001E0721" w:rsidTr="007E305A">
        <w:trPr>
          <w:trHeight w:val="3099"/>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color w:val="000000"/>
                <w:sz w:val="24"/>
                <w:szCs w:val="24"/>
              </w:rPr>
            </w:pPr>
            <w:r w:rsidRPr="001E0721">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03301S0340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100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57 651,00</w:t>
            </w:r>
          </w:p>
        </w:tc>
      </w:tr>
      <w:tr w:rsidR="007E305A" w:rsidRPr="001E0721" w:rsidTr="007E305A">
        <w:trPr>
          <w:trHeight w:val="945"/>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b/>
                <w:bCs/>
                <w:color w:val="000000"/>
                <w:sz w:val="24"/>
                <w:szCs w:val="24"/>
              </w:rPr>
            </w:pPr>
            <w:r w:rsidRPr="001E0721">
              <w:rPr>
                <w:b/>
                <w:bCs/>
                <w:color w:val="000000"/>
                <w:sz w:val="24"/>
                <w:szCs w:val="24"/>
              </w:rPr>
              <w:t xml:space="preserve">  Муниципальная программа "Обеспечение безопасности жизнедеятельности в Пестяковском городском поселении"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b/>
                <w:bCs/>
                <w:color w:val="000000"/>
                <w:sz w:val="24"/>
                <w:szCs w:val="24"/>
              </w:rPr>
            </w:pPr>
            <w:r w:rsidRPr="001E0721">
              <w:rPr>
                <w:b/>
                <w:bCs/>
                <w:color w:val="000000"/>
                <w:sz w:val="24"/>
                <w:szCs w:val="24"/>
              </w:rPr>
              <w:t>0400000000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b/>
                <w:bCs/>
                <w:color w:val="000000"/>
                <w:sz w:val="24"/>
                <w:szCs w:val="24"/>
              </w:rPr>
            </w:pPr>
            <w:r w:rsidRPr="001E0721">
              <w:rPr>
                <w:b/>
                <w:bCs/>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b/>
                <w:bCs/>
                <w:color w:val="000000"/>
                <w:sz w:val="24"/>
                <w:szCs w:val="24"/>
              </w:rPr>
            </w:pPr>
            <w:r w:rsidRPr="001E0721">
              <w:rPr>
                <w:b/>
                <w:bCs/>
                <w:color w:val="000000"/>
                <w:sz w:val="24"/>
                <w:szCs w:val="24"/>
              </w:rPr>
              <w:t>185 731,16</w:t>
            </w:r>
          </w:p>
        </w:tc>
      </w:tr>
      <w:tr w:rsidR="007E305A" w:rsidRPr="001E0721" w:rsidTr="007E305A">
        <w:trPr>
          <w:trHeight w:val="315"/>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i/>
                <w:iCs/>
                <w:color w:val="C0504D"/>
                <w:sz w:val="24"/>
                <w:szCs w:val="24"/>
              </w:rPr>
            </w:pPr>
            <w:r w:rsidRPr="001E0721">
              <w:rPr>
                <w:i/>
                <w:iCs/>
                <w:color w:val="C0504D"/>
                <w:sz w:val="24"/>
                <w:szCs w:val="24"/>
              </w:rPr>
              <w:t xml:space="preserve">    Подпрограмма "Пожарная безопасность"</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i/>
                <w:iCs/>
                <w:color w:val="C0504D"/>
                <w:sz w:val="24"/>
                <w:szCs w:val="24"/>
              </w:rPr>
            </w:pPr>
            <w:r w:rsidRPr="001E0721">
              <w:rPr>
                <w:i/>
                <w:iCs/>
                <w:color w:val="C0504D"/>
                <w:sz w:val="24"/>
                <w:szCs w:val="24"/>
              </w:rPr>
              <w:t>0410000000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i/>
                <w:iCs/>
                <w:color w:val="C0504D"/>
                <w:sz w:val="24"/>
                <w:szCs w:val="24"/>
              </w:rPr>
            </w:pPr>
            <w:r w:rsidRPr="001E0721">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i/>
                <w:iCs/>
                <w:color w:val="C0504D"/>
                <w:sz w:val="24"/>
                <w:szCs w:val="24"/>
              </w:rPr>
            </w:pPr>
            <w:r w:rsidRPr="001E0721">
              <w:rPr>
                <w:i/>
                <w:iCs/>
                <w:color w:val="C0504D"/>
                <w:sz w:val="24"/>
                <w:szCs w:val="24"/>
              </w:rPr>
              <w:t>98 731,16</w:t>
            </w:r>
          </w:p>
        </w:tc>
      </w:tr>
      <w:tr w:rsidR="007E305A" w:rsidRPr="001E0721" w:rsidTr="007E305A">
        <w:trPr>
          <w:trHeight w:val="945"/>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color w:val="000000"/>
                <w:sz w:val="24"/>
                <w:szCs w:val="24"/>
              </w:rPr>
            </w:pPr>
            <w:r w:rsidRPr="001E0721">
              <w:rPr>
                <w:color w:val="000000"/>
                <w:sz w:val="24"/>
                <w:szCs w:val="24"/>
              </w:rPr>
              <w:t>Основное мероприятие "Создание условий для укрепления пожарной безопасности на территории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0410100000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98 731,16</w:t>
            </w:r>
          </w:p>
        </w:tc>
      </w:tr>
      <w:tr w:rsidR="007E305A" w:rsidRPr="001E0721" w:rsidTr="007E305A">
        <w:trPr>
          <w:trHeight w:val="1230"/>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color w:val="000000"/>
                <w:sz w:val="24"/>
                <w:szCs w:val="24"/>
              </w:rPr>
            </w:pPr>
            <w:r w:rsidRPr="001E0721">
              <w:rPr>
                <w:color w:val="000000"/>
                <w:sz w:val="24"/>
                <w:szCs w:val="24"/>
              </w:rPr>
              <w:t xml:space="preserve"> Мероприятия по содержанию противопожарной сигнализации в учреждениях культуры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0410100120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48 731,16</w:t>
            </w:r>
          </w:p>
        </w:tc>
      </w:tr>
      <w:tr w:rsidR="007E305A" w:rsidRPr="001E0721" w:rsidTr="007E305A">
        <w:trPr>
          <w:trHeight w:val="1260"/>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color w:val="000000"/>
                <w:sz w:val="24"/>
                <w:szCs w:val="24"/>
              </w:rPr>
            </w:pPr>
            <w:r w:rsidRPr="001E0721">
              <w:rPr>
                <w:color w:val="000000"/>
                <w:sz w:val="24"/>
                <w:szCs w:val="24"/>
              </w:rPr>
              <w:t>Мероприятия по оборудованию источников противопожарного водоснабжения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0410110230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48 000,00</w:t>
            </w:r>
          </w:p>
        </w:tc>
      </w:tr>
      <w:tr w:rsidR="007E305A" w:rsidRPr="001E0721" w:rsidTr="007E305A">
        <w:trPr>
          <w:trHeight w:val="285"/>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color w:val="000000"/>
                <w:sz w:val="24"/>
                <w:szCs w:val="24"/>
              </w:rPr>
            </w:pPr>
            <w:r w:rsidRPr="001E0721">
              <w:rPr>
                <w:color w:val="000000"/>
                <w:sz w:val="24"/>
                <w:szCs w:val="24"/>
              </w:rPr>
              <w:t xml:space="preserve"> Налоги на имущество (иные бюджетные ассигнования)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0410110240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800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2 000,00</w:t>
            </w:r>
          </w:p>
        </w:tc>
      </w:tr>
      <w:tr w:rsidR="007E305A" w:rsidRPr="001E0721" w:rsidTr="007E305A">
        <w:trPr>
          <w:trHeight w:val="630"/>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i/>
                <w:iCs/>
                <w:color w:val="C0504D"/>
                <w:sz w:val="24"/>
                <w:szCs w:val="24"/>
              </w:rPr>
            </w:pPr>
            <w:r w:rsidRPr="001E0721">
              <w:rPr>
                <w:i/>
                <w:iCs/>
                <w:color w:val="C0504D"/>
                <w:sz w:val="24"/>
                <w:szCs w:val="24"/>
              </w:rPr>
              <w:t xml:space="preserve">    Подпрограмма "Предупреждение и ликвидация последствий ЧС и ГО"</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i/>
                <w:iCs/>
                <w:color w:val="C0504D"/>
                <w:sz w:val="24"/>
                <w:szCs w:val="24"/>
              </w:rPr>
            </w:pPr>
            <w:r w:rsidRPr="001E0721">
              <w:rPr>
                <w:i/>
                <w:iCs/>
                <w:color w:val="C0504D"/>
                <w:sz w:val="24"/>
                <w:szCs w:val="24"/>
              </w:rPr>
              <w:t>0430000000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i/>
                <w:iCs/>
                <w:color w:val="C0504D"/>
                <w:sz w:val="24"/>
                <w:szCs w:val="24"/>
              </w:rPr>
            </w:pPr>
            <w:r w:rsidRPr="001E0721">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i/>
                <w:iCs/>
                <w:color w:val="C0504D"/>
                <w:sz w:val="24"/>
                <w:szCs w:val="24"/>
              </w:rPr>
            </w:pPr>
            <w:r w:rsidRPr="001E0721">
              <w:rPr>
                <w:i/>
                <w:iCs/>
                <w:color w:val="C0504D"/>
                <w:sz w:val="24"/>
                <w:szCs w:val="24"/>
              </w:rPr>
              <w:t>87 000,00</w:t>
            </w:r>
          </w:p>
        </w:tc>
      </w:tr>
      <w:tr w:rsidR="007E305A" w:rsidRPr="001E0721" w:rsidTr="007E305A">
        <w:trPr>
          <w:trHeight w:val="945"/>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color w:val="000000"/>
                <w:sz w:val="24"/>
                <w:szCs w:val="24"/>
              </w:rPr>
            </w:pPr>
            <w:r w:rsidRPr="001E0721">
              <w:rPr>
                <w:color w:val="000000"/>
                <w:sz w:val="24"/>
                <w:szCs w:val="24"/>
              </w:rPr>
              <w:t>Основное мероприятие "Предупреждение возникновения и ликвидация ЧС на территории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0430100000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87 000,00</w:t>
            </w:r>
          </w:p>
        </w:tc>
      </w:tr>
      <w:tr w:rsidR="007E305A" w:rsidRPr="001E0721" w:rsidTr="007E305A">
        <w:trPr>
          <w:trHeight w:val="1260"/>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color w:val="000000"/>
                <w:sz w:val="24"/>
                <w:szCs w:val="24"/>
              </w:rPr>
            </w:pPr>
            <w:r w:rsidRPr="001E0721">
              <w:rPr>
                <w:color w:val="000000"/>
                <w:sz w:val="24"/>
                <w:szCs w:val="24"/>
              </w:rPr>
              <w:lastRenderedPageBreak/>
              <w:t xml:space="preserve"> Мероприятие направленные на создание минерализованных полос (опашка) вокруг населенного пункта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0430110270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37 000,00</w:t>
            </w:r>
          </w:p>
        </w:tc>
      </w:tr>
      <w:tr w:rsidR="007E305A" w:rsidRPr="001E0721" w:rsidTr="007E305A">
        <w:trPr>
          <w:trHeight w:val="1890"/>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color w:val="000000"/>
                <w:sz w:val="24"/>
                <w:szCs w:val="24"/>
              </w:rPr>
            </w:pPr>
            <w:r w:rsidRPr="001E0721">
              <w:rPr>
                <w:color w:val="000000"/>
                <w:sz w:val="24"/>
                <w:szCs w:val="24"/>
              </w:rPr>
              <w:t>Оборудование пляжа на озере "Пестяковское" на территории Пестяковского городского поселения (лабораторные исследования воды в озере "Пестяковское" и водолазная очистка дна)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0430110280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48 000,00</w:t>
            </w:r>
          </w:p>
        </w:tc>
      </w:tr>
      <w:tr w:rsidR="007E305A" w:rsidRPr="001E0721" w:rsidTr="007E305A">
        <w:trPr>
          <w:trHeight w:val="315"/>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color w:val="000000"/>
                <w:sz w:val="24"/>
                <w:szCs w:val="24"/>
              </w:rPr>
            </w:pPr>
            <w:r w:rsidRPr="001E0721">
              <w:rPr>
                <w:color w:val="000000"/>
                <w:sz w:val="24"/>
                <w:szCs w:val="24"/>
              </w:rPr>
              <w:t>Резервный фонд (иные бюджетные ассигнования)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0430110330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800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2 000,00</w:t>
            </w:r>
          </w:p>
        </w:tc>
      </w:tr>
      <w:tr w:rsidR="007E305A" w:rsidRPr="001E0721" w:rsidTr="007E305A">
        <w:trPr>
          <w:trHeight w:val="1260"/>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b/>
                <w:bCs/>
                <w:color w:val="000000"/>
                <w:sz w:val="24"/>
                <w:szCs w:val="24"/>
              </w:rPr>
            </w:pPr>
            <w:r w:rsidRPr="001E0721">
              <w:rPr>
                <w:b/>
                <w:bCs/>
                <w:color w:val="000000"/>
                <w:sz w:val="24"/>
                <w:szCs w:val="24"/>
              </w:rPr>
              <w:t xml:space="preserve">  Муниципальная программа "Управление муниципальным имуществом, земельными ресурсами и градостроительной деятельностью на территории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b/>
                <w:bCs/>
                <w:color w:val="000000"/>
                <w:sz w:val="24"/>
                <w:szCs w:val="24"/>
              </w:rPr>
            </w:pPr>
            <w:r w:rsidRPr="001E0721">
              <w:rPr>
                <w:b/>
                <w:bCs/>
                <w:color w:val="000000"/>
                <w:sz w:val="24"/>
                <w:szCs w:val="24"/>
              </w:rPr>
              <w:t>0500000000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b/>
                <w:bCs/>
                <w:color w:val="000000"/>
                <w:sz w:val="24"/>
                <w:szCs w:val="24"/>
              </w:rPr>
            </w:pPr>
            <w:r w:rsidRPr="001E0721">
              <w:rPr>
                <w:b/>
                <w:bCs/>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b/>
                <w:bCs/>
                <w:color w:val="000000"/>
                <w:sz w:val="24"/>
                <w:szCs w:val="24"/>
              </w:rPr>
            </w:pPr>
            <w:r w:rsidRPr="001E0721">
              <w:rPr>
                <w:b/>
                <w:bCs/>
                <w:color w:val="000000"/>
                <w:sz w:val="24"/>
                <w:szCs w:val="24"/>
              </w:rPr>
              <w:t>856 500,00</w:t>
            </w:r>
          </w:p>
        </w:tc>
      </w:tr>
      <w:tr w:rsidR="007E305A" w:rsidRPr="001E0721" w:rsidTr="007E305A">
        <w:trPr>
          <w:trHeight w:val="630"/>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i/>
                <w:iCs/>
                <w:color w:val="C0504D"/>
                <w:sz w:val="24"/>
                <w:szCs w:val="24"/>
              </w:rPr>
            </w:pPr>
            <w:r w:rsidRPr="001E0721">
              <w:rPr>
                <w:i/>
                <w:iCs/>
                <w:color w:val="C0504D"/>
                <w:sz w:val="24"/>
                <w:szCs w:val="24"/>
              </w:rPr>
              <w:t xml:space="preserve">    Подпрограмма "Развитие градостроительной деятельности в Пестяковском городском поселении"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i/>
                <w:iCs/>
                <w:color w:val="C0504D"/>
                <w:sz w:val="24"/>
                <w:szCs w:val="24"/>
              </w:rPr>
            </w:pPr>
            <w:r w:rsidRPr="001E0721">
              <w:rPr>
                <w:i/>
                <w:iCs/>
                <w:color w:val="C0504D"/>
                <w:sz w:val="24"/>
                <w:szCs w:val="24"/>
              </w:rPr>
              <w:t>0510000000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i/>
                <w:iCs/>
                <w:color w:val="C0504D"/>
                <w:sz w:val="24"/>
                <w:szCs w:val="24"/>
              </w:rPr>
            </w:pPr>
            <w:r w:rsidRPr="001E0721">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i/>
                <w:iCs/>
                <w:color w:val="C0504D"/>
                <w:sz w:val="24"/>
                <w:szCs w:val="24"/>
              </w:rPr>
            </w:pPr>
            <w:r w:rsidRPr="001E0721">
              <w:rPr>
                <w:i/>
                <w:iCs/>
                <w:color w:val="C0504D"/>
                <w:sz w:val="24"/>
                <w:szCs w:val="24"/>
              </w:rPr>
              <w:t>546 000,00</w:t>
            </w:r>
          </w:p>
        </w:tc>
      </w:tr>
      <w:tr w:rsidR="007E305A" w:rsidRPr="001E0721" w:rsidTr="007E305A">
        <w:trPr>
          <w:trHeight w:val="945"/>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color w:val="000000"/>
                <w:sz w:val="24"/>
                <w:szCs w:val="24"/>
              </w:rPr>
            </w:pPr>
            <w:r w:rsidRPr="001E0721">
              <w:rPr>
                <w:color w:val="000000"/>
                <w:sz w:val="24"/>
                <w:szCs w:val="24"/>
              </w:rPr>
              <w:t>Основное мероприятие "Обеспечение Пестяковского городского поселения документами территориального планирования"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0510100000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546 000,00</w:t>
            </w:r>
          </w:p>
        </w:tc>
      </w:tr>
      <w:tr w:rsidR="007E305A" w:rsidRPr="001E0721" w:rsidTr="007E305A">
        <w:trPr>
          <w:trHeight w:val="1260"/>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color w:val="000000"/>
                <w:sz w:val="24"/>
                <w:szCs w:val="24"/>
              </w:rPr>
            </w:pPr>
            <w:r w:rsidRPr="001E0721">
              <w:rPr>
                <w:color w:val="000000"/>
                <w:sz w:val="24"/>
                <w:szCs w:val="24"/>
              </w:rPr>
              <w:t xml:space="preserve"> Изготовление технической документации на объекты муниципальной недвижимости и межеванию земельных участков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0510110190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396 000,00</w:t>
            </w:r>
          </w:p>
        </w:tc>
      </w:tr>
      <w:tr w:rsidR="007E305A" w:rsidRPr="001E0721" w:rsidTr="007E305A">
        <w:trPr>
          <w:trHeight w:val="1260"/>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sz w:val="24"/>
                <w:szCs w:val="24"/>
              </w:rPr>
            </w:pPr>
            <w:r w:rsidRPr="001E0721">
              <w:rPr>
                <w:sz w:val="24"/>
                <w:szCs w:val="24"/>
              </w:rPr>
              <w:t xml:space="preserve"> Обеспечение территории города документами территориального планирования и </w:t>
            </w:r>
            <w:r>
              <w:rPr>
                <w:sz w:val="24"/>
                <w:szCs w:val="24"/>
              </w:rPr>
              <w:t xml:space="preserve">градостроительного зонирования </w:t>
            </w:r>
            <w:r w:rsidRPr="001E0721">
              <w:rPr>
                <w:sz w:val="24"/>
                <w:szCs w:val="24"/>
              </w:rPr>
              <w:t>(закупка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sz w:val="24"/>
                <w:szCs w:val="24"/>
              </w:rPr>
            </w:pPr>
            <w:r w:rsidRPr="001E0721">
              <w:rPr>
                <w:sz w:val="24"/>
                <w:szCs w:val="24"/>
              </w:rPr>
              <w:t>0510110290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sz w:val="24"/>
                <w:szCs w:val="24"/>
              </w:rPr>
            </w:pPr>
            <w:r w:rsidRPr="001E0721">
              <w:rPr>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sz w:val="24"/>
                <w:szCs w:val="24"/>
              </w:rPr>
            </w:pPr>
            <w:r w:rsidRPr="001E0721">
              <w:rPr>
                <w:sz w:val="24"/>
                <w:szCs w:val="24"/>
              </w:rPr>
              <w:t>150 000,00</w:t>
            </w:r>
          </w:p>
        </w:tc>
      </w:tr>
      <w:tr w:rsidR="007E305A" w:rsidRPr="001E0721" w:rsidTr="007E305A">
        <w:trPr>
          <w:trHeight w:val="630"/>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i/>
                <w:iCs/>
                <w:color w:val="C0504D"/>
                <w:sz w:val="24"/>
                <w:szCs w:val="24"/>
              </w:rPr>
            </w:pPr>
            <w:r w:rsidRPr="001E0721">
              <w:rPr>
                <w:i/>
                <w:iCs/>
                <w:color w:val="C0504D"/>
                <w:sz w:val="24"/>
                <w:szCs w:val="24"/>
              </w:rPr>
              <w:t xml:space="preserve">    Подпрограмма "Управление муниципальным имуществом в Пестяковском городском поселении"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i/>
                <w:iCs/>
                <w:color w:val="C0504D"/>
                <w:sz w:val="24"/>
                <w:szCs w:val="24"/>
              </w:rPr>
            </w:pPr>
            <w:r w:rsidRPr="001E0721">
              <w:rPr>
                <w:i/>
                <w:iCs/>
                <w:color w:val="C0504D"/>
                <w:sz w:val="24"/>
                <w:szCs w:val="24"/>
              </w:rPr>
              <w:t>0520000000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i/>
                <w:iCs/>
                <w:color w:val="C0504D"/>
                <w:sz w:val="24"/>
                <w:szCs w:val="24"/>
              </w:rPr>
            </w:pPr>
            <w:r w:rsidRPr="001E0721">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i/>
                <w:iCs/>
                <w:color w:val="C0504D"/>
                <w:sz w:val="24"/>
                <w:szCs w:val="24"/>
              </w:rPr>
            </w:pPr>
            <w:r w:rsidRPr="001E0721">
              <w:rPr>
                <w:i/>
                <w:iCs/>
                <w:color w:val="C0504D"/>
                <w:sz w:val="24"/>
                <w:szCs w:val="24"/>
              </w:rPr>
              <w:t>72 000,00</w:t>
            </w:r>
          </w:p>
        </w:tc>
      </w:tr>
      <w:tr w:rsidR="007E305A" w:rsidRPr="001E0721" w:rsidTr="007E305A">
        <w:trPr>
          <w:trHeight w:val="945"/>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color w:val="000000"/>
                <w:sz w:val="24"/>
                <w:szCs w:val="24"/>
              </w:rPr>
            </w:pPr>
            <w:r w:rsidRPr="001E0721">
              <w:rPr>
                <w:color w:val="000000"/>
                <w:sz w:val="24"/>
                <w:szCs w:val="24"/>
              </w:rPr>
              <w:t>Основное мероприятие "Создание условий для эффективного управления и распоряжения муниципальным имуществом"</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0520100000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72 000,00</w:t>
            </w:r>
          </w:p>
        </w:tc>
      </w:tr>
      <w:tr w:rsidR="007E305A" w:rsidRPr="001E0721" w:rsidTr="007E305A">
        <w:trPr>
          <w:trHeight w:val="690"/>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color w:val="000000"/>
                <w:sz w:val="24"/>
                <w:szCs w:val="24"/>
              </w:rPr>
            </w:pPr>
            <w:r w:rsidRPr="001E0721">
              <w:rPr>
                <w:color w:val="000000"/>
                <w:sz w:val="24"/>
                <w:szCs w:val="24"/>
              </w:rPr>
              <w:t>Оценка имущества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0520110300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12 000,00</w:t>
            </w:r>
          </w:p>
        </w:tc>
      </w:tr>
      <w:tr w:rsidR="007E305A" w:rsidRPr="001E0721" w:rsidTr="007E305A">
        <w:trPr>
          <w:trHeight w:val="1050"/>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color w:val="000000"/>
                <w:sz w:val="24"/>
                <w:szCs w:val="24"/>
              </w:rPr>
            </w:pPr>
            <w:r w:rsidRPr="001E0721">
              <w:rPr>
                <w:color w:val="000000"/>
                <w:sz w:val="24"/>
                <w:szCs w:val="24"/>
              </w:rPr>
              <w:t>Оформление бесхозного имущества Пестяковского городского поселения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0520110320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60 000,00</w:t>
            </w:r>
          </w:p>
        </w:tc>
      </w:tr>
      <w:tr w:rsidR="007E305A" w:rsidRPr="001E0721" w:rsidTr="007E305A">
        <w:trPr>
          <w:trHeight w:val="765"/>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i/>
                <w:iCs/>
                <w:color w:val="C0504D"/>
                <w:sz w:val="24"/>
                <w:szCs w:val="24"/>
              </w:rPr>
            </w:pPr>
            <w:r w:rsidRPr="001E0721">
              <w:rPr>
                <w:i/>
                <w:iCs/>
                <w:color w:val="C0504D"/>
                <w:sz w:val="24"/>
                <w:szCs w:val="24"/>
              </w:rPr>
              <w:t xml:space="preserve">     Подпрограмма "Решение экологических проблем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i/>
                <w:iCs/>
                <w:color w:val="C0504D"/>
                <w:sz w:val="24"/>
                <w:szCs w:val="24"/>
              </w:rPr>
            </w:pPr>
            <w:r w:rsidRPr="001E0721">
              <w:rPr>
                <w:i/>
                <w:iCs/>
                <w:color w:val="C0504D"/>
                <w:sz w:val="24"/>
                <w:szCs w:val="24"/>
              </w:rPr>
              <w:t>0530000000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i/>
                <w:iCs/>
                <w:color w:val="C0504D"/>
                <w:sz w:val="24"/>
                <w:szCs w:val="24"/>
              </w:rPr>
            </w:pPr>
            <w:r w:rsidRPr="001E0721">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i/>
                <w:iCs/>
                <w:color w:val="C0504D"/>
                <w:sz w:val="24"/>
                <w:szCs w:val="24"/>
              </w:rPr>
            </w:pPr>
            <w:r w:rsidRPr="001E0721">
              <w:rPr>
                <w:i/>
                <w:iCs/>
                <w:color w:val="C0504D"/>
                <w:sz w:val="24"/>
                <w:szCs w:val="24"/>
              </w:rPr>
              <w:t>238 500,00</w:t>
            </w:r>
          </w:p>
        </w:tc>
      </w:tr>
      <w:tr w:rsidR="007E305A" w:rsidRPr="001E0721" w:rsidTr="007E305A">
        <w:trPr>
          <w:trHeight w:val="915"/>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color w:val="000000"/>
                <w:sz w:val="24"/>
                <w:szCs w:val="24"/>
              </w:rPr>
            </w:pPr>
            <w:r w:rsidRPr="001E0721">
              <w:rPr>
                <w:color w:val="000000"/>
                <w:sz w:val="24"/>
                <w:szCs w:val="24"/>
              </w:rPr>
              <w:t>Основное мероприятие "Ликвидация сорной растительности на территории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0530100000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238 500,00</w:t>
            </w:r>
          </w:p>
        </w:tc>
      </w:tr>
      <w:tr w:rsidR="007E305A" w:rsidRPr="001E0721" w:rsidTr="007E305A">
        <w:trPr>
          <w:trHeight w:val="1290"/>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color w:val="000000"/>
                <w:sz w:val="24"/>
                <w:szCs w:val="24"/>
              </w:rPr>
            </w:pPr>
            <w:r w:rsidRPr="001E0721">
              <w:rPr>
                <w:color w:val="000000"/>
                <w:sz w:val="24"/>
                <w:szCs w:val="24"/>
              </w:rPr>
              <w:t xml:space="preserve"> Мероприятие по ликвидации борщевика Сосновского на территории Пестяковского городского поселения (закупки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0530110360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238 500,00</w:t>
            </w:r>
          </w:p>
        </w:tc>
      </w:tr>
      <w:tr w:rsidR="007E305A" w:rsidRPr="001E0721" w:rsidTr="007E305A">
        <w:trPr>
          <w:trHeight w:val="945"/>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b/>
                <w:bCs/>
                <w:color w:val="000000"/>
                <w:sz w:val="24"/>
                <w:szCs w:val="24"/>
              </w:rPr>
            </w:pPr>
            <w:r w:rsidRPr="001E0721">
              <w:rPr>
                <w:b/>
                <w:bCs/>
                <w:color w:val="000000"/>
                <w:sz w:val="24"/>
                <w:szCs w:val="24"/>
              </w:rPr>
              <w:lastRenderedPageBreak/>
              <w:t xml:space="preserve">  Муниципальная программа "Организация деятельности органов местного самоуправления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b/>
                <w:bCs/>
                <w:color w:val="000000"/>
                <w:sz w:val="24"/>
                <w:szCs w:val="24"/>
              </w:rPr>
            </w:pPr>
            <w:r w:rsidRPr="001E0721">
              <w:rPr>
                <w:b/>
                <w:bCs/>
                <w:color w:val="000000"/>
                <w:sz w:val="24"/>
                <w:szCs w:val="24"/>
              </w:rPr>
              <w:t>0600000000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b/>
                <w:bCs/>
                <w:color w:val="000000"/>
                <w:sz w:val="24"/>
                <w:szCs w:val="24"/>
              </w:rPr>
            </w:pPr>
            <w:r w:rsidRPr="001E0721">
              <w:rPr>
                <w:b/>
                <w:bCs/>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b/>
                <w:bCs/>
                <w:color w:val="000000"/>
                <w:sz w:val="24"/>
                <w:szCs w:val="24"/>
              </w:rPr>
            </w:pPr>
            <w:r w:rsidRPr="001E0721">
              <w:rPr>
                <w:b/>
                <w:bCs/>
                <w:color w:val="000000"/>
                <w:sz w:val="24"/>
                <w:szCs w:val="24"/>
              </w:rPr>
              <w:t>1 297 968,00</w:t>
            </w:r>
          </w:p>
        </w:tc>
      </w:tr>
      <w:tr w:rsidR="007E305A" w:rsidRPr="001E0721" w:rsidTr="007E305A">
        <w:trPr>
          <w:trHeight w:val="630"/>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i/>
                <w:iCs/>
                <w:color w:val="C0504D"/>
                <w:sz w:val="24"/>
                <w:szCs w:val="24"/>
              </w:rPr>
            </w:pPr>
            <w:r w:rsidRPr="001E0721">
              <w:rPr>
                <w:i/>
                <w:iCs/>
                <w:color w:val="C0504D"/>
                <w:sz w:val="24"/>
                <w:szCs w:val="24"/>
              </w:rPr>
              <w:t xml:space="preserve">    Подпрограмма "Обеспечение деятельности Совета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i/>
                <w:iCs/>
                <w:color w:val="C0504D"/>
                <w:sz w:val="24"/>
                <w:szCs w:val="24"/>
              </w:rPr>
            </w:pPr>
            <w:r w:rsidRPr="001E0721">
              <w:rPr>
                <w:i/>
                <w:iCs/>
                <w:color w:val="C0504D"/>
                <w:sz w:val="24"/>
                <w:szCs w:val="24"/>
              </w:rPr>
              <w:t>0610000000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i/>
                <w:iCs/>
                <w:color w:val="C0504D"/>
                <w:sz w:val="24"/>
                <w:szCs w:val="24"/>
              </w:rPr>
            </w:pPr>
            <w:r w:rsidRPr="001E0721">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i/>
                <w:iCs/>
                <w:color w:val="C0504D"/>
                <w:sz w:val="24"/>
                <w:szCs w:val="24"/>
              </w:rPr>
            </w:pPr>
            <w:r w:rsidRPr="001E0721">
              <w:rPr>
                <w:i/>
                <w:iCs/>
                <w:color w:val="C0504D"/>
                <w:sz w:val="24"/>
                <w:szCs w:val="24"/>
              </w:rPr>
              <w:t>853 168,00</w:t>
            </w:r>
          </w:p>
        </w:tc>
      </w:tr>
      <w:tr w:rsidR="007E305A" w:rsidRPr="001E0721" w:rsidTr="007E305A">
        <w:trPr>
          <w:trHeight w:val="945"/>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color w:val="000000"/>
                <w:sz w:val="24"/>
                <w:szCs w:val="24"/>
              </w:rPr>
            </w:pPr>
            <w:r w:rsidRPr="001E0721">
              <w:rPr>
                <w:color w:val="000000"/>
                <w:sz w:val="24"/>
                <w:szCs w:val="24"/>
              </w:rPr>
              <w:t>Основное мероприятие "Создание условий для деятельности Совета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0610100000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853 168,00</w:t>
            </w:r>
          </w:p>
        </w:tc>
      </w:tr>
      <w:tr w:rsidR="007E305A" w:rsidRPr="001E0721" w:rsidTr="007E305A">
        <w:trPr>
          <w:trHeight w:val="1978"/>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color w:val="000000"/>
                <w:sz w:val="24"/>
                <w:szCs w:val="24"/>
              </w:rPr>
            </w:pPr>
            <w:r w:rsidRPr="001E0721">
              <w:rPr>
                <w:color w:val="000000"/>
                <w:sz w:val="24"/>
                <w:szCs w:val="24"/>
              </w:rPr>
              <w:t>Расходы на обеспечение функционирования деятельности главы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0610100450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100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671 422,00</w:t>
            </w:r>
          </w:p>
        </w:tc>
      </w:tr>
      <w:tr w:rsidR="007E305A" w:rsidRPr="001E0721" w:rsidTr="007E305A">
        <w:trPr>
          <w:trHeight w:val="1142"/>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color w:val="000000"/>
                <w:sz w:val="24"/>
                <w:szCs w:val="24"/>
              </w:rPr>
            </w:pPr>
            <w:r w:rsidRPr="001E0721">
              <w:rPr>
                <w:color w:val="000000"/>
                <w:sz w:val="24"/>
                <w:szCs w:val="24"/>
              </w:rPr>
              <w:t xml:space="preserve"> Расходы на обеспечение функционирования деятельности главы Пестяковского городского поселения (закупки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0610100450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8 000,00</w:t>
            </w:r>
          </w:p>
        </w:tc>
      </w:tr>
      <w:tr w:rsidR="007E305A" w:rsidRPr="001E0721" w:rsidTr="007E305A">
        <w:trPr>
          <w:trHeight w:val="1116"/>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color w:val="000000"/>
                <w:sz w:val="24"/>
                <w:szCs w:val="24"/>
              </w:rPr>
            </w:pPr>
            <w:r w:rsidRPr="001E0721">
              <w:rPr>
                <w:color w:val="000000"/>
                <w:sz w:val="24"/>
                <w:szCs w:val="24"/>
              </w:rPr>
              <w:t>Обеспечение функционирования деятельности Совета Пестяковского городского поселения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0610100460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173 146,00</w:t>
            </w:r>
          </w:p>
        </w:tc>
      </w:tr>
      <w:tr w:rsidR="007E305A" w:rsidRPr="001E0721" w:rsidTr="007E305A">
        <w:trPr>
          <w:trHeight w:val="945"/>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color w:val="000000"/>
                <w:sz w:val="24"/>
                <w:szCs w:val="24"/>
              </w:rPr>
            </w:pPr>
            <w:r w:rsidRPr="001E0721">
              <w:rPr>
                <w:color w:val="000000"/>
                <w:sz w:val="24"/>
                <w:szCs w:val="24"/>
              </w:rPr>
              <w:t>Обеспечение функционирования деятельности Совета Пестяковского городского поселения (иные бюджетные ассигнования)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0610100460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800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600,00</w:t>
            </w:r>
          </w:p>
        </w:tc>
      </w:tr>
      <w:tr w:rsidR="007E305A" w:rsidRPr="001E0721" w:rsidTr="007E305A">
        <w:trPr>
          <w:trHeight w:val="630"/>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i/>
                <w:iCs/>
                <w:color w:val="C0504D"/>
                <w:sz w:val="24"/>
                <w:szCs w:val="24"/>
              </w:rPr>
            </w:pPr>
            <w:r w:rsidRPr="001E0721">
              <w:rPr>
                <w:i/>
                <w:iCs/>
                <w:color w:val="C0504D"/>
                <w:sz w:val="24"/>
                <w:szCs w:val="24"/>
              </w:rPr>
              <w:t xml:space="preserve">    Подпрограмма "Иные мероприятия в области муниципального управления"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i/>
                <w:iCs/>
                <w:color w:val="C0504D"/>
                <w:sz w:val="24"/>
                <w:szCs w:val="24"/>
              </w:rPr>
            </w:pPr>
            <w:r w:rsidRPr="001E0721">
              <w:rPr>
                <w:i/>
                <w:iCs/>
                <w:color w:val="C0504D"/>
                <w:sz w:val="24"/>
                <w:szCs w:val="24"/>
              </w:rPr>
              <w:t>0620000000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i/>
                <w:iCs/>
                <w:color w:val="C0504D"/>
                <w:sz w:val="24"/>
                <w:szCs w:val="24"/>
              </w:rPr>
            </w:pPr>
            <w:r w:rsidRPr="001E0721">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i/>
                <w:iCs/>
                <w:color w:val="C0504D"/>
                <w:sz w:val="24"/>
                <w:szCs w:val="24"/>
              </w:rPr>
            </w:pPr>
            <w:r w:rsidRPr="001E0721">
              <w:rPr>
                <w:i/>
                <w:iCs/>
                <w:color w:val="C0504D"/>
                <w:sz w:val="24"/>
                <w:szCs w:val="24"/>
              </w:rPr>
              <w:t>444 800,00</w:t>
            </w:r>
          </w:p>
        </w:tc>
      </w:tr>
      <w:tr w:rsidR="007E305A" w:rsidRPr="001E0721" w:rsidTr="007E305A">
        <w:trPr>
          <w:trHeight w:val="945"/>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color w:val="000000"/>
                <w:sz w:val="24"/>
                <w:szCs w:val="24"/>
              </w:rPr>
            </w:pPr>
            <w:r w:rsidRPr="001E0721">
              <w:rPr>
                <w:color w:val="000000"/>
                <w:sz w:val="24"/>
                <w:szCs w:val="24"/>
              </w:rPr>
              <w:t>Основное мероприятие "Создание условий для проведения иных мероприятий в области муниципального управления"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0620100000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444 800,00</w:t>
            </w:r>
          </w:p>
        </w:tc>
      </w:tr>
      <w:tr w:rsidR="007E305A" w:rsidRPr="001E0721" w:rsidTr="007E305A">
        <w:trPr>
          <w:trHeight w:val="945"/>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color w:val="000000"/>
                <w:sz w:val="24"/>
                <w:szCs w:val="24"/>
              </w:rPr>
            </w:pPr>
            <w:r w:rsidRPr="001E0721">
              <w:rPr>
                <w:color w:val="000000"/>
                <w:sz w:val="24"/>
                <w:szCs w:val="24"/>
              </w:rPr>
              <w:t>Организация конкурсов и аукционов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0620110350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0,00</w:t>
            </w:r>
          </w:p>
        </w:tc>
      </w:tr>
      <w:tr w:rsidR="007E305A" w:rsidRPr="001E0721" w:rsidTr="007E305A">
        <w:trPr>
          <w:trHeight w:val="705"/>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color w:val="000000"/>
                <w:sz w:val="24"/>
                <w:szCs w:val="24"/>
              </w:rPr>
            </w:pPr>
            <w:r w:rsidRPr="001E0721">
              <w:rPr>
                <w:color w:val="000000"/>
                <w:sz w:val="24"/>
                <w:szCs w:val="24"/>
              </w:rPr>
              <w:t>Проведение выборов в депутаты Совета Пестяковского городского поселения (иные бюджетные ассигнования)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0620110360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800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400 000,00</w:t>
            </w:r>
          </w:p>
        </w:tc>
      </w:tr>
      <w:tr w:rsidR="007E305A" w:rsidRPr="001E0721" w:rsidTr="007E305A">
        <w:trPr>
          <w:trHeight w:val="630"/>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color w:val="000000"/>
                <w:sz w:val="24"/>
                <w:szCs w:val="24"/>
              </w:rPr>
            </w:pPr>
            <w:r w:rsidRPr="001E0721">
              <w:rPr>
                <w:color w:val="000000"/>
                <w:sz w:val="24"/>
                <w:szCs w:val="24"/>
              </w:rPr>
              <w:t>Расходы на участие в межмуниципальном сотрудничестве (иные бюджетные ассигнования)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0620110370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800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8 000,00</w:t>
            </w:r>
          </w:p>
        </w:tc>
      </w:tr>
      <w:tr w:rsidR="007E305A" w:rsidRPr="001E0721" w:rsidTr="007E305A">
        <w:trPr>
          <w:trHeight w:val="945"/>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color w:val="000000"/>
                <w:sz w:val="24"/>
                <w:szCs w:val="24"/>
              </w:rPr>
            </w:pPr>
            <w:r w:rsidRPr="001E0721">
              <w:rPr>
                <w:color w:val="000000"/>
                <w:sz w:val="24"/>
                <w:szCs w:val="24"/>
              </w:rPr>
              <w:t>Расходы на публикации в</w:t>
            </w:r>
            <w:r>
              <w:rPr>
                <w:color w:val="000000"/>
                <w:sz w:val="24"/>
                <w:szCs w:val="24"/>
              </w:rPr>
              <w:t xml:space="preserve"> средствах массовой информации </w:t>
            </w:r>
            <w:r w:rsidRPr="001E0721">
              <w:rPr>
                <w:color w:val="000000"/>
                <w:sz w:val="24"/>
                <w:szCs w:val="24"/>
              </w:rPr>
              <w:t>(закупка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0620110380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0,00</w:t>
            </w:r>
          </w:p>
        </w:tc>
      </w:tr>
      <w:tr w:rsidR="007E305A" w:rsidRPr="001E0721" w:rsidTr="007E305A">
        <w:trPr>
          <w:trHeight w:val="1575"/>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color w:val="000000"/>
                <w:sz w:val="24"/>
                <w:szCs w:val="24"/>
              </w:rPr>
            </w:pPr>
            <w:r w:rsidRPr="001E0721">
              <w:rPr>
                <w:color w:val="000000"/>
                <w:sz w:val="24"/>
                <w:szCs w:val="24"/>
              </w:rPr>
              <w:t>Составление (изменение) списков кандидатов в присяжные заседатели федеральных судов общей юрисдикции Российской Федерации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0620151200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800,00</w:t>
            </w:r>
          </w:p>
        </w:tc>
      </w:tr>
      <w:tr w:rsidR="007E305A" w:rsidRPr="001E0721" w:rsidTr="007E305A">
        <w:trPr>
          <w:trHeight w:val="1260"/>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color w:val="000000"/>
                <w:sz w:val="24"/>
                <w:szCs w:val="24"/>
              </w:rPr>
            </w:pPr>
            <w:r w:rsidRPr="001E0721">
              <w:rPr>
                <w:color w:val="000000"/>
                <w:sz w:val="24"/>
                <w:szCs w:val="24"/>
              </w:rPr>
              <w:t>Пенсионное обеспечение лиц, замещавших выборные муниципальные должности на постоянной основе, муниципальные должности муниципальной службы (социальное обеспечение и иные выплаты населению)</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0620160010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300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36 000,00</w:t>
            </w:r>
          </w:p>
        </w:tc>
      </w:tr>
      <w:tr w:rsidR="007E305A" w:rsidRPr="001E0721" w:rsidTr="007E305A">
        <w:trPr>
          <w:trHeight w:val="630"/>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b/>
                <w:bCs/>
                <w:color w:val="000000"/>
                <w:sz w:val="24"/>
                <w:szCs w:val="24"/>
              </w:rPr>
            </w:pPr>
            <w:r w:rsidRPr="001E0721">
              <w:rPr>
                <w:b/>
                <w:bCs/>
                <w:color w:val="000000"/>
                <w:sz w:val="24"/>
                <w:szCs w:val="24"/>
              </w:rPr>
              <w:lastRenderedPageBreak/>
              <w:t xml:space="preserve">  Муниципальная программа "Забота и внимание на территории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b/>
                <w:bCs/>
                <w:color w:val="000000"/>
                <w:sz w:val="24"/>
                <w:szCs w:val="24"/>
              </w:rPr>
            </w:pPr>
            <w:r w:rsidRPr="001E0721">
              <w:rPr>
                <w:b/>
                <w:bCs/>
                <w:color w:val="000000"/>
                <w:sz w:val="24"/>
                <w:szCs w:val="24"/>
              </w:rPr>
              <w:t>0700000000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b/>
                <w:bCs/>
                <w:color w:val="000000"/>
                <w:sz w:val="24"/>
                <w:szCs w:val="24"/>
              </w:rPr>
            </w:pPr>
            <w:r w:rsidRPr="001E0721">
              <w:rPr>
                <w:b/>
                <w:bCs/>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b/>
                <w:bCs/>
                <w:color w:val="000000"/>
                <w:sz w:val="24"/>
                <w:szCs w:val="24"/>
              </w:rPr>
            </w:pPr>
            <w:r w:rsidRPr="001E0721">
              <w:rPr>
                <w:b/>
                <w:bCs/>
                <w:color w:val="000000"/>
                <w:sz w:val="24"/>
                <w:szCs w:val="24"/>
              </w:rPr>
              <w:t>349 920,00</w:t>
            </w:r>
          </w:p>
        </w:tc>
      </w:tr>
      <w:tr w:rsidR="007E305A" w:rsidRPr="001E0721" w:rsidTr="007E305A">
        <w:trPr>
          <w:trHeight w:val="630"/>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i/>
                <w:iCs/>
                <w:color w:val="C0504D"/>
                <w:sz w:val="24"/>
                <w:szCs w:val="24"/>
              </w:rPr>
            </w:pPr>
            <w:r w:rsidRPr="001E0721">
              <w:rPr>
                <w:i/>
                <w:iCs/>
                <w:color w:val="C0504D"/>
                <w:sz w:val="24"/>
                <w:szCs w:val="24"/>
              </w:rPr>
              <w:t xml:space="preserve">    Подпрограмма "Повышение качества жизни граждан"</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i/>
                <w:iCs/>
                <w:color w:val="C0504D"/>
                <w:sz w:val="24"/>
                <w:szCs w:val="24"/>
              </w:rPr>
            </w:pPr>
            <w:r w:rsidRPr="001E0721">
              <w:rPr>
                <w:i/>
                <w:iCs/>
                <w:color w:val="C0504D"/>
                <w:sz w:val="24"/>
                <w:szCs w:val="24"/>
              </w:rPr>
              <w:t>0710000000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i/>
                <w:iCs/>
                <w:color w:val="C0504D"/>
                <w:sz w:val="24"/>
                <w:szCs w:val="24"/>
              </w:rPr>
            </w:pPr>
            <w:r w:rsidRPr="001E0721">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i/>
                <w:iCs/>
                <w:color w:val="C0504D"/>
                <w:sz w:val="24"/>
                <w:szCs w:val="24"/>
              </w:rPr>
            </w:pPr>
            <w:r w:rsidRPr="001E0721">
              <w:rPr>
                <w:i/>
                <w:iCs/>
                <w:color w:val="C0504D"/>
                <w:sz w:val="24"/>
                <w:szCs w:val="24"/>
              </w:rPr>
              <w:t>349 920,00</w:t>
            </w:r>
          </w:p>
        </w:tc>
      </w:tr>
      <w:tr w:rsidR="007E305A" w:rsidRPr="001E0721" w:rsidTr="007E305A">
        <w:trPr>
          <w:trHeight w:val="630"/>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color w:val="000000"/>
                <w:sz w:val="24"/>
                <w:szCs w:val="24"/>
              </w:rPr>
            </w:pPr>
            <w:r w:rsidRPr="001E0721">
              <w:rPr>
                <w:color w:val="000000"/>
                <w:sz w:val="24"/>
                <w:szCs w:val="24"/>
              </w:rPr>
              <w:t>Основное мероприятие "Создание условий для культурно- досуговой деятельности ветеранов"</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0710100000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349 920,00</w:t>
            </w:r>
          </w:p>
        </w:tc>
      </w:tr>
      <w:tr w:rsidR="007E305A" w:rsidRPr="001E0721" w:rsidTr="007E305A">
        <w:trPr>
          <w:trHeight w:val="1152"/>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color w:val="000000"/>
                <w:sz w:val="24"/>
                <w:szCs w:val="24"/>
              </w:rPr>
            </w:pPr>
            <w:r w:rsidRPr="001E0721">
              <w:rPr>
                <w:color w:val="000000"/>
                <w:sz w:val="24"/>
                <w:szCs w:val="24"/>
              </w:rPr>
              <w:t xml:space="preserve">Организация поздравлений долгожителей юбиляров, участников ВОВ и тружеников тыла (предоставление субсидий бюджетным, автономным и иным некоммерческим организациям)  </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0710110010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600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208 120,00</w:t>
            </w:r>
          </w:p>
        </w:tc>
      </w:tr>
      <w:tr w:rsidR="007E305A" w:rsidRPr="001E0721" w:rsidTr="007E305A">
        <w:trPr>
          <w:trHeight w:val="945"/>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color w:val="000000"/>
                <w:sz w:val="24"/>
                <w:szCs w:val="24"/>
              </w:rPr>
            </w:pPr>
            <w:r w:rsidRPr="001E0721">
              <w:rPr>
                <w:color w:val="000000"/>
                <w:sz w:val="24"/>
                <w:szCs w:val="24"/>
              </w:rPr>
              <w:t>Приобретение венков и цветков к памятнику погибшим воинам (предоставление субсидий бюджетным, автономным и иным некоммерческим организациям)</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0710110020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600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600,00</w:t>
            </w:r>
          </w:p>
        </w:tc>
      </w:tr>
      <w:tr w:rsidR="007E305A" w:rsidRPr="001E0721" w:rsidTr="007E305A">
        <w:trPr>
          <w:trHeight w:val="1260"/>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color w:val="000000"/>
                <w:sz w:val="24"/>
                <w:szCs w:val="24"/>
              </w:rPr>
            </w:pPr>
            <w:r w:rsidRPr="001E0721">
              <w:rPr>
                <w:color w:val="000000"/>
                <w:sz w:val="24"/>
                <w:szCs w:val="24"/>
              </w:rPr>
              <w:t xml:space="preserve">Организация и проведение мероприятий для граждан пожилого возраста (предоставление субсидий бюджетным, автономным и иным некоммерческим организациям) </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0710110030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600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141 200,00</w:t>
            </w:r>
          </w:p>
        </w:tc>
      </w:tr>
      <w:tr w:rsidR="007E305A" w:rsidRPr="001E0721" w:rsidTr="007E305A">
        <w:trPr>
          <w:trHeight w:val="315"/>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i/>
                <w:iCs/>
                <w:color w:val="C00000"/>
                <w:sz w:val="24"/>
                <w:szCs w:val="24"/>
              </w:rPr>
            </w:pPr>
            <w:r w:rsidRPr="001E0721">
              <w:rPr>
                <w:i/>
                <w:iCs/>
                <w:color w:val="C00000"/>
                <w:sz w:val="24"/>
                <w:szCs w:val="24"/>
              </w:rPr>
              <w:t xml:space="preserve">    Подпрограмма "Старшее поколение"</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i/>
                <w:iCs/>
                <w:color w:val="C00000"/>
                <w:sz w:val="24"/>
                <w:szCs w:val="24"/>
              </w:rPr>
            </w:pPr>
            <w:r w:rsidRPr="001E0721">
              <w:rPr>
                <w:i/>
                <w:iCs/>
                <w:color w:val="C00000"/>
                <w:sz w:val="24"/>
                <w:szCs w:val="24"/>
              </w:rPr>
              <w:t>0720000000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i/>
                <w:iCs/>
                <w:color w:val="C00000"/>
                <w:sz w:val="24"/>
                <w:szCs w:val="24"/>
              </w:rPr>
            </w:pPr>
            <w:r w:rsidRPr="001E0721">
              <w:rPr>
                <w:i/>
                <w:iCs/>
                <w:color w:val="C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i/>
                <w:iCs/>
                <w:color w:val="C00000"/>
                <w:sz w:val="24"/>
                <w:szCs w:val="24"/>
              </w:rPr>
            </w:pPr>
            <w:r w:rsidRPr="001E0721">
              <w:rPr>
                <w:i/>
                <w:iCs/>
                <w:color w:val="C00000"/>
                <w:sz w:val="24"/>
                <w:szCs w:val="24"/>
              </w:rPr>
              <w:t>0,00</w:t>
            </w:r>
          </w:p>
        </w:tc>
      </w:tr>
      <w:tr w:rsidR="007E305A" w:rsidRPr="001E0721" w:rsidTr="007E305A">
        <w:trPr>
          <w:trHeight w:val="850"/>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color w:val="000000"/>
                <w:sz w:val="24"/>
                <w:szCs w:val="24"/>
              </w:rPr>
            </w:pPr>
            <w:r w:rsidRPr="001E0721">
              <w:rPr>
                <w:color w:val="000000"/>
                <w:sz w:val="24"/>
                <w:szCs w:val="24"/>
              </w:rPr>
              <w:t>Основное мероприятие "Обеспечение пожилым гражданам к</w:t>
            </w:r>
            <w:r>
              <w:rPr>
                <w:color w:val="000000"/>
                <w:sz w:val="24"/>
                <w:szCs w:val="24"/>
              </w:rPr>
              <w:t xml:space="preserve">омфортные и безопасные условия </w:t>
            </w:r>
            <w:r w:rsidRPr="001E0721">
              <w:rPr>
                <w:color w:val="000000"/>
                <w:sz w:val="24"/>
                <w:szCs w:val="24"/>
              </w:rPr>
              <w:t>проживания"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0720100000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0,00</w:t>
            </w:r>
          </w:p>
        </w:tc>
      </w:tr>
      <w:tr w:rsidR="007E305A" w:rsidRPr="001E0721" w:rsidTr="007E305A">
        <w:trPr>
          <w:trHeight w:val="1890"/>
        </w:trPr>
        <w:tc>
          <w:tcPr>
            <w:tcW w:w="5982" w:type="dxa"/>
            <w:gridSpan w:val="2"/>
            <w:tcBorders>
              <w:top w:val="nil"/>
              <w:left w:val="single" w:sz="4" w:space="0" w:color="auto"/>
              <w:bottom w:val="single" w:sz="4" w:space="0" w:color="auto"/>
              <w:right w:val="single" w:sz="4" w:space="0" w:color="auto"/>
            </w:tcBorders>
            <w:shd w:val="clear" w:color="000000" w:fill="FFFFFF"/>
            <w:hideMark/>
          </w:tcPr>
          <w:p w:rsidR="007E305A" w:rsidRPr="001E0721" w:rsidRDefault="007E305A" w:rsidP="00E85FE1">
            <w:pPr>
              <w:rPr>
                <w:color w:val="000000"/>
                <w:sz w:val="24"/>
                <w:szCs w:val="24"/>
              </w:rPr>
            </w:pPr>
            <w:r w:rsidRPr="001E0721">
              <w:rPr>
                <w:color w:val="000000"/>
                <w:sz w:val="24"/>
                <w:szCs w:val="24"/>
              </w:rPr>
              <w:t>Проведение ремонта жилых помещений и (или) замену (приобретение) бытового и санитарного оборудования в жилых помещениях, занимаемых инвалидами участниками ВОВ 1941-1945 годов (предоставление субсидий бюджетным, автономным и иным некоммерческим организациям)</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0720110040</w:t>
            </w:r>
          </w:p>
        </w:tc>
        <w:tc>
          <w:tcPr>
            <w:tcW w:w="1018" w:type="dxa"/>
            <w:gridSpan w:val="2"/>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600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7E305A" w:rsidRPr="001E0721" w:rsidRDefault="007E305A" w:rsidP="00E85FE1">
            <w:pPr>
              <w:jc w:val="center"/>
              <w:rPr>
                <w:color w:val="000000"/>
                <w:sz w:val="24"/>
                <w:szCs w:val="24"/>
              </w:rPr>
            </w:pPr>
            <w:r w:rsidRPr="001E0721">
              <w:rPr>
                <w:color w:val="000000"/>
                <w:sz w:val="24"/>
                <w:szCs w:val="24"/>
              </w:rPr>
              <w:t>0,00</w:t>
            </w:r>
          </w:p>
        </w:tc>
      </w:tr>
      <w:tr w:rsidR="007E305A" w:rsidRPr="001E0721" w:rsidTr="007E305A">
        <w:trPr>
          <w:trHeight w:val="315"/>
        </w:trPr>
        <w:tc>
          <w:tcPr>
            <w:tcW w:w="8700"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E305A" w:rsidRPr="001E0721" w:rsidRDefault="007E305A" w:rsidP="00E85FE1">
            <w:pPr>
              <w:rPr>
                <w:b/>
                <w:bCs/>
                <w:color w:val="000000"/>
                <w:sz w:val="24"/>
                <w:szCs w:val="24"/>
              </w:rPr>
            </w:pPr>
            <w:r w:rsidRPr="001E0721">
              <w:rPr>
                <w:b/>
                <w:bCs/>
                <w:color w:val="000000"/>
                <w:sz w:val="24"/>
                <w:szCs w:val="24"/>
              </w:rPr>
              <w:t>Всего расходов:</w:t>
            </w:r>
          </w:p>
        </w:tc>
        <w:tc>
          <w:tcPr>
            <w:tcW w:w="2440" w:type="dxa"/>
            <w:gridSpan w:val="3"/>
            <w:tcBorders>
              <w:top w:val="nil"/>
              <w:left w:val="nil"/>
              <w:bottom w:val="single" w:sz="4" w:space="0" w:color="auto"/>
              <w:right w:val="single" w:sz="4" w:space="0" w:color="auto"/>
            </w:tcBorders>
            <w:shd w:val="clear" w:color="000000" w:fill="FFFFFF"/>
            <w:noWrap/>
            <w:hideMark/>
          </w:tcPr>
          <w:p w:rsidR="007E305A" w:rsidRPr="001E0721" w:rsidRDefault="007E305A" w:rsidP="00E85FE1">
            <w:pPr>
              <w:jc w:val="center"/>
              <w:rPr>
                <w:b/>
                <w:bCs/>
                <w:color w:val="000000"/>
                <w:sz w:val="24"/>
                <w:szCs w:val="24"/>
              </w:rPr>
            </w:pPr>
            <w:r w:rsidRPr="001E0721">
              <w:rPr>
                <w:b/>
                <w:bCs/>
                <w:color w:val="000000"/>
                <w:sz w:val="24"/>
                <w:szCs w:val="24"/>
              </w:rPr>
              <w:t>32 277 713,40</w:t>
            </w:r>
          </w:p>
        </w:tc>
      </w:tr>
    </w:tbl>
    <w:p w:rsidR="007E305A" w:rsidRPr="00523891" w:rsidRDefault="007E305A" w:rsidP="007E305A"/>
    <w:p w:rsidR="006554AD" w:rsidRDefault="006554AD" w:rsidP="00D1110E">
      <w:bookmarkStart w:id="0" w:name="_GoBack"/>
      <w:bookmarkEnd w:id="0"/>
    </w:p>
    <w:sectPr w:rsidR="006554AD" w:rsidSect="00327E81">
      <w:pgSz w:w="11906" w:h="16838"/>
      <w:pgMar w:top="284" w:right="851" w:bottom="851"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D2B" w:rsidRDefault="00DE1D2B" w:rsidP="001F3B6C">
      <w:r>
        <w:separator/>
      </w:r>
    </w:p>
  </w:endnote>
  <w:endnote w:type="continuationSeparator" w:id="0">
    <w:p w:rsidR="00DE1D2B" w:rsidRDefault="00DE1D2B" w:rsidP="001F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D2B" w:rsidRDefault="00DE1D2B" w:rsidP="001F3B6C">
      <w:r>
        <w:separator/>
      </w:r>
    </w:p>
  </w:footnote>
  <w:footnote w:type="continuationSeparator" w:id="0">
    <w:p w:rsidR="00DE1D2B" w:rsidRDefault="00DE1D2B" w:rsidP="001F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B0C3C"/>
    <w:multiLevelType w:val="hybridMultilevel"/>
    <w:tmpl w:val="C6F8A124"/>
    <w:lvl w:ilvl="0" w:tplc="97BCB3FE">
      <w:start w:val="1"/>
      <w:numFmt w:val="decimal"/>
      <w:lvlText w:val="%1."/>
      <w:lvlJc w:val="left"/>
      <w:pPr>
        <w:ind w:left="1020" w:hanging="360"/>
      </w:pPr>
      <w:rPr>
        <w:b/>
        <w:color w:val="auto"/>
      </w:r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AF"/>
    <w:rsid w:val="0015716D"/>
    <w:rsid w:val="001808A6"/>
    <w:rsid w:val="00192087"/>
    <w:rsid w:val="001F3B6C"/>
    <w:rsid w:val="00266988"/>
    <w:rsid w:val="00285738"/>
    <w:rsid w:val="002916A5"/>
    <w:rsid w:val="00294C67"/>
    <w:rsid w:val="002D4B18"/>
    <w:rsid w:val="003178D0"/>
    <w:rsid w:val="00327E81"/>
    <w:rsid w:val="0033237D"/>
    <w:rsid w:val="0033303D"/>
    <w:rsid w:val="0034117B"/>
    <w:rsid w:val="00342471"/>
    <w:rsid w:val="00367922"/>
    <w:rsid w:val="003777FA"/>
    <w:rsid w:val="003D5C13"/>
    <w:rsid w:val="003E5FDC"/>
    <w:rsid w:val="004005F5"/>
    <w:rsid w:val="00416498"/>
    <w:rsid w:val="00443E11"/>
    <w:rsid w:val="0046738E"/>
    <w:rsid w:val="00482BB9"/>
    <w:rsid w:val="0051627D"/>
    <w:rsid w:val="00551DAE"/>
    <w:rsid w:val="00584700"/>
    <w:rsid w:val="005849D6"/>
    <w:rsid w:val="00585A5A"/>
    <w:rsid w:val="005A07B9"/>
    <w:rsid w:val="005E0023"/>
    <w:rsid w:val="00603114"/>
    <w:rsid w:val="00636C1A"/>
    <w:rsid w:val="00642D24"/>
    <w:rsid w:val="006554AD"/>
    <w:rsid w:val="007215AF"/>
    <w:rsid w:val="007507FB"/>
    <w:rsid w:val="0077194E"/>
    <w:rsid w:val="007B0191"/>
    <w:rsid w:val="007D3145"/>
    <w:rsid w:val="007E305A"/>
    <w:rsid w:val="008029E1"/>
    <w:rsid w:val="00803A73"/>
    <w:rsid w:val="008112AA"/>
    <w:rsid w:val="00834C6E"/>
    <w:rsid w:val="00891FB2"/>
    <w:rsid w:val="008F48F5"/>
    <w:rsid w:val="00981FAB"/>
    <w:rsid w:val="009D78CE"/>
    <w:rsid w:val="00A517DD"/>
    <w:rsid w:val="00A7521E"/>
    <w:rsid w:val="00A75B5C"/>
    <w:rsid w:val="00A7682A"/>
    <w:rsid w:val="00A86AF8"/>
    <w:rsid w:val="00AA7AA6"/>
    <w:rsid w:val="00B0285D"/>
    <w:rsid w:val="00B26BDE"/>
    <w:rsid w:val="00B45000"/>
    <w:rsid w:val="00B8586D"/>
    <w:rsid w:val="00B925E6"/>
    <w:rsid w:val="00BB25BF"/>
    <w:rsid w:val="00BC35D1"/>
    <w:rsid w:val="00BD50E1"/>
    <w:rsid w:val="00BE3364"/>
    <w:rsid w:val="00BF21AF"/>
    <w:rsid w:val="00C136C0"/>
    <w:rsid w:val="00C15B56"/>
    <w:rsid w:val="00C77AF7"/>
    <w:rsid w:val="00D1110E"/>
    <w:rsid w:val="00D31897"/>
    <w:rsid w:val="00D56DCA"/>
    <w:rsid w:val="00DB5F7C"/>
    <w:rsid w:val="00DE1D2B"/>
    <w:rsid w:val="00E13B44"/>
    <w:rsid w:val="00E174BA"/>
    <w:rsid w:val="00EA1B1A"/>
    <w:rsid w:val="00EB0402"/>
    <w:rsid w:val="00EE172C"/>
    <w:rsid w:val="00F04B1D"/>
    <w:rsid w:val="00F83E78"/>
    <w:rsid w:val="00FD2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8854C-58FD-4EFA-9277-F83B3344B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8F5"/>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48F5"/>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F48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8F48F5"/>
    <w:rPr>
      <w:color w:val="0000FF"/>
      <w:u w:val="single"/>
    </w:rPr>
  </w:style>
  <w:style w:type="paragraph" w:styleId="a5">
    <w:name w:val="Balloon Text"/>
    <w:basedOn w:val="a"/>
    <w:link w:val="a6"/>
    <w:uiPriority w:val="99"/>
    <w:semiHidden/>
    <w:unhideWhenUsed/>
    <w:rsid w:val="004005F5"/>
    <w:rPr>
      <w:rFonts w:ascii="Segoe UI" w:hAnsi="Segoe UI" w:cs="Segoe UI"/>
      <w:sz w:val="18"/>
      <w:szCs w:val="18"/>
    </w:rPr>
  </w:style>
  <w:style w:type="character" w:customStyle="1" w:styleId="a6">
    <w:name w:val="Текст выноски Знак"/>
    <w:basedOn w:val="a0"/>
    <w:link w:val="a5"/>
    <w:uiPriority w:val="99"/>
    <w:semiHidden/>
    <w:rsid w:val="004005F5"/>
    <w:rPr>
      <w:rFonts w:ascii="Segoe UI" w:eastAsia="Times New Roman" w:hAnsi="Segoe UI" w:cs="Segoe UI"/>
      <w:sz w:val="18"/>
      <w:szCs w:val="18"/>
      <w:lang w:eastAsia="ru-RU"/>
    </w:rPr>
  </w:style>
  <w:style w:type="paragraph" w:styleId="a7">
    <w:name w:val="header"/>
    <w:basedOn w:val="a"/>
    <w:link w:val="a8"/>
    <w:uiPriority w:val="99"/>
    <w:unhideWhenUsed/>
    <w:rsid w:val="001F3B6C"/>
    <w:pPr>
      <w:tabs>
        <w:tab w:val="center" w:pos="4677"/>
        <w:tab w:val="right" w:pos="9355"/>
      </w:tabs>
    </w:pPr>
  </w:style>
  <w:style w:type="character" w:customStyle="1" w:styleId="a8">
    <w:name w:val="Верхний колонтитул Знак"/>
    <w:basedOn w:val="a0"/>
    <w:link w:val="a7"/>
    <w:uiPriority w:val="99"/>
    <w:rsid w:val="001F3B6C"/>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1F3B6C"/>
    <w:pPr>
      <w:tabs>
        <w:tab w:val="center" w:pos="4677"/>
        <w:tab w:val="right" w:pos="9355"/>
      </w:tabs>
    </w:pPr>
  </w:style>
  <w:style w:type="character" w:customStyle="1" w:styleId="aa">
    <w:name w:val="Нижний колонтитул Знак"/>
    <w:basedOn w:val="a0"/>
    <w:link w:val="a9"/>
    <w:uiPriority w:val="99"/>
    <w:rsid w:val="001F3B6C"/>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6311">
      <w:bodyDiv w:val="1"/>
      <w:marLeft w:val="0"/>
      <w:marRight w:val="0"/>
      <w:marTop w:val="0"/>
      <w:marBottom w:val="0"/>
      <w:divBdr>
        <w:top w:val="none" w:sz="0" w:space="0" w:color="auto"/>
        <w:left w:val="none" w:sz="0" w:space="0" w:color="auto"/>
        <w:bottom w:val="none" w:sz="0" w:space="0" w:color="auto"/>
        <w:right w:val="none" w:sz="0" w:space="0" w:color="auto"/>
      </w:divBdr>
    </w:div>
    <w:div w:id="61291034">
      <w:bodyDiv w:val="1"/>
      <w:marLeft w:val="0"/>
      <w:marRight w:val="0"/>
      <w:marTop w:val="0"/>
      <w:marBottom w:val="0"/>
      <w:divBdr>
        <w:top w:val="none" w:sz="0" w:space="0" w:color="auto"/>
        <w:left w:val="none" w:sz="0" w:space="0" w:color="auto"/>
        <w:bottom w:val="none" w:sz="0" w:space="0" w:color="auto"/>
        <w:right w:val="none" w:sz="0" w:space="0" w:color="auto"/>
      </w:divBdr>
    </w:div>
    <w:div w:id="92017139">
      <w:bodyDiv w:val="1"/>
      <w:marLeft w:val="0"/>
      <w:marRight w:val="0"/>
      <w:marTop w:val="0"/>
      <w:marBottom w:val="0"/>
      <w:divBdr>
        <w:top w:val="none" w:sz="0" w:space="0" w:color="auto"/>
        <w:left w:val="none" w:sz="0" w:space="0" w:color="auto"/>
        <w:bottom w:val="none" w:sz="0" w:space="0" w:color="auto"/>
        <w:right w:val="none" w:sz="0" w:space="0" w:color="auto"/>
      </w:divBdr>
    </w:div>
    <w:div w:id="117572534">
      <w:bodyDiv w:val="1"/>
      <w:marLeft w:val="0"/>
      <w:marRight w:val="0"/>
      <w:marTop w:val="0"/>
      <w:marBottom w:val="0"/>
      <w:divBdr>
        <w:top w:val="none" w:sz="0" w:space="0" w:color="auto"/>
        <w:left w:val="none" w:sz="0" w:space="0" w:color="auto"/>
        <w:bottom w:val="none" w:sz="0" w:space="0" w:color="auto"/>
        <w:right w:val="none" w:sz="0" w:space="0" w:color="auto"/>
      </w:divBdr>
    </w:div>
    <w:div w:id="182980803">
      <w:bodyDiv w:val="1"/>
      <w:marLeft w:val="0"/>
      <w:marRight w:val="0"/>
      <w:marTop w:val="0"/>
      <w:marBottom w:val="0"/>
      <w:divBdr>
        <w:top w:val="none" w:sz="0" w:space="0" w:color="auto"/>
        <w:left w:val="none" w:sz="0" w:space="0" w:color="auto"/>
        <w:bottom w:val="none" w:sz="0" w:space="0" w:color="auto"/>
        <w:right w:val="none" w:sz="0" w:space="0" w:color="auto"/>
      </w:divBdr>
    </w:div>
    <w:div w:id="248202853">
      <w:bodyDiv w:val="1"/>
      <w:marLeft w:val="0"/>
      <w:marRight w:val="0"/>
      <w:marTop w:val="0"/>
      <w:marBottom w:val="0"/>
      <w:divBdr>
        <w:top w:val="none" w:sz="0" w:space="0" w:color="auto"/>
        <w:left w:val="none" w:sz="0" w:space="0" w:color="auto"/>
        <w:bottom w:val="none" w:sz="0" w:space="0" w:color="auto"/>
        <w:right w:val="none" w:sz="0" w:space="0" w:color="auto"/>
      </w:divBdr>
    </w:div>
    <w:div w:id="252318665">
      <w:bodyDiv w:val="1"/>
      <w:marLeft w:val="0"/>
      <w:marRight w:val="0"/>
      <w:marTop w:val="0"/>
      <w:marBottom w:val="0"/>
      <w:divBdr>
        <w:top w:val="none" w:sz="0" w:space="0" w:color="auto"/>
        <w:left w:val="none" w:sz="0" w:space="0" w:color="auto"/>
        <w:bottom w:val="none" w:sz="0" w:space="0" w:color="auto"/>
        <w:right w:val="none" w:sz="0" w:space="0" w:color="auto"/>
      </w:divBdr>
    </w:div>
    <w:div w:id="262882664">
      <w:bodyDiv w:val="1"/>
      <w:marLeft w:val="0"/>
      <w:marRight w:val="0"/>
      <w:marTop w:val="0"/>
      <w:marBottom w:val="0"/>
      <w:divBdr>
        <w:top w:val="none" w:sz="0" w:space="0" w:color="auto"/>
        <w:left w:val="none" w:sz="0" w:space="0" w:color="auto"/>
        <w:bottom w:val="none" w:sz="0" w:space="0" w:color="auto"/>
        <w:right w:val="none" w:sz="0" w:space="0" w:color="auto"/>
      </w:divBdr>
    </w:div>
    <w:div w:id="350837345">
      <w:bodyDiv w:val="1"/>
      <w:marLeft w:val="0"/>
      <w:marRight w:val="0"/>
      <w:marTop w:val="0"/>
      <w:marBottom w:val="0"/>
      <w:divBdr>
        <w:top w:val="none" w:sz="0" w:space="0" w:color="auto"/>
        <w:left w:val="none" w:sz="0" w:space="0" w:color="auto"/>
        <w:bottom w:val="none" w:sz="0" w:space="0" w:color="auto"/>
        <w:right w:val="none" w:sz="0" w:space="0" w:color="auto"/>
      </w:divBdr>
    </w:div>
    <w:div w:id="430710001">
      <w:bodyDiv w:val="1"/>
      <w:marLeft w:val="0"/>
      <w:marRight w:val="0"/>
      <w:marTop w:val="0"/>
      <w:marBottom w:val="0"/>
      <w:divBdr>
        <w:top w:val="none" w:sz="0" w:space="0" w:color="auto"/>
        <w:left w:val="none" w:sz="0" w:space="0" w:color="auto"/>
        <w:bottom w:val="none" w:sz="0" w:space="0" w:color="auto"/>
        <w:right w:val="none" w:sz="0" w:space="0" w:color="auto"/>
      </w:divBdr>
    </w:div>
    <w:div w:id="472522863">
      <w:bodyDiv w:val="1"/>
      <w:marLeft w:val="0"/>
      <w:marRight w:val="0"/>
      <w:marTop w:val="0"/>
      <w:marBottom w:val="0"/>
      <w:divBdr>
        <w:top w:val="none" w:sz="0" w:space="0" w:color="auto"/>
        <w:left w:val="none" w:sz="0" w:space="0" w:color="auto"/>
        <w:bottom w:val="none" w:sz="0" w:space="0" w:color="auto"/>
        <w:right w:val="none" w:sz="0" w:space="0" w:color="auto"/>
      </w:divBdr>
    </w:div>
    <w:div w:id="546263519">
      <w:bodyDiv w:val="1"/>
      <w:marLeft w:val="0"/>
      <w:marRight w:val="0"/>
      <w:marTop w:val="0"/>
      <w:marBottom w:val="0"/>
      <w:divBdr>
        <w:top w:val="none" w:sz="0" w:space="0" w:color="auto"/>
        <w:left w:val="none" w:sz="0" w:space="0" w:color="auto"/>
        <w:bottom w:val="none" w:sz="0" w:space="0" w:color="auto"/>
        <w:right w:val="none" w:sz="0" w:space="0" w:color="auto"/>
      </w:divBdr>
    </w:div>
    <w:div w:id="575821501">
      <w:bodyDiv w:val="1"/>
      <w:marLeft w:val="0"/>
      <w:marRight w:val="0"/>
      <w:marTop w:val="0"/>
      <w:marBottom w:val="0"/>
      <w:divBdr>
        <w:top w:val="none" w:sz="0" w:space="0" w:color="auto"/>
        <w:left w:val="none" w:sz="0" w:space="0" w:color="auto"/>
        <w:bottom w:val="none" w:sz="0" w:space="0" w:color="auto"/>
        <w:right w:val="none" w:sz="0" w:space="0" w:color="auto"/>
      </w:divBdr>
    </w:div>
    <w:div w:id="710229531">
      <w:bodyDiv w:val="1"/>
      <w:marLeft w:val="0"/>
      <w:marRight w:val="0"/>
      <w:marTop w:val="0"/>
      <w:marBottom w:val="0"/>
      <w:divBdr>
        <w:top w:val="none" w:sz="0" w:space="0" w:color="auto"/>
        <w:left w:val="none" w:sz="0" w:space="0" w:color="auto"/>
        <w:bottom w:val="none" w:sz="0" w:space="0" w:color="auto"/>
        <w:right w:val="none" w:sz="0" w:space="0" w:color="auto"/>
      </w:divBdr>
    </w:div>
    <w:div w:id="731007395">
      <w:bodyDiv w:val="1"/>
      <w:marLeft w:val="0"/>
      <w:marRight w:val="0"/>
      <w:marTop w:val="0"/>
      <w:marBottom w:val="0"/>
      <w:divBdr>
        <w:top w:val="none" w:sz="0" w:space="0" w:color="auto"/>
        <w:left w:val="none" w:sz="0" w:space="0" w:color="auto"/>
        <w:bottom w:val="none" w:sz="0" w:space="0" w:color="auto"/>
        <w:right w:val="none" w:sz="0" w:space="0" w:color="auto"/>
      </w:divBdr>
    </w:div>
    <w:div w:id="737749474">
      <w:bodyDiv w:val="1"/>
      <w:marLeft w:val="0"/>
      <w:marRight w:val="0"/>
      <w:marTop w:val="0"/>
      <w:marBottom w:val="0"/>
      <w:divBdr>
        <w:top w:val="none" w:sz="0" w:space="0" w:color="auto"/>
        <w:left w:val="none" w:sz="0" w:space="0" w:color="auto"/>
        <w:bottom w:val="none" w:sz="0" w:space="0" w:color="auto"/>
        <w:right w:val="none" w:sz="0" w:space="0" w:color="auto"/>
      </w:divBdr>
    </w:div>
    <w:div w:id="882794910">
      <w:bodyDiv w:val="1"/>
      <w:marLeft w:val="0"/>
      <w:marRight w:val="0"/>
      <w:marTop w:val="0"/>
      <w:marBottom w:val="0"/>
      <w:divBdr>
        <w:top w:val="none" w:sz="0" w:space="0" w:color="auto"/>
        <w:left w:val="none" w:sz="0" w:space="0" w:color="auto"/>
        <w:bottom w:val="none" w:sz="0" w:space="0" w:color="auto"/>
        <w:right w:val="none" w:sz="0" w:space="0" w:color="auto"/>
      </w:divBdr>
    </w:div>
    <w:div w:id="938870411">
      <w:bodyDiv w:val="1"/>
      <w:marLeft w:val="0"/>
      <w:marRight w:val="0"/>
      <w:marTop w:val="0"/>
      <w:marBottom w:val="0"/>
      <w:divBdr>
        <w:top w:val="none" w:sz="0" w:space="0" w:color="auto"/>
        <w:left w:val="none" w:sz="0" w:space="0" w:color="auto"/>
        <w:bottom w:val="none" w:sz="0" w:space="0" w:color="auto"/>
        <w:right w:val="none" w:sz="0" w:space="0" w:color="auto"/>
      </w:divBdr>
    </w:div>
    <w:div w:id="970785549">
      <w:bodyDiv w:val="1"/>
      <w:marLeft w:val="0"/>
      <w:marRight w:val="0"/>
      <w:marTop w:val="0"/>
      <w:marBottom w:val="0"/>
      <w:divBdr>
        <w:top w:val="none" w:sz="0" w:space="0" w:color="auto"/>
        <w:left w:val="none" w:sz="0" w:space="0" w:color="auto"/>
        <w:bottom w:val="none" w:sz="0" w:space="0" w:color="auto"/>
        <w:right w:val="none" w:sz="0" w:space="0" w:color="auto"/>
      </w:divBdr>
    </w:div>
    <w:div w:id="1086615292">
      <w:bodyDiv w:val="1"/>
      <w:marLeft w:val="0"/>
      <w:marRight w:val="0"/>
      <w:marTop w:val="0"/>
      <w:marBottom w:val="0"/>
      <w:divBdr>
        <w:top w:val="none" w:sz="0" w:space="0" w:color="auto"/>
        <w:left w:val="none" w:sz="0" w:space="0" w:color="auto"/>
        <w:bottom w:val="none" w:sz="0" w:space="0" w:color="auto"/>
        <w:right w:val="none" w:sz="0" w:space="0" w:color="auto"/>
      </w:divBdr>
    </w:div>
    <w:div w:id="1093555275">
      <w:bodyDiv w:val="1"/>
      <w:marLeft w:val="0"/>
      <w:marRight w:val="0"/>
      <w:marTop w:val="0"/>
      <w:marBottom w:val="0"/>
      <w:divBdr>
        <w:top w:val="none" w:sz="0" w:space="0" w:color="auto"/>
        <w:left w:val="none" w:sz="0" w:space="0" w:color="auto"/>
        <w:bottom w:val="none" w:sz="0" w:space="0" w:color="auto"/>
        <w:right w:val="none" w:sz="0" w:space="0" w:color="auto"/>
      </w:divBdr>
    </w:div>
    <w:div w:id="1190878392">
      <w:bodyDiv w:val="1"/>
      <w:marLeft w:val="0"/>
      <w:marRight w:val="0"/>
      <w:marTop w:val="0"/>
      <w:marBottom w:val="0"/>
      <w:divBdr>
        <w:top w:val="none" w:sz="0" w:space="0" w:color="auto"/>
        <w:left w:val="none" w:sz="0" w:space="0" w:color="auto"/>
        <w:bottom w:val="none" w:sz="0" w:space="0" w:color="auto"/>
        <w:right w:val="none" w:sz="0" w:space="0" w:color="auto"/>
      </w:divBdr>
    </w:div>
    <w:div w:id="1253592152">
      <w:bodyDiv w:val="1"/>
      <w:marLeft w:val="0"/>
      <w:marRight w:val="0"/>
      <w:marTop w:val="0"/>
      <w:marBottom w:val="0"/>
      <w:divBdr>
        <w:top w:val="none" w:sz="0" w:space="0" w:color="auto"/>
        <w:left w:val="none" w:sz="0" w:space="0" w:color="auto"/>
        <w:bottom w:val="none" w:sz="0" w:space="0" w:color="auto"/>
        <w:right w:val="none" w:sz="0" w:space="0" w:color="auto"/>
      </w:divBdr>
    </w:div>
    <w:div w:id="1388069702">
      <w:bodyDiv w:val="1"/>
      <w:marLeft w:val="0"/>
      <w:marRight w:val="0"/>
      <w:marTop w:val="0"/>
      <w:marBottom w:val="0"/>
      <w:divBdr>
        <w:top w:val="none" w:sz="0" w:space="0" w:color="auto"/>
        <w:left w:val="none" w:sz="0" w:space="0" w:color="auto"/>
        <w:bottom w:val="none" w:sz="0" w:space="0" w:color="auto"/>
        <w:right w:val="none" w:sz="0" w:space="0" w:color="auto"/>
      </w:divBdr>
    </w:div>
    <w:div w:id="1454904188">
      <w:bodyDiv w:val="1"/>
      <w:marLeft w:val="0"/>
      <w:marRight w:val="0"/>
      <w:marTop w:val="0"/>
      <w:marBottom w:val="0"/>
      <w:divBdr>
        <w:top w:val="none" w:sz="0" w:space="0" w:color="auto"/>
        <w:left w:val="none" w:sz="0" w:space="0" w:color="auto"/>
        <w:bottom w:val="none" w:sz="0" w:space="0" w:color="auto"/>
        <w:right w:val="none" w:sz="0" w:space="0" w:color="auto"/>
      </w:divBdr>
    </w:div>
    <w:div w:id="1471051749">
      <w:bodyDiv w:val="1"/>
      <w:marLeft w:val="0"/>
      <w:marRight w:val="0"/>
      <w:marTop w:val="0"/>
      <w:marBottom w:val="0"/>
      <w:divBdr>
        <w:top w:val="none" w:sz="0" w:space="0" w:color="auto"/>
        <w:left w:val="none" w:sz="0" w:space="0" w:color="auto"/>
        <w:bottom w:val="none" w:sz="0" w:space="0" w:color="auto"/>
        <w:right w:val="none" w:sz="0" w:space="0" w:color="auto"/>
      </w:divBdr>
    </w:div>
    <w:div w:id="1479149453">
      <w:bodyDiv w:val="1"/>
      <w:marLeft w:val="0"/>
      <w:marRight w:val="0"/>
      <w:marTop w:val="0"/>
      <w:marBottom w:val="0"/>
      <w:divBdr>
        <w:top w:val="none" w:sz="0" w:space="0" w:color="auto"/>
        <w:left w:val="none" w:sz="0" w:space="0" w:color="auto"/>
        <w:bottom w:val="none" w:sz="0" w:space="0" w:color="auto"/>
        <w:right w:val="none" w:sz="0" w:space="0" w:color="auto"/>
      </w:divBdr>
    </w:div>
    <w:div w:id="1511064163">
      <w:bodyDiv w:val="1"/>
      <w:marLeft w:val="0"/>
      <w:marRight w:val="0"/>
      <w:marTop w:val="0"/>
      <w:marBottom w:val="0"/>
      <w:divBdr>
        <w:top w:val="none" w:sz="0" w:space="0" w:color="auto"/>
        <w:left w:val="none" w:sz="0" w:space="0" w:color="auto"/>
        <w:bottom w:val="none" w:sz="0" w:space="0" w:color="auto"/>
        <w:right w:val="none" w:sz="0" w:space="0" w:color="auto"/>
      </w:divBdr>
    </w:div>
    <w:div w:id="1613440853">
      <w:bodyDiv w:val="1"/>
      <w:marLeft w:val="0"/>
      <w:marRight w:val="0"/>
      <w:marTop w:val="0"/>
      <w:marBottom w:val="0"/>
      <w:divBdr>
        <w:top w:val="none" w:sz="0" w:space="0" w:color="auto"/>
        <w:left w:val="none" w:sz="0" w:space="0" w:color="auto"/>
        <w:bottom w:val="none" w:sz="0" w:space="0" w:color="auto"/>
        <w:right w:val="none" w:sz="0" w:space="0" w:color="auto"/>
      </w:divBdr>
    </w:div>
    <w:div w:id="1683816977">
      <w:bodyDiv w:val="1"/>
      <w:marLeft w:val="0"/>
      <w:marRight w:val="0"/>
      <w:marTop w:val="0"/>
      <w:marBottom w:val="0"/>
      <w:divBdr>
        <w:top w:val="none" w:sz="0" w:space="0" w:color="auto"/>
        <w:left w:val="none" w:sz="0" w:space="0" w:color="auto"/>
        <w:bottom w:val="none" w:sz="0" w:space="0" w:color="auto"/>
        <w:right w:val="none" w:sz="0" w:space="0" w:color="auto"/>
      </w:divBdr>
    </w:div>
    <w:div w:id="1713067332">
      <w:bodyDiv w:val="1"/>
      <w:marLeft w:val="0"/>
      <w:marRight w:val="0"/>
      <w:marTop w:val="0"/>
      <w:marBottom w:val="0"/>
      <w:divBdr>
        <w:top w:val="none" w:sz="0" w:space="0" w:color="auto"/>
        <w:left w:val="none" w:sz="0" w:space="0" w:color="auto"/>
        <w:bottom w:val="none" w:sz="0" w:space="0" w:color="auto"/>
        <w:right w:val="none" w:sz="0" w:space="0" w:color="auto"/>
      </w:divBdr>
    </w:div>
    <w:div w:id="1791127826">
      <w:bodyDiv w:val="1"/>
      <w:marLeft w:val="0"/>
      <w:marRight w:val="0"/>
      <w:marTop w:val="0"/>
      <w:marBottom w:val="0"/>
      <w:divBdr>
        <w:top w:val="none" w:sz="0" w:space="0" w:color="auto"/>
        <w:left w:val="none" w:sz="0" w:space="0" w:color="auto"/>
        <w:bottom w:val="none" w:sz="0" w:space="0" w:color="auto"/>
        <w:right w:val="none" w:sz="0" w:space="0" w:color="auto"/>
      </w:divBdr>
    </w:div>
    <w:div w:id="1823082925">
      <w:bodyDiv w:val="1"/>
      <w:marLeft w:val="0"/>
      <w:marRight w:val="0"/>
      <w:marTop w:val="0"/>
      <w:marBottom w:val="0"/>
      <w:divBdr>
        <w:top w:val="none" w:sz="0" w:space="0" w:color="auto"/>
        <w:left w:val="none" w:sz="0" w:space="0" w:color="auto"/>
        <w:bottom w:val="none" w:sz="0" w:space="0" w:color="auto"/>
        <w:right w:val="none" w:sz="0" w:space="0" w:color="auto"/>
      </w:divBdr>
    </w:div>
    <w:div w:id="197055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CF7F9-89D5-47A9-89D5-9AB5DEFF3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10</Pages>
  <Words>3375</Words>
  <Characters>19243</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Kozlova</dc:creator>
  <cp:keywords/>
  <dc:description/>
  <cp:lastModifiedBy>FO_7</cp:lastModifiedBy>
  <cp:revision>50</cp:revision>
  <cp:lastPrinted>2019-12-23T06:17:00Z</cp:lastPrinted>
  <dcterms:created xsi:type="dcterms:W3CDTF">2018-11-15T12:48:00Z</dcterms:created>
  <dcterms:modified xsi:type="dcterms:W3CDTF">2020-10-01T09:50:00Z</dcterms:modified>
</cp:coreProperties>
</file>