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AD" w:rsidRDefault="006554AD" w:rsidP="001F3B6C">
      <w:pPr>
        <w:jc w:val="center"/>
      </w:pPr>
    </w:p>
    <w:p w:rsidR="006554AD" w:rsidRDefault="006554AD" w:rsidP="001F3B6C">
      <w:pPr>
        <w:jc w:val="center"/>
      </w:pPr>
    </w:p>
    <w:p w:rsidR="006554AD" w:rsidRDefault="006554AD" w:rsidP="0077194E">
      <w:bookmarkStart w:id="0" w:name="_GoBack"/>
      <w:bookmarkEnd w:id="0"/>
    </w:p>
    <w:tbl>
      <w:tblPr>
        <w:tblW w:w="10743" w:type="dxa"/>
        <w:tblInd w:w="147" w:type="dxa"/>
        <w:tblLayout w:type="fixed"/>
        <w:tblLook w:val="04A0" w:firstRow="1" w:lastRow="0" w:firstColumn="1" w:lastColumn="0" w:noHBand="0" w:noVBand="1"/>
      </w:tblPr>
      <w:tblGrid>
        <w:gridCol w:w="6040"/>
        <w:gridCol w:w="1700"/>
        <w:gridCol w:w="1018"/>
        <w:gridCol w:w="1985"/>
      </w:tblGrid>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F83E78" w:rsidP="006554AD">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6554AD" w:rsidRDefault="006554AD" w:rsidP="00D1110E"/>
    <w:tbl>
      <w:tblPr>
        <w:tblW w:w="11140" w:type="dxa"/>
        <w:tblLook w:val="04A0" w:firstRow="1" w:lastRow="0" w:firstColumn="1" w:lastColumn="0" w:noHBand="0" w:noVBand="1"/>
      </w:tblPr>
      <w:tblGrid>
        <w:gridCol w:w="5982"/>
        <w:gridCol w:w="1700"/>
        <w:gridCol w:w="1018"/>
        <w:gridCol w:w="2440"/>
      </w:tblGrid>
      <w:tr w:rsidR="00A75B5C" w:rsidRPr="00A75B5C" w:rsidTr="00A75B5C">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B5C" w:rsidRPr="00A75B5C" w:rsidRDefault="00A75B5C" w:rsidP="00A75B5C">
            <w:pPr>
              <w:jc w:val="center"/>
              <w:rPr>
                <w:color w:val="000000"/>
                <w:sz w:val="24"/>
                <w:szCs w:val="24"/>
              </w:rPr>
            </w:pPr>
            <w:r w:rsidRPr="00A75B5C">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A75B5C" w:rsidRPr="00A75B5C" w:rsidRDefault="00A75B5C" w:rsidP="00A75B5C">
            <w:pPr>
              <w:rPr>
                <w:color w:val="000000"/>
                <w:sz w:val="24"/>
                <w:szCs w:val="24"/>
              </w:rPr>
            </w:pPr>
            <w:r w:rsidRPr="00A75B5C">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A75B5C" w:rsidRPr="00A75B5C" w:rsidRDefault="00A75B5C" w:rsidP="00A75B5C">
            <w:pPr>
              <w:jc w:val="center"/>
              <w:rPr>
                <w:color w:val="000000"/>
                <w:sz w:val="24"/>
                <w:szCs w:val="24"/>
              </w:rPr>
            </w:pPr>
            <w:r w:rsidRPr="00A75B5C">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A75B5C" w:rsidRPr="00A75B5C" w:rsidRDefault="00A75B5C" w:rsidP="00A75B5C">
            <w:pPr>
              <w:rPr>
                <w:color w:val="000000"/>
                <w:sz w:val="24"/>
                <w:szCs w:val="24"/>
              </w:rPr>
            </w:pPr>
            <w:r w:rsidRPr="00A75B5C">
              <w:rPr>
                <w:color w:val="000000"/>
                <w:sz w:val="24"/>
                <w:szCs w:val="24"/>
              </w:rPr>
              <w:t>Сумма на 2020 год</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14 201 322,89</w:t>
            </w:r>
          </w:p>
        </w:tc>
      </w:tr>
      <w:tr w:rsidR="00A75B5C" w:rsidRPr="00A75B5C" w:rsidTr="00A75B5C">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325 861,00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325 861,00</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14 000,00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311 861,00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5 616 943,72</w:t>
            </w:r>
          </w:p>
        </w:tc>
      </w:tr>
      <w:tr w:rsidR="00A75B5C" w:rsidRPr="00A75B5C" w:rsidTr="00A75B5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5 616 943,72</w:t>
            </w:r>
          </w:p>
        </w:tc>
      </w:tr>
      <w:tr w:rsidR="00A75B5C" w:rsidRPr="00A75B5C" w:rsidTr="00A75B5C">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100 000,00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1 624 111,69</w:t>
            </w:r>
          </w:p>
        </w:tc>
      </w:tr>
      <w:tr w:rsidR="00A75B5C" w:rsidRPr="00A75B5C" w:rsidTr="00A75B5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172 495,00</w:t>
            </w:r>
          </w:p>
        </w:tc>
      </w:tr>
      <w:tr w:rsidR="00A75B5C" w:rsidRPr="00A75B5C" w:rsidTr="00A75B5C">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2 663 888,80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416 448,23</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A75B5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640 000,00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4 152 421,32</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4 152 421,32</w:t>
            </w:r>
          </w:p>
        </w:tc>
      </w:tr>
      <w:tr w:rsidR="00A75B5C" w:rsidRPr="00A75B5C" w:rsidTr="00A75B5C">
        <w:trPr>
          <w:trHeight w:val="127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66 077,58</w:t>
            </w:r>
          </w:p>
        </w:tc>
      </w:tr>
      <w:tr w:rsidR="00A75B5C" w:rsidRPr="00A75B5C" w:rsidTr="00A75B5C">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190 000,00</w:t>
            </w:r>
          </w:p>
        </w:tc>
      </w:tr>
      <w:tr w:rsidR="00A75B5C" w:rsidRPr="00A75B5C" w:rsidTr="00A75B5C">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1 536 700,29</w:t>
            </w:r>
          </w:p>
        </w:tc>
      </w:tr>
      <w:tr w:rsidR="00A75B5C" w:rsidRPr="00A75B5C" w:rsidTr="00A75B5C">
        <w:trPr>
          <w:trHeight w:val="187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Мероприятие на проведение государственной экспертизы проектно- сметной доку</w:t>
            </w:r>
            <w:r w:rsidR="001808A6">
              <w:rPr>
                <w:color w:val="000000"/>
                <w:sz w:val="24"/>
                <w:szCs w:val="24"/>
              </w:rPr>
              <w:t xml:space="preserve">ментации на проведение ремонта </w:t>
            </w:r>
            <w:r w:rsidRPr="00A75B5C">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48 000,00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1 080 887,81</w:t>
            </w:r>
          </w:p>
        </w:tc>
      </w:tr>
      <w:tr w:rsidR="00A75B5C" w:rsidRPr="00A75B5C" w:rsidTr="00A75B5C">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380 000,00</w:t>
            </w:r>
          </w:p>
        </w:tc>
      </w:tr>
      <w:tr w:rsidR="00A75B5C" w:rsidRPr="00A75B5C" w:rsidTr="00A75B5C">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1808A6" w:rsidP="00A75B5C">
            <w:pPr>
              <w:rPr>
                <w:color w:val="000000"/>
                <w:sz w:val="24"/>
                <w:szCs w:val="24"/>
              </w:rPr>
            </w:pPr>
            <w:r w:rsidRPr="00A75B5C">
              <w:rPr>
                <w:color w:val="000000"/>
                <w:sz w:val="24"/>
                <w:szCs w:val="24"/>
              </w:rPr>
              <w:lastRenderedPageBreak/>
              <w:t>Строительство</w:t>
            </w:r>
            <w:r w:rsidR="00A75B5C" w:rsidRPr="00A75B5C">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850 755,64</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2 837 901,00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2 837 901,00</w:t>
            </w:r>
          </w:p>
        </w:tc>
      </w:tr>
      <w:tr w:rsidR="00A75B5C" w:rsidRPr="00A75B5C" w:rsidTr="001808A6">
        <w:trPr>
          <w:trHeight w:val="14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Возмещение части недополученных доходов</w:t>
            </w:r>
            <w:r w:rsidR="001808A6">
              <w:rPr>
                <w:color w:val="000000"/>
                <w:sz w:val="24"/>
                <w:szCs w:val="24"/>
              </w:rPr>
              <w:t>,</w:t>
            </w:r>
            <w:r w:rsidRPr="00A75B5C">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837 901,00</w:t>
            </w:r>
          </w:p>
        </w:tc>
      </w:tr>
      <w:tr w:rsidR="00A75B5C" w:rsidRPr="00A75B5C" w:rsidTr="001808A6">
        <w:trPr>
          <w:trHeight w:val="1118"/>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2 000 000,00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644 332,78</w:t>
            </w:r>
          </w:p>
        </w:tc>
      </w:tr>
      <w:tr w:rsidR="00A75B5C" w:rsidRPr="00A75B5C" w:rsidTr="00A75B5C">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644 332,78</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523 569,19</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3 000,00</w:t>
            </w:r>
          </w:p>
        </w:tc>
      </w:tr>
      <w:tr w:rsidR="00A75B5C" w:rsidRPr="00A75B5C" w:rsidTr="001808A6">
        <w:trPr>
          <w:trHeight w:val="1706"/>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55 763,59</w:t>
            </w:r>
          </w:p>
        </w:tc>
      </w:tr>
      <w:tr w:rsidR="00A75B5C" w:rsidRPr="00A75B5C" w:rsidTr="00A75B5C">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1808A6">
              <w:rPr>
                <w:color w:val="000000"/>
                <w:sz w:val="24"/>
                <w:szCs w:val="24"/>
              </w:rPr>
              <w:t xml:space="preserve"> </w:t>
            </w:r>
            <w:r w:rsidRPr="00A75B5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62 000,00</w:t>
            </w:r>
          </w:p>
        </w:tc>
      </w:tr>
      <w:tr w:rsidR="00A75B5C" w:rsidRPr="00A75B5C" w:rsidTr="00A75B5C">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"Энергоэффективность и </w:t>
            </w:r>
            <w:r w:rsidR="001808A6" w:rsidRPr="00A75B5C">
              <w:rPr>
                <w:i/>
                <w:iCs/>
                <w:color w:val="C0504D"/>
                <w:sz w:val="24"/>
                <w:szCs w:val="24"/>
              </w:rPr>
              <w:t>энергосбережение</w:t>
            </w:r>
            <w:r w:rsidRPr="00A75B5C">
              <w:rPr>
                <w:i/>
                <w:iCs/>
                <w:color w:val="C0504D"/>
                <w:sz w:val="24"/>
                <w:szCs w:val="24"/>
              </w:rPr>
              <w:t xml:space="preserve">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157 000,00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157 000,00</w:t>
            </w:r>
          </w:p>
        </w:tc>
      </w:tr>
      <w:tr w:rsidR="00A75B5C" w:rsidRPr="00A75B5C" w:rsidTr="00A75B5C">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157 000,00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154 178,64</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154 178,64</w:t>
            </w:r>
          </w:p>
        </w:tc>
      </w:tr>
      <w:tr w:rsidR="00A75B5C" w:rsidRPr="00A75B5C" w:rsidTr="00A75B5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62 370,00</w:t>
            </w:r>
          </w:p>
        </w:tc>
      </w:tr>
      <w:tr w:rsidR="00A75B5C" w:rsidRPr="00A75B5C" w:rsidTr="00A75B5C">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91 808,64</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C00000"/>
                <w:sz w:val="24"/>
                <w:szCs w:val="24"/>
              </w:rPr>
            </w:pPr>
            <w:r w:rsidRPr="00A75B5C">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C00000"/>
                <w:sz w:val="24"/>
                <w:szCs w:val="24"/>
              </w:rPr>
            </w:pPr>
            <w:r w:rsidRPr="00A75B5C">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C00000"/>
                <w:sz w:val="24"/>
                <w:szCs w:val="24"/>
              </w:rPr>
            </w:pPr>
            <w:r w:rsidRPr="00A75B5C">
              <w:rPr>
                <w:color w:val="C00000"/>
                <w:sz w:val="24"/>
                <w:szCs w:val="24"/>
              </w:rPr>
              <w:t>312 684,43</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sz w:val="24"/>
                <w:szCs w:val="24"/>
              </w:rPr>
            </w:pPr>
            <w:r w:rsidRPr="00A75B5C">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312 684,43</w:t>
            </w:r>
          </w:p>
        </w:tc>
      </w:tr>
      <w:tr w:rsidR="00A75B5C" w:rsidRPr="00A75B5C" w:rsidTr="00A75B5C">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33 075,00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279 609,43</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13 665 700,84</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7 663 536,76</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7 663 536,76</w:t>
            </w:r>
          </w:p>
        </w:tc>
      </w:tr>
      <w:tr w:rsidR="00A75B5C" w:rsidRPr="00A75B5C" w:rsidTr="00A75B5C">
        <w:trPr>
          <w:trHeight w:val="229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3 511 616,75</w:t>
            </w:r>
          </w:p>
        </w:tc>
      </w:tr>
      <w:tr w:rsidR="00A75B5C" w:rsidRPr="00A75B5C" w:rsidTr="00A75B5C">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2 106 836,39</w:t>
            </w:r>
          </w:p>
        </w:tc>
      </w:tr>
      <w:tr w:rsidR="00A75B5C" w:rsidRPr="00A75B5C" w:rsidTr="00A75B5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2 800,00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586 350,00</w:t>
            </w:r>
          </w:p>
        </w:tc>
      </w:tr>
      <w:tr w:rsidR="00A75B5C" w:rsidRPr="00A75B5C" w:rsidTr="00A75B5C">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1808A6" w:rsidP="00A75B5C">
            <w:pPr>
              <w:rPr>
                <w:color w:val="000000"/>
                <w:sz w:val="24"/>
                <w:szCs w:val="24"/>
              </w:rPr>
            </w:pPr>
            <w:r>
              <w:rPr>
                <w:color w:val="000000"/>
                <w:sz w:val="24"/>
                <w:szCs w:val="24"/>
              </w:rPr>
              <w:t xml:space="preserve">Премии и гранты </w:t>
            </w:r>
            <w:r w:rsidR="00A75B5C" w:rsidRPr="00A75B5C">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4 000,00</w:t>
            </w:r>
          </w:p>
        </w:tc>
      </w:tr>
      <w:tr w:rsidR="00A75B5C" w:rsidRPr="00A75B5C" w:rsidTr="001808A6">
        <w:trPr>
          <w:trHeight w:val="253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1 270 187,00</w:t>
            </w:r>
          </w:p>
        </w:tc>
      </w:tr>
      <w:tr w:rsidR="00A75B5C" w:rsidRPr="00A75B5C" w:rsidTr="001808A6">
        <w:trPr>
          <w:trHeight w:val="2982"/>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118 004,46</w:t>
            </w:r>
          </w:p>
        </w:tc>
      </w:tr>
      <w:tr w:rsidR="00A75B5C" w:rsidRPr="00A75B5C" w:rsidTr="001808A6">
        <w:trPr>
          <w:trHeight w:val="1481"/>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63 742,16</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3 948 539,44</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3 948 539,44</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128 527,00</w:t>
            </w:r>
          </w:p>
        </w:tc>
      </w:tr>
      <w:tr w:rsidR="00A75B5C" w:rsidRPr="00A75B5C" w:rsidTr="00A75B5C">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12 000,00</w:t>
            </w:r>
          </w:p>
        </w:tc>
      </w:tr>
      <w:tr w:rsidR="00A75B5C" w:rsidRPr="00A75B5C" w:rsidTr="001808A6">
        <w:trPr>
          <w:trHeight w:val="1983"/>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1 852 930,16</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825 268,28</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400,00</w:t>
            </w:r>
          </w:p>
        </w:tc>
      </w:tr>
      <w:tr w:rsidR="00A75B5C" w:rsidRPr="00A75B5C" w:rsidTr="001808A6">
        <w:trPr>
          <w:trHeight w:val="2581"/>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1 015 029,00</w:t>
            </w:r>
          </w:p>
        </w:tc>
      </w:tr>
      <w:tr w:rsidR="00A75B5C" w:rsidRPr="00A75B5C" w:rsidTr="001808A6">
        <w:trPr>
          <w:trHeight w:val="3128"/>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114 385,00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2 053 624,64</w:t>
            </w:r>
          </w:p>
        </w:tc>
      </w:tr>
      <w:tr w:rsidR="00A75B5C" w:rsidRPr="00A75B5C" w:rsidTr="00A75B5C">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2 053 624,64</w:t>
            </w:r>
          </w:p>
        </w:tc>
      </w:tr>
      <w:tr w:rsidR="00A75B5C" w:rsidRPr="00A75B5C" w:rsidTr="00A75B5C">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"Дом ремесел" Пест</w:t>
            </w:r>
            <w:r w:rsidR="001808A6">
              <w:rPr>
                <w:color w:val="000000"/>
                <w:sz w:val="24"/>
                <w:szCs w:val="24"/>
              </w:rPr>
              <w:t xml:space="preserve">яковского городского поселения </w:t>
            </w:r>
            <w:r w:rsidRPr="00A75B5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1 012 643,84</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Расходы на содержание муниципального учреждения "Дом ремесел" Пест</w:t>
            </w:r>
            <w:r w:rsidR="001808A6">
              <w:rPr>
                <w:color w:val="000000"/>
                <w:sz w:val="24"/>
                <w:szCs w:val="24"/>
              </w:rPr>
              <w:t xml:space="preserve">яковского городского поселения </w:t>
            </w:r>
            <w:r w:rsidRPr="00A75B5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417 599,80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2 000,00</w:t>
            </w:r>
          </w:p>
        </w:tc>
      </w:tr>
      <w:tr w:rsidR="00A75B5C" w:rsidRPr="00A75B5C" w:rsidTr="001808A6">
        <w:trPr>
          <w:trHeight w:val="174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36 456,00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8 544,00</w:t>
            </w:r>
          </w:p>
        </w:tc>
      </w:tr>
      <w:tr w:rsidR="00A75B5C" w:rsidRPr="00A75B5C" w:rsidTr="001808A6">
        <w:trPr>
          <w:trHeight w:val="2587"/>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518 730,00</w:t>
            </w:r>
          </w:p>
        </w:tc>
      </w:tr>
      <w:tr w:rsidR="00A75B5C" w:rsidRPr="00A75B5C" w:rsidTr="00A75B5C">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57 651,00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235 731,16</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98 731,16</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98 731,16</w:t>
            </w:r>
          </w:p>
        </w:tc>
      </w:tr>
      <w:tr w:rsidR="00A75B5C" w:rsidRPr="00A75B5C" w:rsidTr="00A75B5C">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48 731,16</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48 000,00</w:t>
            </w:r>
          </w:p>
        </w:tc>
      </w:tr>
      <w:tr w:rsidR="00A75B5C" w:rsidRPr="00A75B5C" w:rsidTr="00A75B5C">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137 000,00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137 000,00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37 000,00</w:t>
            </w:r>
          </w:p>
        </w:tc>
      </w:tr>
      <w:tr w:rsidR="00A75B5C" w:rsidRPr="00A75B5C" w:rsidTr="001808A6">
        <w:trPr>
          <w:trHeight w:val="17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48 000,00</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52 000,00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856 500,00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546 000,00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546 000,00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396 000,00</w:t>
            </w:r>
          </w:p>
        </w:tc>
      </w:tr>
      <w:tr w:rsidR="00A75B5C" w:rsidRPr="00A75B5C" w:rsidTr="001808A6">
        <w:trPr>
          <w:trHeight w:val="1083"/>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sz w:val="24"/>
                <w:szCs w:val="24"/>
              </w:rPr>
            </w:pPr>
            <w:r w:rsidRPr="00A75B5C">
              <w:rPr>
                <w:sz w:val="24"/>
                <w:szCs w:val="24"/>
              </w:rPr>
              <w:t xml:space="preserve"> Обеспечение территории города документами территориального планирования и </w:t>
            </w:r>
            <w:r w:rsidR="001808A6">
              <w:rPr>
                <w:sz w:val="24"/>
                <w:szCs w:val="24"/>
              </w:rPr>
              <w:t xml:space="preserve">градостроительного зонирования </w:t>
            </w:r>
            <w:r w:rsidRPr="00A75B5C">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150 000,00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72 000,00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72 000,00</w:t>
            </w:r>
          </w:p>
        </w:tc>
      </w:tr>
      <w:tr w:rsidR="00A75B5C" w:rsidRPr="00A75B5C" w:rsidTr="00A75B5C">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12 000,00</w:t>
            </w:r>
          </w:p>
        </w:tc>
      </w:tr>
      <w:tr w:rsidR="00A75B5C" w:rsidRPr="00A75B5C" w:rsidTr="00A75B5C">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60 000,00</w:t>
            </w:r>
          </w:p>
        </w:tc>
      </w:tr>
      <w:tr w:rsidR="00A75B5C" w:rsidRPr="00A75B5C" w:rsidTr="00A75B5C">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238 500,00</w:t>
            </w:r>
          </w:p>
        </w:tc>
      </w:tr>
      <w:tr w:rsidR="00A75B5C" w:rsidRPr="00A75B5C" w:rsidTr="00A75B5C">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238 500,00</w:t>
            </w:r>
          </w:p>
        </w:tc>
      </w:tr>
      <w:tr w:rsidR="00A75B5C" w:rsidRPr="00A75B5C" w:rsidTr="00A75B5C">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238 500,00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1 247 968,00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853 168,00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853 168,00</w:t>
            </w:r>
          </w:p>
        </w:tc>
      </w:tr>
      <w:tr w:rsidR="00A75B5C" w:rsidRPr="00A75B5C" w:rsidTr="001808A6">
        <w:trPr>
          <w:trHeight w:val="1966"/>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671 422,00</w:t>
            </w:r>
          </w:p>
        </w:tc>
      </w:tr>
      <w:tr w:rsidR="00A75B5C" w:rsidRPr="00A75B5C" w:rsidTr="001808A6">
        <w:trPr>
          <w:trHeight w:val="1161"/>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8 000,00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173 146,00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394 800,00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394 800,00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350 000,00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8 000,00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публикации в</w:t>
            </w:r>
            <w:r w:rsidR="001808A6">
              <w:rPr>
                <w:color w:val="000000"/>
                <w:sz w:val="24"/>
                <w:szCs w:val="24"/>
              </w:rPr>
              <w:t xml:space="preserve"> средствах массовой информации </w:t>
            </w:r>
            <w:r w:rsidRPr="00A75B5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1808A6">
        <w:trPr>
          <w:trHeight w:val="1416"/>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36 000,00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431 128,16</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289 920,00</w:t>
            </w:r>
          </w:p>
        </w:tc>
      </w:tr>
      <w:tr w:rsidR="00A75B5C" w:rsidRPr="00A75B5C" w:rsidTr="00A75B5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289 920,00</w:t>
            </w:r>
          </w:p>
        </w:tc>
      </w:tr>
      <w:tr w:rsidR="00A75B5C" w:rsidRPr="00A75B5C" w:rsidTr="001808A6">
        <w:trPr>
          <w:trHeight w:val="1197"/>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1808A6">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212 120,00</w:t>
            </w:r>
          </w:p>
        </w:tc>
      </w:tr>
      <w:tr w:rsidR="00A75B5C" w:rsidRPr="00A75B5C" w:rsidTr="00A75B5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8 000,00</w:t>
            </w:r>
          </w:p>
        </w:tc>
      </w:tr>
      <w:tr w:rsidR="00A75B5C" w:rsidRPr="00A75B5C" w:rsidTr="00A75B5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69 800,00</w:t>
            </w:r>
          </w:p>
        </w:tc>
      </w:tr>
      <w:tr w:rsidR="00A75B5C" w:rsidRPr="00A75B5C" w:rsidTr="00A75B5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0000"/>
                <w:sz w:val="24"/>
                <w:szCs w:val="24"/>
              </w:rPr>
            </w:pPr>
            <w:r w:rsidRPr="00A75B5C">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0000"/>
                <w:sz w:val="24"/>
                <w:szCs w:val="24"/>
              </w:rPr>
            </w:pPr>
            <w:r w:rsidRPr="00A75B5C">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0000"/>
                <w:sz w:val="24"/>
                <w:szCs w:val="24"/>
              </w:rPr>
            </w:pPr>
            <w:r w:rsidRPr="00A75B5C">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0000"/>
                <w:sz w:val="24"/>
                <w:szCs w:val="24"/>
              </w:rPr>
            </w:pPr>
            <w:r w:rsidRPr="00A75B5C">
              <w:rPr>
                <w:i/>
                <w:iCs/>
                <w:color w:val="C00000"/>
                <w:sz w:val="24"/>
                <w:szCs w:val="24"/>
              </w:rPr>
              <w:t>141 208,16</w:t>
            </w:r>
          </w:p>
        </w:tc>
      </w:tr>
      <w:tr w:rsidR="00A75B5C" w:rsidRPr="00A75B5C" w:rsidTr="001808A6">
        <w:trPr>
          <w:trHeight w:val="84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"Обеспечение пожилым гражданам к</w:t>
            </w:r>
            <w:r w:rsidR="001808A6">
              <w:rPr>
                <w:color w:val="000000"/>
                <w:sz w:val="24"/>
                <w:szCs w:val="24"/>
              </w:rPr>
              <w:t xml:space="preserve">омфортные и безопасные условия </w:t>
            </w:r>
            <w:r w:rsidRPr="00A75B5C">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141 208,16</w:t>
            </w:r>
          </w:p>
        </w:tc>
      </w:tr>
      <w:tr w:rsidR="00A75B5C" w:rsidRPr="00A75B5C" w:rsidTr="00A75B5C">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141 208,16</w:t>
            </w:r>
          </w:p>
        </w:tc>
      </w:tr>
      <w:tr w:rsidR="00A75B5C" w:rsidRPr="00A75B5C" w:rsidTr="00A75B5C">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5B5C" w:rsidRPr="00A75B5C" w:rsidRDefault="00A75B5C" w:rsidP="00A75B5C">
            <w:pPr>
              <w:rPr>
                <w:b/>
                <w:bCs/>
                <w:color w:val="000000"/>
                <w:sz w:val="24"/>
                <w:szCs w:val="24"/>
              </w:rPr>
            </w:pPr>
            <w:r w:rsidRPr="00A75B5C">
              <w:rPr>
                <w:b/>
                <w:bCs/>
                <w:color w:val="000000"/>
                <w:sz w:val="24"/>
                <w:szCs w:val="24"/>
              </w:rPr>
              <w:t>Всего расходов:</w:t>
            </w:r>
          </w:p>
        </w:tc>
        <w:tc>
          <w:tcPr>
            <w:tcW w:w="2440" w:type="dxa"/>
            <w:tcBorders>
              <w:top w:val="nil"/>
              <w:left w:val="nil"/>
              <w:bottom w:val="single" w:sz="4" w:space="0" w:color="auto"/>
              <w:right w:val="single" w:sz="4" w:space="0" w:color="auto"/>
            </w:tcBorders>
            <w:shd w:val="clear" w:color="000000" w:fill="FFFFFF"/>
            <w:noWrap/>
            <w:hideMark/>
          </w:tcPr>
          <w:p w:rsidR="00A75B5C" w:rsidRPr="00A75B5C" w:rsidRDefault="00A75B5C" w:rsidP="00A75B5C">
            <w:pPr>
              <w:jc w:val="center"/>
              <w:rPr>
                <w:b/>
                <w:bCs/>
                <w:color w:val="000000"/>
                <w:sz w:val="24"/>
                <w:szCs w:val="24"/>
              </w:rPr>
            </w:pPr>
            <w:r w:rsidRPr="00A75B5C">
              <w:rPr>
                <w:b/>
                <w:bCs/>
                <w:color w:val="000000"/>
                <w:sz w:val="24"/>
                <w:szCs w:val="24"/>
              </w:rPr>
              <w:t>30 638 351,05</w:t>
            </w:r>
          </w:p>
        </w:tc>
      </w:tr>
    </w:tbl>
    <w:p w:rsidR="005E0023" w:rsidRPr="001F3B6C" w:rsidRDefault="005E0023" w:rsidP="001F3B6C">
      <w:pPr>
        <w:jc w:val="center"/>
      </w:pPr>
    </w:p>
    <w:sectPr w:rsidR="005E0023" w:rsidRPr="001F3B6C" w:rsidSect="00327E81">
      <w:pgSz w:w="11906" w:h="16838"/>
      <w:pgMar w:top="284"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D1" w:rsidRDefault="00BC35D1" w:rsidP="001F3B6C">
      <w:r>
        <w:separator/>
      </w:r>
    </w:p>
  </w:endnote>
  <w:endnote w:type="continuationSeparator" w:id="0">
    <w:p w:rsidR="00BC35D1" w:rsidRDefault="00BC35D1"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D1" w:rsidRDefault="00BC35D1" w:rsidP="001F3B6C">
      <w:r>
        <w:separator/>
      </w:r>
    </w:p>
  </w:footnote>
  <w:footnote w:type="continuationSeparator" w:id="0">
    <w:p w:rsidR="00BC35D1" w:rsidRDefault="00BC35D1"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15716D"/>
    <w:rsid w:val="001808A6"/>
    <w:rsid w:val="00192087"/>
    <w:rsid w:val="001F3B6C"/>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51627D"/>
    <w:rsid w:val="00551DAE"/>
    <w:rsid w:val="00584700"/>
    <w:rsid w:val="005849D6"/>
    <w:rsid w:val="00585A5A"/>
    <w:rsid w:val="005A07B9"/>
    <w:rsid w:val="005E0023"/>
    <w:rsid w:val="00603114"/>
    <w:rsid w:val="00636C1A"/>
    <w:rsid w:val="00642D24"/>
    <w:rsid w:val="006554AD"/>
    <w:rsid w:val="007215AF"/>
    <w:rsid w:val="007507FB"/>
    <w:rsid w:val="0077194E"/>
    <w:rsid w:val="007B0191"/>
    <w:rsid w:val="007D3145"/>
    <w:rsid w:val="008029E1"/>
    <w:rsid w:val="00803A73"/>
    <w:rsid w:val="008112AA"/>
    <w:rsid w:val="00834C6E"/>
    <w:rsid w:val="00891FB2"/>
    <w:rsid w:val="008F48F5"/>
    <w:rsid w:val="00981FAB"/>
    <w:rsid w:val="009D78CE"/>
    <w:rsid w:val="00A517DD"/>
    <w:rsid w:val="00A7521E"/>
    <w:rsid w:val="00A75B5C"/>
    <w:rsid w:val="00A7682A"/>
    <w:rsid w:val="00A86AF8"/>
    <w:rsid w:val="00AA7AA6"/>
    <w:rsid w:val="00B0285D"/>
    <w:rsid w:val="00B26BDE"/>
    <w:rsid w:val="00B45000"/>
    <w:rsid w:val="00B8586D"/>
    <w:rsid w:val="00B925E6"/>
    <w:rsid w:val="00BB25BF"/>
    <w:rsid w:val="00BC35D1"/>
    <w:rsid w:val="00BD50E1"/>
    <w:rsid w:val="00BE3364"/>
    <w:rsid w:val="00BF21AF"/>
    <w:rsid w:val="00C136C0"/>
    <w:rsid w:val="00C15B56"/>
    <w:rsid w:val="00C77AF7"/>
    <w:rsid w:val="00D1110E"/>
    <w:rsid w:val="00D31897"/>
    <w:rsid w:val="00D56DCA"/>
    <w:rsid w:val="00DB5F7C"/>
    <w:rsid w:val="00E13B44"/>
    <w:rsid w:val="00E174BA"/>
    <w:rsid w:val="00EA1B1A"/>
    <w:rsid w:val="00EB0402"/>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8FA8-A905-45CD-9F56-CB43F208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49</cp:revision>
  <cp:lastPrinted>2019-12-23T06:17:00Z</cp:lastPrinted>
  <dcterms:created xsi:type="dcterms:W3CDTF">2018-11-15T12:48:00Z</dcterms:created>
  <dcterms:modified xsi:type="dcterms:W3CDTF">2020-02-10T10:08:00Z</dcterms:modified>
</cp:coreProperties>
</file>