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A1" w:rsidRDefault="00FD20A1" w:rsidP="001F3B6C">
      <w:pPr>
        <w:jc w:val="center"/>
      </w:pPr>
    </w:p>
    <w:tbl>
      <w:tblPr>
        <w:tblW w:w="1515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853"/>
        <w:gridCol w:w="1965"/>
        <w:gridCol w:w="1443"/>
        <w:gridCol w:w="1097"/>
        <w:gridCol w:w="964"/>
        <w:gridCol w:w="926"/>
        <w:gridCol w:w="926"/>
        <w:gridCol w:w="1391"/>
        <w:gridCol w:w="1481"/>
        <w:gridCol w:w="3107"/>
      </w:tblGrid>
      <w:tr w:rsidR="005E0023" w:rsidRPr="00FD20A1" w:rsidTr="0033237D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  <w:szCs w:val="24"/>
              </w:rPr>
            </w:pPr>
            <w:bookmarkStart w:id="0" w:name="RANGE!A1:J17"/>
            <w:bookmarkEnd w:id="0"/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45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023" w:rsidRDefault="00FD20A1" w:rsidP="00FD20A1">
            <w:pPr>
              <w:jc w:val="right"/>
              <w:rPr>
                <w:sz w:val="18"/>
                <w:szCs w:val="18"/>
              </w:rPr>
            </w:pPr>
            <w:r w:rsidRPr="00FD20A1">
              <w:rPr>
                <w:sz w:val="18"/>
                <w:szCs w:val="18"/>
              </w:rPr>
              <w:t>Приложение11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FD20A1">
              <w:rPr>
                <w:sz w:val="18"/>
                <w:szCs w:val="18"/>
              </w:rPr>
              <w:br/>
            </w:r>
            <w:r w:rsidR="005E0023">
              <w:rPr>
                <w:sz w:val="18"/>
                <w:szCs w:val="18"/>
              </w:rPr>
              <w:t xml:space="preserve">    </w:t>
            </w:r>
            <w:r w:rsidRPr="00FD20A1">
              <w:rPr>
                <w:sz w:val="18"/>
                <w:szCs w:val="18"/>
              </w:rPr>
              <w:t xml:space="preserve">городского поселения                                                        </w:t>
            </w:r>
            <w:r w:rsidR="005E0023">
              <w:rPr>
                <w:sz w:val="18"/>
                <w:szCs w:val="18"/>
              </w:rPr>
              <w:t xml:space="preserve">                  </w:t>
            </w:r>
            <w:r w:rsidRPr="00FD20A1">
              <w:rPr>
                <w:sz w:val="18"/>
                <w:szCs w:val="18"/>
              </w:rPr>
              <w:t xml:space="preserve">" О бюджете Пестяковского                            </w:t>
            </w:r>
          </w:p>
          <w:p w:rsidR="005E0023" w:rsidRDefault="00FD20A1" w:rsidP="005E0023">
            <w:pPr>
              <w:jc w:val="right"/>
              <w:rPr>
                <w:sz w:val="18"/>
                <w:szCs w:val="18"/>
              </w:rPr>
            </w:pPr>
            <w:r w:rsidRPr="00FD20A1">
              <w:rPr>
                <w:sz w:val="18"/>
                <w:szCs w:val="18"/>
              </w:rPr>
              <w:t xml:space="preserve"> городского поселения                                                                 на 2020 год и плановый                                           </w:t>
            </w:r>
          </w:p>
          <w:p w:rsidR="00327E81" w:rsidRDefault="00FD20A1" w:rsidP="00327E81">
            <w:pPr>
              <w:jc w:val="right"/>
              <w:rPr>
                <w:sz w:val="18"/>
                <w:szCs w:val="18"/>
              </w:rPr>
            </w:pPr>
            <w:r w:rsidRPr="00FD20A1">
              <w:rPr>
                <w:sz w:val="18"/>
                <w:szCs w:val="18"/>
              </w:rPr>
              <w:t xml:space="preserve">период 2021 и 2022 годов" </w:t>
            </w:r>
          </w:p>
          <w:p w:rsidR="00FD20A1" w:rsidRPr="00FD20A1" w:rsidRDefault="00327E81" w:rsidP="00327E8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</w:t>
            </w:r>
            <w:r w:rsidRPr="00EA1B1A">
              <w:rPr>
                <w:sz w:val="18"/>
                <w:szCs w:val="18"/>
              </w:rPr>
              <w:t xml:space="preserve">  </w:t>
            </w:r>
            <w:r w:rsidR="00FD20A1" w:rsidRPr="00FD20A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FD20A1" w:rsidRPr="00FD20A1" w:rsidTr="0033237D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45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FD20A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FD20A1" w:rsidTr="0033237D">
        <w:trPr>
          <w:trHeight w:val="300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45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FD20A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FD20A1" w:rsidTr="0033237D">
        <w:trPr>
          <w:trHeight w:val="151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45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FD20A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FD20A1" w:rsidTr="0033237D">
        <w:trPr>
          <w:trHeight w:val="315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FD20A1" w:rsidRDefault="00FD20A1" w:rsidP="00FD20A1">
            <w:pPr>
              <w:rPr>
                <w:sz w:val="20"/>
              </w:rPr>
            </w:pPr>
          </w:p>
        </w:tc>
      </w:tr>
      <w:tr w:rsidR="00FD20A1" w:rsidRPr="00FD20A1" w:rsidTr="0033237D">
        <w:trPr>
          <w:trHeight w:val="300"/>
        </w:trPr>
        <w:tc>
          <w:tcPr>
            <w:tcW w:w="15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0A1">
              <w:rPr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FD20A1" w:rsidRPr="00FD20A1" w:rsidTr="0033237D">
        <w:trPr>
          <w:trHeight w:val="825"/>
        </w:trPr>
        <w:tc>
          <w:tcPr>
            <w:tcW w:w="15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20A1">
              <w:rPr>
                <w:b/>
                <w:bCs/>
                <w:color w:val="000000"/>
                <w:sz w:val="24"/>
                <w:szCs w:val="24"/>
              </w:rPr>
              <w:t>муниципальных гарантий Пестяковского городского поселения в валюте Российской Федерации на 2020 год и на плановый период 2021 и 2022 годов</w:t>
            </w:r>
          </w:p>
        </w:tc>
      </w:tr>
      <w:tr w:rsidR="005E0023" w:rsidRPr="00FD20A1" w:rsidTr="0033237D">
        <w:trPr>
          <w:trHeight w:val="154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Цель гарантирования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Сумма гарантирования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Наличие права регрессного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Проверка финансового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Иные условия предоставления муниципального</w:t>
            </w:r>
            <w:r w:rsidR="005E0023">
              <w:rPr>
                <w:color w:val="000000"/>
                <w:sz w:val="24"/>
                <w:szCs w:val="24"/>
              </w:rPr>
              <w:t xml:space="preserve"> </w:t>
            </w:r>
            <w:r w:rsidRPr="00FD20A1">
              <w:rPr>
                <w:color w:val="000000"/>
                <w:sz w:val="24"/>
                <w:szCs w:val="24"/>
              </w:rPr>
              <w:t>гарантирования</w:t>
            </w:r>
          </w:p>
        </w:tc>
      </w:tr>
      <w:tr w:rsidR="005E0023" w:rsidRPr="00FD20A1" w:rsidTr="0033237D">
        <w:trPr>
          <w:trHeight w:val="63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Принципала</w:t>
            </w:r>
          </w:p>
        </w:tc>
        <w:tc>
          <w:tcPr>
            <w:tcW w:w="39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состояния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</w:tr>
      <w:tr w:rsidR="005E0023" w:rsidRPr="00FD20A1" w:rsidTr="0033237D">
        <w:trPr>
          <w:trHeight w:val="630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0A1" w:rsidRPr="00FD20A1" w:rsidRDefault="00FD20A1" w:rsidP="00FD20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Общая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2020г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2021г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20A1" w:rsidRPr="00FD20A1" w:rsidRDefault="00FD20A1" w:rsidP="00FD20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 xml:space="preserve">принципала </w:t>
            </w: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</w:tr>
      <w:tr w:rsidR="00FD20A1" w:rsidRPr="00FD20A1" w:rsidTr="0033237D">
        <w:trPr>
          <w:trHeight w:val="300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both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</w:tr>
      <w:tr w:rsidR="00FD20A1" w:rsidRPr="00FD20A1" w:rsidTr="0033237D">
        <w:trPr>
          <w:trHeight w:val="315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</w:tr>
      <w:tr w:rsidR="00FD20A1" w:rsidRPr="00FD20A1" w:rsidTr="0033237D">
        <w:trPr>
          <w:trHeight w:val="1425"/>
        </w:trPr>
        <w:tc>
          <w:tcPr>
            <w:tcW w:w="151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0023" w:rsidRDefault="005E0023" w:rsidP="00FD20A1">
            <w:pPr>
              <w:rPr>
                <w:color w:val="000000"/>
                <w:sz w:val="24"/>
                <w:szCs w:val="24"/>
              </w:rPr>
            </w:pPr>
          </w:p>
          <w:p w:rsidR="005E0023" w:rsidRDefault="005E0023" w:rsidP="00FD20A1">
            <w:pPr>
              <w:rPr>
                <w:color w:val="000000"/>
                <w:sz w:val="24"/>
                <w:szCs w:val="24"/>
              </w:rPr>
            </w:pPr>
          </w:p>
          <w:p w:rsidR="005E0023" w:rsidRDefault="005E0023" w:rsidP="00FD20A1">
            <w:pPr>
              <w:rPr>
                <w:color w:val="000000"/>
                <w:sz w:val="24"/>
                <w:szCs w:val="24"/>
              </w:rPr>
            </w:pPr>
          </w:p>
          <w:p w:rsidR="005E0023" w:rsidRDefault="005E0023" w:rsidP="00FD20A1">
            <w:pPr>
              <w:rPr>
                <w:color w:val="000000"/>
                <w:sz w:val="24"/>
                <w:szCs w:val="24"/>
              </w:rPr>
            </w:pPr>
          </w:p>
          <w:p w:rsidR="005E0023" w:rsidRDefault="005E0023" w:rsidP="00FD20A1">
            <w:pPr>
              <w:rPr>
                <w:color w:val="000000"/>
                <w:sz w:val="24"/>
                <w:szCs w:val="24"/>
              </w:rPr>
            </w:pPr>
          </w:p>
          <w:p w:rsidR="005E0023" w:rsidRDefault="005E0023" w:rsidP="00FD20A1">
            <w:pPr>
              <w:rPr>
                <w:color w:val="000000"/>
                <w:sz w:val="24"/>
                <w:szCs w:val="24"/>
              </w:rPr>
            </w:pPr>
          </w:p>
          <w:p w:rsidR="005E0023" w:rsidRDefault="005E0023" w:rsidP="00FD20A1">
            <w:pPr>
              <w:rPr>
                <w:color w:val="000000"/>
                <w:sz w:val="24"/>
                <w:szCs w:val="24"/>
              </w:rPr>
            </w:pPr>
          </w:p>
          <w:p w:rsidR="005E0023" w:rsidRDefault="005E0023" w:rsidP="00FD20A1">
            <w:pPr>
              <w:rPr>
                <w:color w:val="000000"/>
                <w:sz w:val="24"/>
                <w:szCs w:val="24"/>
              </w:rPr>
            </w:pPr>
          </w:p>
          <w:p w:rsidR="005E0023" w:rsidRDefault="005E0023" w:rsidP="00FD20A1">
            <w:pPr>
              <w:rPr>
                <w:color w:val="000000"/>
                <w:sz w:val="24"/>
                <w:szCs w:val="24"/>
              </w:rPr>
            </w:pPr>
          </w:p>
          <w:p w:rsidR="005E0023" w:rsidRDefault="005E0023" w:rsidP="00FD20A1">
            <w:pPr>
              <w:rPr>
                <w:color w:val="000000"/>
                <w:sz w:val="24"/>
                <w:szCs w:val="24"/>
              </w:rPr>
            </w:pPr>
          </w:p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lastRenderedPageBreak/>
              <w:t>1.2. Общий объем бюджетных ассигнований, предусмотренных на исполнение муниципальных гарантий в бюджете Пестяковского городского поселения по возможным гарантийным случаям на 2020 год и на плановый период 2021 и 2022 годов</w:t>
            </w:r>
          </w:p>
        </w:tc>
      </w:tr>
      <w:tr w:rsidR="005E0023" w:rsidRPr="00FD20A1" w:rsidTr="0033237D">
        <w:trPr>
          <w:trHeight w:val="1575"/>
        </w:trPr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lastRenderedPageBreak/>
              <w:t>Исполнение муниципальных гарантий районного бюджета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20A1" w:rsidRPr="00FD20A1" w:rsidTr="0033237D">
        <w:trPr>
          <w:trHeight w:val="315"/>
        </w:trPr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 xml:space="preserve"> 2020год     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2022год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D20A1" w:rsidRPr="00FD20A1" w:rsidTr="0033237D">
        <w:trPr>
          <w:trHeight w:val="2850"/>
        </w:trPr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 xml:space="preserve">За счет источников внутреннего финансирования дефицита бюджета Пестяковского муниципального района </w:t>
            </w:r>
          </w:p>
        </w:tc>
        <w:tc>
          <w:tcPr>
            <w:tcW w:w="1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D20A1" w:rsidRPr="00FD20A1" w:rsidRDefault="00FD20A1" w:rsidP="00FD20A1">
            <w:pPr>
              <w:jc w:val="center"/>
              <w:rPr>
                <w:color w:val="000000"/>
                <w:sz w:val="24"/>
                <w:szCs w:val="24"/>
              </w:rPr>
            </w:pPr>
            <w:r w:rsidRPr="00FD20A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5E0023" w:rsidRPr="00FD20A1" w:rsidTr="0033237D">
        <w:trPr>
          <w:trHeight w:val="135"/>
        </w:trPr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0A1" w:rsidRPr="00FD20A1" w:rsidRDefault="00FD20A1" w:rsidP="00FD20A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D20A1" w:rsidRPr="00FD20A1" w:rsidRDefault="00FD20A1" w:rsidP="00FD20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D20A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FD20A1" w:rsidRDefault="00FD20A1" w:rsidP="001F3B6C">
      <w:pPr>
        <w:jc w:val="center"/>
      </w:pPr>
    </w:p>
    <w:p w:rsidR="00FD20A1" w:rsidRDefault="00FD20A1" w:rsidP="001F3B6C">
      <w:pPr>
        <w:jc w:val="center"/>
      </w:pPr>
    </w:p>
    <w:p w:rsidR="00FD20A1" w:rsidRDefault="00FD20A1" w:rsidP="001F3B6C">
      <w:pPr>
        <w:jc w:val="center"/>
      </w:pPr>
    </w:p>
    <w:p w:rsidR="00FD20A1" w:rsidRDefault="00FD20A1" w:rsidP="001F3B6C">
      <w:pPr>
        <w:jc w:val="center"/>
      </w:pPr>
    </w:p>
    <w:p w:rsidR="00FD20A1" w:rsidRDefault="00FD20A1" w:rsidP="001F3B6C">
      <w:pPr>
        <w:jc w:val="center"/>
      </w:pPr>
    </w:p>
    <w:p w:rsidR="00FD20A1" w:rsidRDefault="00FD20A1" w:rsidP="001F3B6C">
      <w:pPr>
        <w:jc w:val="center"/>
      </w:pPr>
    </w:p>
    <w:p w:rsidR="005E0023" w:rsidRDefault="005E0023" w:rsidP="001F3B6C">
      <w:pPr>
        <w:jc w:val="center"/>
      </w:pPr>
    </w:p>
    <w:p w:rsidR="005E0023" w:rsidRDefault="005E0023" w:rsidP="001F3B6C">
      <w:pPr>
        <w:jc w:val="center"/>
      </w:pPr>
    </w:p>
    <w:p w:rsidR="005E0023" w:rsidRDefault="005E0023" w:rsidP="001F3B6C">
      <w:pPr>
        <w:jc w:val="center"/>
      </w:pPr>
    </w:p>
    <w:p w:rsidR="005E0023" w:rsidRDefault="005E0023" w:rsidP="001F3B6C">
      <w:pPr>
        <w:jc w:val="center"/>
      </w:pPr>
    </w:p>
    <w:p w:rsidR="005E0023" w:rsidRDefault="005E0023" w:rsidP="001F3B6C">
      <w:pPr>
        <w:jc w:val="center"/>
      </w:pPr>
    </w:p>
    <w:p w:rsidR="005E0023" w:rsidRDefault="005E0023" w:rsidP="009A68A5">
      <w:bookmarkStart w:id="1" w:name="_GoBack"/>
      <w:bookmarkEnd w:id="1"/>
    </w:p>
    <w:sectPr w:rsidR="005E0023" w:rsidSect="009A68A5">
      <w:pgSz w:w="16838" w:h="11906" w:orient="landscape"/>
      <w:pgMar w:top="425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95" w:rsidRDefault="00B34B95" w:rsidP="001F3B6C">
      <w:r>
        <w:separator/>
      </w:r>
    </w:p>
  </w:endnote>
  <w:endnote w:type="continuationSeparator" w:id="0">
    <w:p w:rsidR="00B34B95" w:rsidRDefault="00B34B95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95" w:rsidRDefault="00B34B95" w:rsidP="001F3B6C">
      <w:r>
        <w:separator/>
      </w:r>
    </w:p>
  </w:footnote>
  <w:footnote w:type="continuationSeparator" w:id="0">
    <w:p w:rsidR="00B34B95" w:rsidRDefault="00B34B95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A68A5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34B95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31897"/>
    <w:rsid w:val="00D56DCA"/>
    <w:rsid w:val="00DB5F7C"/>
    <w:rsid w:val="00E13B44"/>
    <w:rsid w:val="00E174BA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1F9EC-3DA1-4D1C-B134-6D326406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49</cp:revision>
  <cp:lastPrinted>2019-12-23T06:17:00Z</cp:lastPrinted>
  <dcterms:created xsi:type="dcterms:W3CDTF">2018-11-15T12:48:00Z</dcterms:created>
  <dcterms:modified xsi:type="dcterms:W3CDTF">2020-02-10T10:30:00Z</dcterms:modified>
</cp:coreProperties>
</file>