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6E" w:rsidRDefault="00EC4BAC" w:rsidP="00A93BD8">
      <w:pPr>
        <w:jc w:val="center"/>
        <w:rPr>
          <w:b/>
        </w:rPr>
      </w:pPr>
      <w:r w:rsidRPr="00A93BD8">
        <w:rPr>
          <w:b/>
        </w:rPr>
        <w:t xml:space="preserve">Муниципальная программа </w:t>
      </w:r>
    </w:p>
    <w:p w:rsidR="00EC4BAC" w:rsidRPr="00A93BD8" w:rsidRDefault="00EC4BAC" w:rsidP="00A93BD8">
      <w:pPr>
        <w:jc w:val="center"/>
        <w:rPr>
          <w:b/>
        </w:rPr>
      </w:pPr>
      <w:r w:rsidRPr="00A93BD8">
        <w:rPr>
          <w:b/>
        </w:rPr>
        <w:t>«Забота и внимание на территории Пестяковского городского поселения»</w:t>
      </w:r>
    </w:p>
    <w:p w:rsidR="00B152DD" w:rsidRDefault="00B152DD" w:rsidP="00B152DD">
      <w:pPr>
        <w:tabs>
          <w:tab w:val="left" w:pos="3630"/>
        </w:tabs>
        <w:ind w:right="-1"/>
        <w:jc w:val="center"/>
        <w:rPr>
          <w:b/>
          <w:sz w:val="20"/>
          <w:szCs w:val="20"/>
        </w:rPr>
      </w:pPr>
      <w:bookmarkStart w:id="0" w:name="Par36"/>
      <w:bookmarkEnd w:id="0"/>
    </w:p>
    <w:p w:rsidR="00EC4BAC" w:rsidRPr="00B152DD" w:rsidRDefault="00B152DD" w:rsidP="00B152DD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Паспорт программы </w:t>
      </w:r>
      <w:bookmarkStart w:id="1" w:name="_GoBack"/>
      <w:bookmarkEnd w:id="1"/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663"/>
      </w:tblGrid>
      <w:tr w:rsidR="00EC4BAC" w:rsidRPr="00A93BD8" w:rsidTr="00DB5B88">
        <w:tc>
          <w:tcPr>
            <w:tcW w:w="3049" w:type="dxa"/>
          </w:tcPr>
          <w:p w:rsidR="00EC4BAC" w:rsidRPr="00A93BD8" w:rsidRDefault="00EC4BAC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663" w:type="dxa"/>
          </w:tcPr>
          <w:p w:rsidR="00EC4BAC" w:rsidRPr="00A93BD8" w:rsidRDefault="00EC4BAC" w:rsidP="00DB5B88">
            <w:pPr>
              <w:rPr>
                <w:sz w:val="22"/>
                <w:szCs w:val="22"/>
              </w:rPr>
            </w:pPr>
            <w:r w:rsidRPr="00A93BD8">
              <w:rPr>
                <w:b/>
                <w:sz w:val="22"/>
                <w:szCs w:val="22"/>
              </w:rPr>
              <w:t>«</w:t>
            </w:r>
            <w:r w:rsidRPr="00A93BD8">
              <w:rPr>
                <w:sz w:val="22"/>
                <w:szCs w:val="22"/>
              </w:rPr>
              <w:t>Забота и внимание на территории Пестяковского городского поселения»</w:t>
            </w:r>
          </w:p>
        </w:tc>
      </w:tr>
      <w:tr w:rsidR="00EC4BAC" w:rsidRPr="00A93BD8" w:rsidTr="00DB5B88">
        <w:tc>
          <w:tcPr>
            <w:tcW w:w="3049" w:type="dxa"/>
          </w:tcPr>
          <w:p w:rsidR="00EC4BAC" w:rsidRPr="00A93BD8" w:rsidRDefault="00EC4BAC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 xml:space="preserve">Срок реализации программы </w:t>
            </w:r>
          </w:p>
        </w:tc>
        <w:tc>
          <w:tcPr>
            <w:tcW w:w="6663" w:type="dxa"/>
          </w:tcPr>
          <w:p w:rsidR="00EC4BAC" w:rsidRPr="00A93BD8" w:rsidRDefault="00EC4BAC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 xml:space="preserve">2018-2023 г.г. </w:t>
            </w:r>
          </w:p>
        </w:tc>
      </w:tr>
      <w:tr w:rsidR="00EC4BAC" w:rsidRPr="00A93BD8" w:rsidTr="00DB5B88">
        <w:tc>
          <w:tcPr>
            <w:tcW w:w="3049" w:type="dxa"/>
          </w:tcPr>
          <w:p w:rsidR="00EC4BAC" w:rsidRPr="00A93BD8" w:rsidRDefault="00EC4BAC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6663" w:type="dxa"/>
          </w:tcPr>
          <w:p w:rsidR="00EC4BAC" w:rsidRPr="00A93BD8" w:rsidRDefault="00EC4BAC" w:rsidP="00DB5B8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>1. Повышение качества жизни граждан</w:t>
            </w:r>
          </w:p>
          <w:p w:rsidR="00EC4BAC" w:rsidRPr="00A93BD8" w:rsidRDefault="00EC4BAC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>2. Старшее поколение.</w:t>
            </w:r>
          </w:p>
        </w:tc>
      </w:tr>
      <w:tr w:rsidR="00EC4BAC" w:rsidRPr="00A93BD8" w:rsidTr="00DB5B88">
        <w:tc>
          <w:tcPr>
            <w:tcW w:w="3049" w:type="dxa"/>
          </w:tcPr>
          <w:p w:rsidR="00EC4BAC" w:rsidRPr="00A93BD8" w:rsidRDefault="00EC4BAC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>Администратор программы</w:t>
            </w:r>
          </w:p>
        </w:tc>
        <w:tc>
          <w:tcPr>
            <w:tcW w:w="6663" w:type="dxa"/>
          </w:tcPr>
          <w:p w:rsidR="00EC4BAC" w:rsidRPr="00A93BD8" w:rsidRDefault="00EC4BAC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>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</w:t>
            </w:r>
          </w:p>
        </w:tc>
      </w:tr>
      <w:tr w:rsidR="00EC4BAC" w:rsidRPr="00A93BD8" w:rsidTr="00DB5B88">
        <w:tc>
          <w:tcPr>
            <w:tcW w:w="3049" w:type="dxa"/>
          </w:tcPr>
          <w:p w:rsidR="00EC4BAC" w:rsidRPr="00A93BD8" w:rsidRDefault="00EC4BAC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6663" w:type="dxa"/>
          </w:tcPr>
          <w:p w:rsidR="00EC4BAC" w:rsidRPr="00A93BD8" w:rsidRDefault="00EC4BAC" w:rsidP="00DB5B8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EC4BAC" w:rsidRPr="00A93BD8" w:rsidRDefault="00EC4BAC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>2. Отдел культуры, молодежной политики, спорта и туризма Администрации Пестяковского муниципального района.</w:t>
            </w:r>
          </w:p>
          <w:p w:rsidR="00EC4BAC" w:rsidRPr="00A93BD8" w:rsidRDefault="00EC4BAC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>3.  Финансовый отдел Администрации Пестяковского муниципального района</w:t>
            </w:r>
          </w:p>
        </w:tc>
      </w:tr>
      <w:tr w:rsidR="00EC4BAC" w:rsidRPr="00A93BD8" w:rsidTr="00DB5B88">
        <w:tc>
          <w:tcPr>
            <w:tcW w:w="3049" w:type="dxa"/>
          </w:tcPr>
          <w:p w:rsidR="00EC4BAC" w:rsidRPr="00A93BD8" w:rsidRDefault="00EC4BAC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 xml:space="preserve">Исполнители </w:t>
            </w:r>
          </w:p>
        </w:tc>
        <w:tc>
          <w:tcPr>
            <w:tcW w:w="6663" w:type="dxa"/>
          </w:tcPr>
          <w:p w:rsidR="00EC4BAC" w:rsidRPr="00A93BD8" w:rsidRDefault="00EC4BAC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>1. Финансовый отдел Администрации Пестяковского муниципального района</w:t>
            </w:r>
          </w:p>
          <w:p w:rsidR="00EC4BAC" w:rsidRPr="00A93BD8" w:rsidRDefault="00EC4BAC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>2. Совет Ветеранов</w:t>
            </w:r>
          </w:p>
        </w:tc>
      </w:tr>
      <w:tr w:rsidR="00EC4BAC" w:rsidRPr="00A93BD8" w:rsidTr="00DB5B88">
        <w:tc>
          <w:tcPr>
            <w:tcW w:w="3049" w:type="dxa"/>
          </w:tcPr>
          <w:p w:rsidR="00EC4BAC" w:rsidRPr="00A93BD8" w:rsidRDefault="00EC4BAC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>Цель (цели) программы</w:t>
            </w:r>
          </w:p>
        </w:tc>
        <w:tc>
          <w:tcPr>
            <w:tcW w:w="6663" w:type="dxa"/>
          </w:tcPr>
          <w:p w:rsidR="00EC4BAC" w:rsidRPr="00A93BD8" w:rsidRDefault="00EC4BAC" w:rsidP="00DB5B8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93BD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 и семьям с детьми, социальная поддержка которых не урегулирована законодательством РФ и Ивановской области. </w:t>
            </w:r>
          </w:p>
          <w:p w:rsidR="00EC4BAC" w:rsidRPr="00A93BD8" w:rsidRDefault="00EC4BAC" w:rsidP="00DB5B8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93BD8">
              <w:rPr>
                <w:rFonts w:ascii="Times New Roman" w:hAnsi="Times New Roman" w:cs="Times New Roman"/>
                <w:sz w:val="22"/>
                <w:szCs w:val="22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      </w:r>
            <w:r w:rsidRPr="00A93BD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;</w:t>
            </w:r>
          </w:p>
          <w:p w:rsidR="00EC4BAC" w:rsidRPr="00A93BD8" w:rsidRDefault="00EC4BAC" w:rsidP="00DB5B88">
            <w:pPr>
              <w:jc w:val="both"/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  <w:shd w:val="clear" w:color="auto" w:fill="FFFFFF"/>
              </w:rPr>
              <w:t>- Поддержка общественных организаций ветеранов на территории Пестяковского городского поселения</w:t>
            </w:r>
          </w:p>
        </w:tc>
      </w:tr>
      <w:tr w:rsidR="00EC4BAC" w:rsidRPr="00A93BD8" w:rsidTr="00DB5B88">
        <w:tc>
          <w:tcPr>
            <w:tcW w:w="3049" w:type="dxa"/>
          </w:tcPr>
          <w:p w:rsidR="00EC4BAC" w:rsidRPr="00A93BD8" w:rsidRDefault="00EC4BAC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>Объемы ресурсного обеспечения программы</w:t>
            </w:r>
          </w:p>
        </w:tc>
        <w:tc>
          <w:tcPr>
            <w:tcW w:w="6663" w:type="dxa"/>
          </w:tcPr>
          <w:p w:rsidR="00EC4BAC" w:rsidRPr="00A93BD8" w:rsidRDefault="00EC4BAC" w:rsidP="00DB5B88">
            <w:pPr>
              <w:tabs>
                <w:tab w:val="left" w:pos="347"/>
              </w:tabs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>Общий объем бюджетных ассигнований:</w:t>
            </w:r>
          </w:p>
          <w:p w:rsidR="00EC4BAC" w:rsidRPr="00A93BD8" w:rsidRDefault="00541830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 xml:space="preserve">2018 год – </w:t>
            </w:r>
            <w:r w:rsidR="00EC4BAC" w:rsidRPr="00A93BD8">
              <w:rPr>
                <w:sz w:val="22"/>
                <w:szCs w:val="22"/>
              </w:rPr>
              <w:t>29</w:t>
            </w:r>
            <w:r w:rsidRPr="00A93BD8">
              <w:rPr>
                <w:sz w:val="22"/>
                <w:szCs w:val="22"/>
              </w:rPr>
              <w:t xml:space="preserve"> </w:t>
            </w:r>
            <w:r w:rsidR="00EC4BAC" w:rsidRPr="00A93BD8">
              <w:rPr>
                <w:sz w:val="22"/>
                <w:szCs w:val="22"/>
              </w:rPr>
              <w:t>800,00 руб.</w:t>
            </w:r>
          </w:p>
          <w:p w:rsidR="00EC4BAC" w:rsidRPr="00A93BD8" w:rsidRDefault="00541830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 xml:space="preserve">2019 год  - </w:t>
            </w:r>
            <w:r w:rsidR="00EC4BAC" w:rsidRPr="00A93BD8">
              <w:rPr>
                <w:sz w:val="22"/>
                <w:szCs w:val="22"/>
              </w:rPr>
              <w:t>29</w:t>
            </w:r>
            <w:r w:rsidRPr="00A93BD8">
              <w:rPr>
                <w:sz w:val="22"/>
                <w:szCs w:val="22"/>
              </w:rPr>
              <w:t xml:space="preserve"> </w:t>
            </w:r>
            <w:r w:rsidR="00EC4BAC" w:rsidRPr="00A93BD8">
              <w:rPr>
                <w:sz w:val="22"/>
                <w:szCs w:val="22"/>
              </w:rPr>
              <w:t>800,00 руб.</w:t>
            </w:r>
          </w:p>
          <w:p w:rsidR="00EC4BAC" w:rsidRPr="00A93BD8" w:rsidRDefault="00541830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 xml:space="preserve">2020 год -  </w:t>
            </w:r>
            <w:r w:rsidR="00EC4BAC" w:rsidRPr="00A93BD8">
              <w:rPr>
                <w:sz w:val="22"/>
                <w:szCs w:val="22"/>
              </w:rPr>
              <w:t>349</w:t>
            </w:r>
            <w:r w:rsidRPr="00A93BD8">
              <w:rPr>
                <w:sz w:val="22"/>
                <w:szCs w:val="22"/>
              </w:rPr>
              <w:t xml:space="preserve"> </w:t>
            </w:r>
            <w:r w:rsidR="00EC4BAC" w:rsidRPr="00A93BD8">
              <w:rPr>
                <w:sz w:val="22"/>
                <w:szCs w:val="22"/>
              </w:rPr>
              <w:t>920,00 руб.</w:t>
            </w:r>
          </w:p>
          <w:p w:rsidR="00EC4BAC" w:rsidRPr="00A93BD8" w:rsidRDefault="00541830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 xml:space="preserve">2021 год – </w:t>
            </w:r>
            <w:r w:rsidR="00EC4BAC" w:rsidRPr="00A93BD8">
              <w:rPr>
                <w:sz w:val="22"/>
                <w:szCs w:val="22"/>
              </w:rPr>
              <w:t>41</w:t>
            </w:r>
            <w:r w:rsidRPr="00A93BD8">
              <w:rPr>
                <w:sz w:val="22"/>
                <w:szCs w:val="22"/>
              </w:rPr>
              <w:t xml:space="preserve"> </w:t>
            </w:r>
            <w:r w:rsidR="00EC4BAC" w:rsidRPr="00A93BD8">
              <w:rPr>
                <w:sz w:val="22"/>
                <w:szCs w:val="22"/>
              </w:rPr>
              <w:t>800,00 руб.</w:t>
            </w:r>
          </w:p>
          <w:p w:rsidR="00EC4BAC" w:rsidRPr="00A93BD8" w:rsidRDefault="00541830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 xml:space="preserve">2022год -   </w:t>
            </w:r>
            <w:r w:rsidR="00EC4BAC" w:rsidRPr="00A93BD8">
              <w:rPr>
                <w:sz w:val="22"/>
                <w:szCs w:val="22"/>
              </w:rPr>
              <w:t>41</w:t>
            </w:r>
            <w:r w:rsidRPr="00A93BD8">
              <w:rPr>
                <w:sz w:val="22"/>
                <w:szCs w:val="22"/>
              </w:rPr>
              <w:t xml:space="preserve"> </w:t>
            </w:r>
            <w:r w:rsidR="00EC4BAC" w:rsidRPr="00A93BD8">
              <w:rPr>
                <w:sz w:val="22"/>
                <w:szCs w:val="22"/>
              </w:rPr>
              <w:t>800,00 руб.</w:t>
            </w:r>
          </w:p>
          <w:p w:rsidR="00EC4BAC" w:rsidRPr="00A93BD8" w:rsidRDefault="00541830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 xml:space="preserve">2023год -   </w:t>
            </w:r>
            <w:r w:rsidR="00EC4BAC" w:rsidRPr="00A93BD8">
              <w:rPr>
                <w:sz w:val="22"/>
                <w:szCs w:val="22"/>
              </w:rPr>
              <w:t>41</w:t>
            </w:r>
            <w:r w:rsidRPr="00A93BD8">
              <w:rPr>
                <w:sz w:val="22"/>
                <w:szCs w:val="22"/>
              </w:rPr>
              <w:t xml:space="preserve"> </w:t>
            </w:r>
            <w:r w:rsidR="00EC4BAC" w:rsidRPr="00A93BD8">
              <w:rPr>
                <w:sz w:val="22"/>
                <w:szCs w:val="22"/>
              </w:rPr>
              <w:t>800,00руб</w:t>
            </w:r>
          </w:p>
          <w:p w:rsidR="00EC4BAC" w:rsidRPr="00A93BD8" w:rsidRDefault="00EC4BAC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>- областной бюджет:</w:t>
            </w:r>
          </w:p>
          <w:p w:rsidR="00EC4BAC" w:rsidRPr="00A93BD8" w:rsidRDefault="00EC4BAC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>2017 год – 0,00 руб.</w:t>
            </w:r>
          </w:p>
          <w:p w:rsidR="00EC4BAC" w:rsidRPr="00A93BD8" w:rsidRDefault="00EC4BAC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>2018 год – 0,00 руб.</w:t>
            </w:r>
          </w:p>
          <w:p w:rsidR="00EC4BAC" w:rsidRPr="00A93BD8" w:rsidRDefault="00EC4BAC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>2019 год – 0,00 руб.</w:t>
            </w:r>
          </w:p>
          <w:p w:rsidR="00EC4BAC" w:rsidRPr="00A93BD8" w:rsidRDefault="00EC4BAC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>2020 год -  0,00руб</w:t>
            </w:r>
          </w:p>
          <w:p w:rsidR="00EC4BAC" w:rsidRPr="00A93BD8" w:rsidRDefault="00EC4BAC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>2021 год – 0,00 руб.</w:t>
            </w:r>
          </w:p>
          <w:p w:rsidR="00EC4BAC" w:rsidRPr="00A93BD8" w:rsidRDefault="00EC4BAC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>2022 год – 0,00 руб.</w:t>
            </w:r>
          </w:p>
          <w:p w:rsidR="00EC4BAC" w:rsidRPr="00A93BD8" w:rsidRDefault="00EC4BAC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>2023год -  0,00 руб.</w:t>
            </w:r>
          </w:p>
          <w:p w:rsidR="00EC4BAC" w:rsidRPr="00A93BD8" w:rsidRDefault="00EC4BAC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>- бюджет Пестяковского муниципального района:</w:t>
            </w:r>
          </w:p>
          <w:p w:rsidR="00EC4BAC" w:rsidRPr="00A93BD8" w:rsidRDefault="00EC4BAC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>2018 год – 29800,00 руб.</w:t>
            </w:r>
          </w:p>
          <w:p w:rsidR="00EC4BAC" w:rsidRPr="00A93BD8" w:rsidRDefault="00EC4BAC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>2019 год  - 29800,00 руб.</w:t>
            </w:r>
          </w:p>
          <w:p w:rsidR="00EC4BAC" w:rsidRPr="00A93BD8" w:rsidRDefault="00EC4BAC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>2020 год -  349920,00 руб</w:t>
            </w:r>
            <w:r w:rsidR="00541830" w:rsidRPr="00A93BD8">
              <w:rPr>
                <w:sz w:val="22"/>
                <w:szCs w:val="22"/>
              </w:rPr>
              <w:t>.</w:t>
            </w:r>
          </w:p>
          <w:p w:rsidR="00EC4BAC" w:rsidRPr="00A93BD8" w:rsidRDefault="00EC4BAC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>2021 год – 41800,00 руб.</w:t>
            </w:r>
          </w:p>
          <w:p w:rsidR="00EC4BAC" w:rsidRPr="00A93BD8" w:rsidRDefault="00EC4BAC" w:rsidP="00DB5B88">
            <w:pPr>
              <w:rPr>
                <w:sz w:val="22"/>
                <w:szCs w:val="22"/>
              </w:rPr>
            </w:pPr>
            <w:r w:rsidRPr="00A93BD8">
              <w:rPr>
                <w:sz w:val="22"/>
                <w:szCs w:val="22"/>
              </w:rPr>
              <w:t>2022 год.-  41800,00 руб.</w:t>
            </w:r>
          </w:p>
          <w:p w:rsidR="00EC4BAC" w:rsidRPr="00A93BD8" w:rsidRDefault="00A93BD8" w:rsidP="00DB5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2023год -   </w:t>
            </w:r>
            <w:r w:rsidR="00EC4BAC" w:rsidRPr="00A93BD8">
              <w:rPr>
                <w:sz w:val="22"/>
                <w:szCs w:val="22"/>
              </w:rPr>
              <w:t>41800,00 руб</w:t>
            </w:r>
            <w:r w:rsidR="00541830" w:rsidRPr="00A93BD8">
              <w:rPr>
                <w:sz w:val="22"/>
                <w:szCs w:val="22"/>
              </w:rPr>
              <w:t>.</w:t>
            </w:r>
          </w:p>
        </w:tc>
      </w:tr>
    </w:tbl>
    <w:p w:rsidR="00B16655" w:rsidRPr="00A93BD8" w:rsidRDefault="00B16655">
      <w:pPr>
        <w:rPr>
          <w:sz w:val="22"/>
          <w:szCs w:val="22"/>
        </w:rPr>
      </w:pPr>
    </w:p>
    <w:sectPr w:rsidR="00B16655" w:rsidRPr="00A93BD8" w:rsidSect="00A93B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AC"/>
    <w:rsid w:val="00541830"/>
    <w:rsid w:val="00853B6E"/>
    <w:rsid w:val="00A93BD8"/>
    <w:rsid w:val="00B152DD"/>
    <w:rsid w:val="00B16655"/>
    <w:rsid w:val="00E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443F6-AF36-4606-8800-3C788984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4BAC"/>
    <w:pPr>
      <w:widowControl w:val="0"/>
      <w:suppressAutoHyphens/>
      <w:spacing w:before="100" w:after="119" w:line="276" w:lineRule="auto"/>
    </w:pPr>
    <w:rPr>
      <w:rFonts w:ascii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9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9</cp:revision>
  <dcterms:created xsi:type="dcterms:W3CDTF">2020-10-29T08:16:00Z</dcterms:created>
  <dcterms:modified xsi:type="dcterms:W3CDTF">2020-11-10T12:16:00Z</dcterms:modified>
</cp:coreProperties>
</file>