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CC" w:rsidRDefault="001A46CC" w:rsidP="00425ACB">
      <w:pPr>
        <w:ind w:left="-851" w:firstLine="709"/>
        <w:rPr>
          <w:sz w:val="22"/>
          <w:szCs w:val="22"/>
        </w:rPr>
      </w:pPr>
      <w:r>
        <w:t xml:space="preserve">                                          </w:t>
      </w:r>
    </w:p>
    <w:p w:rsidR="001A46CC" w:rsidRPr="005344AA" w:rsidRDefault="003A5C30" w:rsidP="00425ACB">
      <w:pPr>
        <w:ind w:left="-851" w:firstLine="709"/>
        <w:jc w:val="center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664210" cy="781685"/>
            <wp:effectExtent l="0" t="0" r="2540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CC" w:rsidRPr="005344AA" w:rsidRDefault="001A46CC" w:rsidP="00425ACB">
      <w:pPr>
        <w:ind w:left="-851" w:firstLine="709"/>
        <w:jc w:val="center"/>
        <w:rPr>
          <w:color w:val="0000FF"/>
        </w:rPr>
      </w:pPr>
    </w:p>
    <w:p w:rsidR="001A46CC" w:rsidRPr="003C5658" w:rsidRDefault="001A46CC" w:rsidP="00425ACB">
      <w:pPr>
        <w:pStyle w:val="a3"/>
        <w:ind w:left="-284" w:firstLine="709"/>
      </w:pPr>
      <w:r w:rsidRPr="003C5658">
        <w:t>Финансовый отдел администрации Пестяковского муниципального района Ивановской области</w:t>
      </w:r>
    </w:p>
    <w:p w:rsidR="001A46CC" w:rsidRPr="003C5658" w:rsidRDefault="001A46CC" w:rsidP="00425ACB">
      <w:pPr>
        <w:pStyle w:val="a3"/>
        <w:ind w:left="-284" w:firstLine="709"/>
      </w:pPr>
      <w:r w:rsidRPr="003C5658">
        <w:t xml:space="preserve"> </w:t>
      </w:r>
    </w:p>
    <w:p w:rsidR="001A46CC" w:rsidRPr="003C5658" w:rsidRDefault="001A46CC" w:rsidP="00425ACB">
      <w:pPr>
        <w:pBdr>
          <w:bottom w:val="single" w:sz="12" w:space="1" w:color="auto"/>
        </w:pBdr>
        <w:ind w:firstLine="709"/>
      </w:pPr>
      <w:r w:rsidRPr="003C5658">
        <w:rPr>
          <w:sz w:val="22"/>
          <w:szCs w:val="22"/>
        </w:rPr>
        <w:t xml:space="preserve">155650    р.п. Пестяки   ул. Ленина 4                                                         </w:t>
      </w:r>
      <w:r w:rsidRPr="003C5658">
        <w:rPr>
          <w:sz w:val="22"/>
          <w:szCs w:val="22"/>
          <w:lang w:val="en-US"/>
        </w:rPr>
        <w:t>E</w:t>
      </w:r>
      <w:r w:rsidRPr="003C5658">
        <w:rPr>
          <w:sz w:val="14"/>
          <w:szCs w:val="14"/>
        </w:rPr>
        <w:t>-</w:t>
      </w:r>
      <w:r w:rsidRPr="003C5658">
        <w:rPr>
          <w:sz w:val="14"/>
          <w:szCs w:val="14"/>
          <w:lang w:val="en-US"/>
        </w:rPr>
        <w:t>mail</w:t>
      </w:r>
      <w:r w:rsidRPr="003C5658">
        <w:t>:</w:t>
      </w:r>
      <w:r w:rsidRPr="003C5658">
        <w:tab/>
      </w:r>
      <w:r w:rsidRPr="003C5658">
        <w:rPr>
          <w:lang w:val="en-US"/>
        </w:rPr>
        <w:t>rayfo</w:t>
      </w:r>
      <w:r w:rsidRPr="003C5658">
        <w:t>03318@</w:t>
      </w:r>
      <w:r w:rsidRPr="003C5658">
        <w:rPr>
          <w:lang w:val="en-US"/>
        </w:rPr>
        <w:t>mail</w:t>
      </w:r>
      <w:r w:rsidRPr="003C5658">
        <w:t>.</w:t>
      </w:r>
      <w:r w:rsidRPr="003C5658">
        <w:rPr>
          <w:lang w:val="en-US"/>
        </w:rPr>
        <w:t>ru</w:t>
      </w:r>
      <w:r w:rsidRPr="003C5658">
        <w:t xml:space="preserve"> </w:t>
      </w:r>
    </w:p>
    <w:p w:rsidR="001A46CC" w:rsidRPr="003C5658" w:rsidRDefault="001A46CC" w:rsidP="00425ACB">
      <w:pPr>
        <w:ind w:left="-851" w:firstLine="709"/>
        <w:rPr>
          <w:sz w:val="22"/>
          <w:szCs w:val="22"/>
        </w:rPr>
      </w:pPr>
    </w:p>
    <w:p w:rsidR="001A46CC" w:rsidRPr="003C5658" w:rsidRDefault="001A46CC" w:rsidP="006A3E23">
      <w:pPr>
        <w:ind w:left="-851"/>
        <w:rPr>
          <w:sz w:val="22"/>
          <w:szCs w:val="22"/>
        </w:rPr>
      </w:pPr>
    </w:p>
    <w:p w:rsidR="001A46CC" w:rsidRPr="0074301C" w:rsidRDefault="001A46CC" w:rsidP="00B95BCB">
      <w:pPr>
        <w:ind w:left="-851"/>
        <w:jc w:val="center"/>
        <w:rPr>
          <w:b/>
          <w:sz w:val="28"/>
          <w:szCs w:val="28"/>
        </w:rPr>
      </w:pPr>
      <w:r w:rsidRPr="0074301C">
        <w:rPr>
          <w:b/>
          <w:sz w:val="28"/>
          <w:szCs w:val="28"/>
        </w:rPr>
        <w:t xml:space="preserve">П Р И К А З </w:t>
      </w:r>
    </w:p>
    <w:p w:rsidR="001A46CC" w:rsidRPr="003C5658" w:rsidRDefault="001A46CC" w:rsidP="00B95BCB">
      <w:pPr>
        <w:ind w:left="-851"/>
        <w:jc w:val="center"/>
        <w:rPr>
          <w:sz w:val="28"/>
          <w:szCs w:val="28"/>
        </w:rPr>
      </w:pPr>
    </w:p>
    <w:p w:rsidR="001A46CC" w:rsidRPr="003C5658" w:rsidRDefault="00D15BA5" w:rsidP="006A3E2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№</w:t>
      </w:r>
      <w:r w:rsidR="00202AA3">
        <w:rPr>
          <w:sz w:val="28"/>
          <w:szCs w:val="28"/>
        </w:rPr>
        <w:t xml:space="preserve"> </w:t>
      </w:r>
      <w:r w:rsidR="009A60BC">
        <w:rPr>
          <w:sz w:val="28"/>
          <w:szCs w:val="28"/>
        </w:rPr>
        <w:t>12</w:t>
      </w:r>
      <w:r w:rsidR="00114414">
        <w:rPr>
          <w:sz w:val="28"/>
          <w:szCs w:val="28"/>
          <w:u w:val="single"/>
        </w:rPr>
        <w:t xml:space="preserve"> </w:t>
      </w:r>
      <w:r w:rsidR="001A46CC" w:rsidRPr="003C5658">
        <w:rPr>
          <w:sz w:val="28"/>
          <w:szCs w:val="28"/>
          <w:u w:val="single"/>
        </w:rPr>
        <w:t>- ОД</w:t>
      </w:r>
      <w:r w:rsidR="001A46CC" w:rsidRPr="003C5658">
        <w:rPr>
          <w:sz w:val="28"/>
          <w:szCs w:val="28"/>
        </w:rPr>
        <w:t xml:space="preserve"> </w:t>
      </w:r>
      <w:r w:rsidR="009A60BC">
        <w:rPr>
          <w:sz w:val="28"/>
          <w:szCs w:val="28"/>
        </w:rPr>
        <w:t xml:space="preserve">                              </w:t>
      </w:r>
      <w:r w:rsidR="001A46CC" w:rsidRPr="003C5658">
        <w:rPr>
          <w:sz w:val="28"/>
          <w:szCs w:val="28"/>
        </w:rPr>
        <w:t xml:space="preserve">       </w:t>
      </w:r>
      <w:r w:rsidR="00201969">
        <w:rPr>
          <w:sz w:val="28"/>
          <w:szCs w:val="28"/>
        </w:rPr>
        <w:t xml:space="preserve">                   </w:t>
      </w:r>
      <w:r w:rsidR="00202AA3">
        <w:rPr>
          <w:sz w:val="28"/>
          <w:szCs w:val="28"/>
        </w:rPr>
        <w:t xml:space="preserve">                         </w:t>
      </w:r>
      <w:r w:rsidR="009A60BC">
        <w:rPr>
          <w:sz w:val="28"/>
          <w:szCs w:val="28"/>
        </w:rPr>
        <w:t xml:space="preserve">     </w:t>
      </w:r>
      <w:r w:rsidR="0033554E">
        <w:rPr>
          <w:sz w:val="28"/>
          <w:szCs w:val="28"/>
        </w:rPr>
        <w:t xml:space="preserve">  </w:t>
      </w:r>
      <w:bookmarkStart w:id="0" w:name="_GoBack"/>
      <w:bookmarkEnd w:id="0"/>
      <w:r w:rsidR="009A60BC">
        <w:rPr>
          <w:sz w:val="28"/>
          <w:szCs w:val="28"/>
        </w:rPr>
        <w:t xml:space="preserve">  </w:t>
      </w:r>
      <w:r w:rsidR="0033554E">
        <w:rPr>
          <w:sz w:val="28"/>
          <w:szCs w:val="28"/>
        </w:rPr>
        <w:t xml:space="preserve"> «</w:t>
      </w:r>
      <w:r w:rsidR="009A60BC" w:rsidRPr="0033554E">
        <w:rPr>
          <w:sz w:val="28"/>
          <w:szCs w:val="28"/>
          <w:u w:val="single"/>
        </w:rPr>
        <w:t>16</w:t>
      </w:r>
      <w:r w:rsidR="001A46CC" w:rsidRPr="003C5658">
        <w:rPr>
          <w:sz w:val="28"/>
          <w:szCs w:val="28"/>
        </w:rPr>
        <w:t>»</w:t>
      </w:r>
      <w:r w:rsidR="009A60BC">
        <w:rPr>
          <w:sz w:val="28"/>
          <w:szCs w:val="28"/>
        </w:rPr>
        <w:t xml:space="preserve"> </w:t>
      </w:r>
      <w:r w:rsidR="009A60BC" w:rsidRPr="0033554E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</w:t>
      </w:r>
      <w:r w:rsidR="001A46CC" w:rsidRPr="003C5658">
        <w:rPr>
          <w:sz w:val="28"/>
          <w:szCs w:val="28"/>
          <w:u w:val="single"/>
        </w:rPr>
        <w:t>201</w:t>
      </w:r>
      <w:r w:rsidR="00202AA3">
        <w:rPr>
          <w:sz w:val="28"/>
          <w:szCs w:val="28"/>
          <w:u w:val="single"/>
        </w:rPr>
        <w:t>6</w:t>
      </w:r>
      <w:r w:rsidR="001A46CC" w:rsidRPr="003C5658">
        <w:rPr>
          <w:sz w:val="28"/>
          <w:szCs w:val="28"/>
          <w:u w:val="single"/>
        </w:rPr>
        <w:t xml:space="preserve"> г</w:t>
      </w:r>
      <w:r w:rsidR="001A46CC" w:rsidRPr="003C5658">
        <w:rPr>
          <w:sz w:val="28"/>
          <w:szCs w:val="28"/>
        </w:rPr>
        <w:t xml:space="preserve">.  </w:t>
      </w:r>
    </w:p>
    <w:p w:rsidR="001A46CC" w:rsidRPr="003C5658" w:rsidRDefault="001A46CC" w:rsidP="006A3E23">
      <w:pPr>
        <w:ind w:right="-1054"/>
        <w:rPr>
          <w:sz w:val="22"/>
          <w:szCs w:val="22"/>
        </w:rPr>
      </w:pPr>
    </w:p>
    <w:p w:rsidR="001A46CC" w:rsidRPr="003C5658" w:rsidRDefault="001A46CC" w:rsidP="006A3E23">
      <w:pPr>
        <w:ind w:right="-1054"/>
        <w:rPr>
          <w:sz w:val="22"/>
          <w:szCs w:val="22"/>
        </w:rPr>
      </w:pPr>
    </w:p>
    <w:p w:rsidR="001A46CC" w:rsidRPr="00201969" w:rsidRDefault="00201969" w:rsidP="0074301C">
      <w:pPr>
        <w:tabs>
          <w:tab w:val="left" w:pos="2700"/>
          <w:tab w:val="center" w:pos="5274"/>
        </w:tabs>
        <w:ind w:left="-142" w:right="-85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01969">
        <w:rPr>
          <w:b/>
          <w:sz w:val="24"/>
          <w:szCs w:val="24"/>
        </w:rPr>
        <w:t>О ПОРЯДКЕ СОСТАВЛЕНИЯ И ВЕДЕНИЯ</w:t>
      </w:r>
    </w:p>
    <w:p w:rsidR="00201969" w:rsidRDefault="00201969" w:rsidP="00201969">
      <w:pPr>
        <w:ind w:right="-851"/>
        <w:jc w:val="center"/>
        <w:rPr>
          <w:b/>
          <w:sz w:val="24"/>
          <w:szCs w:val="24"/>
        </w:rPr>
      </w:pPr>
      <w:r w:rsidRPr="00201969">
        <w:rPr>
          <w:b/>
          <w:sz w:val="24"/>
          <w:szCs w:val="24"/>
        </w:rPr>
        <w:t>КАССОВОГО ПЛАНА ИСПОЛНЕНИЯ</w:t>
      </w:r>
      <w:r>
        <w:rPr>
          <w:b/>
          <w:sz w:val="24"/>
          <w:szCs w:val="24"/>
        </w:rPr>
        <w:t xml:space="preserve"> </w:t>
      </w:r>
      <w:r w:rsidRPr="00201969">
        <w:rPr>
          <w:b/>
          <w:sz w:val="24"/>
          <w:szCs w:val="24"/>
        </w:rPr>
        <w:t>БЮДЖЕТА</w:t>
      </w:r>
    </w:p>
    <w:p w:rsidR="001A46CC" w:rsidRPr="00201969" w:rsidRDefault="00201969" w:rsidP="00201969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ПЕС</w:t>
      </w:r>
      <w:r w:rsidR="00146159">
        <w:rPr>
          <w:b/>
          <w:sz w:val="24"/>
          <w:szCs w:val="24"/>
        </w:rPr>
        <w:t>ТЯКОВСКОГО ГОРОДСКОГО ПОСЕЛЕНИЯ</w:t>
      </w:r>
    </w:p>
    <w:p w:rsidR="001A46CC" w:rsidRPr="00121D08" w:rsidRDefault="001A46CC" w:rsidP="00201969">
      <w:pPr>
        <w:ind w:left="-142" w:right="-851"/>
        <w:rPr>
          <w:sz w:val="26"/>
          <w:szCs w:val="26"/>
        </w:rPr>
      </w:pPr>
    </w:p>
    <w:p w:rsidR="00201969" w:rsidRDefault="001A46CC" w:rsidP="00A01571">
      <w:pPr>
        <w:jc w:val="both"/>
        <w:rPr>
          <w:sz w:val="26"/>
          <w:szCs w:val="26"/>
        </w:rPr>
      </w:pPr>
      <w:r w:rsidRPr="00121D08">
        <w:rPr>
          <w:sz w:val="26"/>
          <w:szCs w:val="26"/>
        </w:rPr>
        <w:t xml:space="preserve">         </w:t>
      </w:r>
    </w:p>
    <w:p w:rsidR="001A46CC" w:rsidRPr="00725D64" w:rsidRDefault="001A46CC" w:rsidP="00A01571">
      <w:pPr>
        <w:jc w:val="both"/>
        <w:rPr>
          <w:sz w:val="26"/>
          <w:szCs w:val="26"/>
        </w:rPr>
      </w:pPr>
      <w:r w:rsidRPr="00121D08">
        <w:rPr>
          <w:sz w:val="26"/>
          <w:szCs w:val="26"/>
        </w:rPr>
        <w:t xml:space="preserve">   </w:t>
      </w:r>
      <w:r w:rsidR="00201969">
        <w:rPr>
          <w:sz w:val="26"/>
          <w:szCs w:val="26"/>
        </w:rPr>
        <w:t xml:space="preserve">         </w:t>
      </w:r>
      <w:r w:rsidRPr="00725D64">
        <w:rPr>
          <w:sz w:val="26"/>
          <w:szCs w:val="26"/>
        </w:rPr>
        <w:t xml:space="preserve">В целях реализации статьи 217.1 Бюджетного кодекса Российской Федерации в соответствии с п.3.11 Положения о Финансовом отделе администрации Пестяковского муниципального района, утвержденного решением Совета Пестяковского муниципального района от 29.10.2010 № 64 </w:t>
      </w:r>
      <w:r w:rsidRPr="00725D64">
        <w:rPr>
          <w:b/>
          <w:bCs/>
          <w:sz w:val="26"/>
          <w:szCs w:val="26"/>
        </w:rPr>
        <w:t>приказываю</w:t>
      </w:r>
      <w:r w:rsidRPr="00725D64">
        <w:rPr>
          <w:sz w:val="26"/>
          <w:szCs w:val="26"/>
        </w:rPr>
        <w:t>:</w:t>
      </w:r>
    </w:p>
    <w:p w:rsidR="001A46CC" w:rsidRPr="00725D64" w:rsidRDefault="001A46CC" w:rsidP="00A01571">
      <w:pPr>
        <w:jc w:val="both"/>
        <w:rPr>
          <w:sz w:val="26"/>
          <w:szCs w:val="26"/>
        </w:rPr>
      </w:pPr>
    </w:p>
    <w:p w:rsidR="001A46CC" w:rsidRPr="00725D64" w:rsidRDefault="001A46CC" w:rsidP="00A01571">
      <w:pPr>
        <w:jc w:val="both"/>
        <w:rPr>
          <w:sz w:val="26"/>
          <w:szCs w:val="26"/>
        </w:rPr>
      </w:pPr>
      <w:r w:rsidRPr="00725D64">
        <w:rPr>
          <w:sz w:val="26"/>
          <w:szCs w:val="26"/>
        </w:rPr>
        <w:t xml:space="preserve">           Утвердить Порядок составления и ведения кассового плана исполнения бюджета</w:t>
      </w:r>
      <w:r w:rsidR="00201969" w:rsidRPr="00725D64">
        <w:rPr>
          <w:sz w:val="26"/>
          <w:szCs w:val="26"/>
        </w:rPr>
        <w:t xml:space="preserve"> Пес</w:t>
      </w:r>
      <w:r w:rsidR="00F013F5">
        <w:rPr>
          <w:sz w:val="26"/>
          <w:szCs w:val="26"/>
        </w:rPr>
        <w:t>тяковского городского поселения</w:t>
      </w:r>
      <w:r w:rsidRPr="00725D64">
        <w:rPr>
          <w:sz w:val="26"/>
          <w:szCs w:val="26"/>
        </w:rPr>
        <w:t>.</w:t>
      </w:r>
    </w:p>
    <w:p w:rsidR="001A46CC" w:rsidRPr="00725D64" w:rsidRDefault="001A46CC" w:rsidP="00A01571">
      <w:pPr>
        <w:jc w:val="both"/>
        <w:rPr>
          <w:sz w:val="26"/>
          <w:szCs w:val="26"/>
        </w:rPr>
      </w:pPr>
    </w:p>
    <w:p w:rsidR="00F013F5" w:rsidRPr="00725D64" w:rsidRDefault="001A46CC" w:rsidP="00A01571">
      <w:pPr>
        <w:jc w:val="both"/>
        <w:rPr>
          <w:sz w:val="26"/>
          <w:szCs w:val="26"/>
        </w:rPr>
      </w:pPr>
      <w:r w:rsidRPr="00725D64">
        <w:rPr>
          <w:sz w:val="26"/>
          <w:szCs w:val="26"/>
        </w:rPr>
        <w:t xml:space="preserve">         1.Главным администраторам доходов бюджета </w:t>
      </w:r>
      <w:r w:rsidR="00F013F5">
        <w:rPr>
          <w:sz w:val="26"/>
          <w:szCs w:val="26"/>
        </w:rPr>
        <w:t>Пестяковского городского поселения</w:t>
      </w:r>
      <w:r w:rsidRPr="00725D64">
        <w:rPr>
          <w:sz w:val="26"/>
          <w:szCs w:val="26"/>
        </w:rPr>
        <w:t>, главным распорядителям средств бюдж</w:t>
      </w:r>
      <w:r w:rsidR="0033554E">
        <w:rPr>
          <w:sz w:val="26"/>
          <w:szCs w:val="26"/>
        </w:rPr>
        <w:t xml:space="preserve">ета Пестяковского городского </w:t>
      </w:r>
      <w:r w:rsidR="00F013F5">
        <w:rPr>
          <w:sz w:val="26"/>
          <w:szCs w:val="26"/>
        </w:rPr>
        <w:t xml:space="preserve">поселения </w:t>
      </w:r>
      <w:r w:rsidRPr="00725D64">
        <w:rPr>
          <w:sz w:val="26"/>
          <w:szCs w:val="26"/>
        </w:rPr>
        <w:t xml:space="preserve">обеспечить представление информации для составления и ведения кассового плана исполнения </w:t>
      </w:r>
      <w:r w:rsidR="00201969" w:rsidRPr="00725D64">
        <w:rPr>
          <w:sz w:val="26"/>
          <w:szCs w:val="26"/>
        </w:rPr>
        <w:t>бюдж</w:t>
      </w:r>
      <w:r w:rsidR="00F013F5">
        <w:rPr>
          <w:sz w:val="26"/>
          <w:szCs w:val="26"/>
        </w:rPr>
        <w:t>ета Пестяковского городского поселения</w:t>
      </w:r>
      <w:r w:rsidRPr="00725D64">
        <w:rPr>
          <w:sz w:val="26"/>
          <w:szCs w:val="26"/>
        </w:rPr>
        <w:t xml:space="preserve">.        </w:t>
      </w:r>
    </w:p>
    <w:p w:rsidR="001A46CC" w:rsidRPr="00725D64" w:rsidRDefault="001A46CC" w:rsidP="00A01571">
      <w:pPr>
        <w:jc w:val="both"/>
        <w:rPr>
          <w:sz w:val="26"/>
          <w:szCs w:val="26"/>
        </w:rPr>
      </w:pPr>
      <w:r w:rsidRPr="00725D64">
        <w:rPr>
          <w:sz w:val="26"/>
          <w:szCs w:val="26"/>
        </w:rPr>
        <w:t xml:space="preserve"> </w:t>
      </w:r>
      <w:r w:rsidR="00F013F5">
        <w:rPr>
          <w:sz w:val="26"/>
          <w:szCs w:val="26"/>
        </w:rPr>
        <w:t xml:space="preserve">        2</w:t>
      </w:r>
      <w:r w:rsidRPr="00725D64">
        <w:rPr>
          <w:sz w:val="26"/>
          <w:szCs w:val="26"/>
        </w:rPr>
        <w:t>.Бюджетному отделу довести настоящий приказ до главных распорядителей средств бюджета</w:t>
      </w:r>
      <w:r w:rsidR="00201969" w:rsidRPr="00725D64">
        <w:rPr>
          <w:sz w:val="26"/>
          <w:szCs w:val="26"/>
        </w:rPr>
        <w:t xml:space="preserve"> Пес</w:t>
      </w:r>
      <w:r w:rsidR="00F013F5">
        <w:rPr>
          <w:sz w:val="26"/>
          <w:szCs w:val="26"/>
        </w:rPr>
        <w:t>тяковского городского поселения</w:t>
      </w:r>
      <w:r w:rsidRPr="00725D64">
        <w:rPr>
          <w:sz w:val="26"/>
          <w:szCs w:val="26"/>
        </w:rPr>
        <w:t>.</w:t>
      </w:r>
    </w:p>
    <w:p w:rsidR="001A46CC" w:rsidRPr="00691854" w:rsidRDefault="001A46CC" w:rsidP="00A01571">
      <w:pPr>
        <w:jc w:val="both"/>
        <w:rPr>
          <w:color w:val="000000" w:themeColor="text1"/>
          <w:sz w:val="26"/>
          <w:szCs w:val="26"/>
        </w:rPr>
      </w:pPr>
      <w:r w:rsidRPr="00725D64">
        <w:rPr>
          <w:sz w:val="26"/>
          <w:szCs w:val="26"/>
        </w:rPr>
        <w:t xml:space="preserve">         4.Контроль за исполнением настоящего Приказа возложить на </w:t>
      </w:r>
      <w:r w:rsidR="00691854">
        <w:rPr>
          <w:sz w:val="26"/>
          <w:szCs w:val="26"/>
        </w:rPr>
        <w:t xml:space="preserve">заместителя </w:t>
      </w:r>
      <w:r w:rsidR="00691854" w:rsidRPr="00691854">
        <w:rPr>
          <w:color w:val="000000" w:themeColor="text1"/>
          <w:sz w:val="26"/>
          <w:szCs w:val="26"/>
        </w:rPr>
        <w:t>начальника</w:t>
      </w:r>
      <w:r w:rsidRPr="00691854">
        <w:rPr>
          <w:color w:val="000000" w:themeColor="text1"/>
          <w:sz w:val="26"/>
          <w:szCs w:val="26"/>
        </w:rPr>
        <w:t xml:space="preserve"> Финансового отдела администрации Пестяковского муниципального района Т.В.</w:t>
      </w:r>
      <w:r w:rsidR="0033554E">
        <w:rPr>
          <w:color w:val="000000" w:themeColor="text1"/>
          <w:sz w:val="26"/>
          <w:szCs w:val="26"/>
        </w:rPr>
        <w:t xml:space="preserve"> </w:t>
      </w:r>
      <w:r w:rsidRPr="00691854">
        <w:rPr>
          <w:color w:val="000000" w:themeColor="text1"/>
          <w:sz w:val="26"/>
          <w:szCs w:val="26"/>
        </w:rPr>
        <w:t xml:space="preserve">Пучкову.  </w:t>
      </w:r>
    </w:p>
    <w:p w:rsidR="00201969" w:rsidRDefault="00725D64" w:rsidP="00A01571">
      <w:pPr>
        <w:jc w:val="both"/>
        <w:rPr>
          <w:color w:val="000000" w:themeColor="text1"/>
          <w:sz w:val="26"/>
          <w:szCs w:val="26"/>
        </w:rPr>
      </w:pPr>
      <w:r w:rsidRPr="00691854">
        <w:rPr>
          <w:color w:val="000000" w:themeColor="text1"/>
          <w:sz w:val="26"/>
          <w:szCs w:val="26"/>
        </w:rPr>
        <w:t xml:space="preserve">         5. Настоящий приказ вступает в силу со дня </w:t>
      </w:r>
      <w:r w:rsidR="0074301C" w:rsidRPr="00691854">
        <w:rPr>
          <w:color w:val="000000" w:themeColor="text1"/>
          <w:sz w:val="26"/>
          <w:szCs w:val="26"/>
        </w:rPr>
        <w:t>подписания, и распространяет свое действие на правоо</w:t>
      </w:r>
      <w:r w:rsidR="00F013F5">
        <w:rPr>
          <w:color w:val="000000" w:themeColor="text1"/>
          <w:sz w:val="26"/>
          <w:szCs w:val="26"/>
        </w:rPr>
        <w:t>тношения, возникшие с 01.01.2016</w:t>
      </w:r>
      <w:r w:rsidR="0074301C" w:rsidRPr="00691854">
        <w:rPr>
          <w:color w:val="000000" w:themeColor="text1"/>
          <w:sz w:val="26"/>
          <w:szCs w:val="26"/>
        </w:rPr>
        <w:t xml:space="preserve"> года.</w:t>
      </w:r>
    </w:p>
    <w:p w:rsidR="00A01571" w:rsidRDefault="00036125" w:rsidP="00A01571">
      <w:pPr>
        <w:tabs>
          <w:tab w:val="left" w:pos="83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1571" w:rsidRDefault="00A01571" w:rsidP="00A01571">
      <w:pPr>
        <w:tabs>
          <w:tab w:val="left" w:pos="8306"/>
        </w:tabs>
        <w:jc w:val="both"/>
        <w:rPr>
          <w:sz w:val="26"/>
          <w:szCs w:val="26"/>
        </w:rPr>
      </w:pPr>
    </w:p>
    <w:p w:rsidR="00A01571" w:rsidRDefault="00036125" w:rsidP="00A01571">
      <w:pPr>
        <w:tabs>
          <w:tab w:val="left" w:pos="83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Заместитель главы Администрации </w:t>
      </w:r>
    </w:p>
    <w:p w:rsidR="00E749C3" w:rsidRDefault="00036125" w:rsidP="00A01571">
      <w:pPr>
        <w:tabs>
          <w:tab w:val="left" w:pos="83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A46CC" w:rsidRPr="00725D64">
        <w:rPr>
          <w:sz w:val="26"/>
          <w:szCs w:val="26"/>
        </w:rPr>
        <w:t>Пестяковского</w:t>
      </w:r>
      <w:r>
        <w:rPr>
          <w:sz w:val="26"/>
          <w:szCs w:val="26"/>
        </w:rPr>
        <w:t xml:space="preserve"> </w:t>
      </w:r>
      <w:r w:rsidR="001A46CC" w:rsidRPr="00725D64">
        <w:rPr>
          <w:sz w:val="26"/>
          <w:szCs w:val="26"/>
        </w:rPr>
        <w:t xml:space="preserve">муниципального района </w:t>
      </w:r>
    </w:p>
    <w:p w:rsidR="00A01571" w:rsidRDefault="00A01571" w:rsidP="00A01571">
      <w:pPr>
        <w:tabs>
          <w:tab w:val="left" w:pos="83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6125">
        <w:rPr>
          <w:sz w:val="26"/>
          <w:szCs w:val="26"/>
        </w:rPr>
        <w:t xml:space="preserve">по финансовым </w:t>
      </w:r>
      <w:r w:rsidR="00E749C3">
        <w:rPr>
          <w:sz w:val="26"/>
          <w:szCs w:val="26"/>
        </w:rPr>
        <w:t>и экономическим вопросам</w:t>
      </w:r>
      <w:r>
        <w:rPr>
          <w:sz w:val="26"/>
          <w:szCs w:val="26"/>
        </w:rPr>
        <w:t>,</w:t>
      </w:r>
    </w:p>
    <w:p w:rsidR="00725D64" w:rsidRPr="00A01571" w:rsidRDefault="00A01571" w:rsidP="00A01571">
      <w:pPr>
        <w:tabs>
          <w:tab w:val="left" w:pos="83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начальник финансового отдела                  </w:t>
      </w:r>
      <w:r w:rsidR="001A46CC" w:rsidRPr="00725D64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</w:t>
      </w:r>
      <w:r w:rsidR="001A46CC" w:rsidRPr="00A01571">
        <w:rPr>
          <w:sz w:val="26"/>
          <w:szCs w:val="26"/>
        </w:rPr>
        <w:t>Т.В. Боровкова</w:t>
      </w:r>
    </w:p>
    <w:p w:rsidR="00036125" w:rsidRPr="00A01571" w:rsidRDefault="00A01571" w:rsidP="00A01571">
      <w:pPr>
        <w:pStyle w:val="ConsPlusNonforma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01571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036125" w:rsidRDefault="00036125" w:rsidP="00A01571">
      <w:pPr>
        <w:pStyle w:val="ConsPlusNonformat"/>
        <w:jc w:val="both"/>
        <w:rPr>
          <w:rFonts w:ascii="Times New Roman" w:hAnsi="Times New Roman" w:cs="Times New Roman"/>
          <w:caps/>
        </w:rPr>
      </w:pPr>
    </w:p>
    <w:p w:rsidR="00036125" w:rsidRDefault="00036125" w:rsidP="00A01571">
      <w:pPr>
        <w:pStyle w:val="ConsPlusNonformat"/>
        <w:jc w:val="right"/>
        <w:rPr>
          <w:rFonts w:ascii="Times New Roman" w:hAnsi="Times New Roman" w:cs="Times New Roman"/>
          <w:caps/>
        </w:rPr>
      </w:pPr>
    </w:p>
    <w:p w:rsidR="00036125" w:rsidRDefault="00036125" w:rsidP="00A01571">
      <w:pPr>
        <w:pStyle w:val="ConsPlusNonformat"/>
        <w:jc w:val="right"/>
        <w:rPr>
          <w:rFonts w:ascii="Times New Roman" w:hAnsi="Times New Roman" w:cs="Times New Roman"/>
          <w:caps/>
        </w:rPr>
      </w:pPr>
    </w:p>
    <w:p w:rsidR="00036125" w:rsidRDefault="00036125" w:rsidP="00A01571">
      <w:pPr>
        <w:pStyle w:val="ConsPlusNonformat"/>
        <w:jc w:val="right"/>
        <w:rPr>
          <w:rFonts w:ascii="Times New Roman" w:hAnsi="Times New Roman" w:cs="Times New Roman"/>
          <w:caps/>
        </w:rPr>
      </w:pPr>
    </w:p>
    <w:p w:rsidR="00036125" w:rsidRDefault="00036125" w:rsidP="00A01571">
      <w:pPr>
        <w:pStyle w:val="ConsPlusNonformat"/>
        <w:jc w:val="right"/>
        <w:rPr>
          <w:rFonts w:ascii="Times New Roman" w:hAnsi="Times New Roman" w:cs="Times New Roman"/>
          <w:caps/>
        </w:rPr>
      </w:pPr>
    </w:p>
    <w:p w:rsidR="00A01571" w:rsidRDefault="00A01571" w:rsidP="00A01571">
      <w:pPr>
        <w:pStyle w:val="ConsPlusNonformat"/>
        <w:jc w:val="right"/>
        <w:rPr>
          <w:rFonts w:ascii="Times New Roman" w:hAnsi="Times New Roman" w:cs="Times New Roman"/>
          <w:caps/>
        </w:rPr>
      </w:pPr>
    </w:p>
    <w:p w:rsidR="00A01571" w:rsidRDefault="00A01571" w:rsidP="00A01571">
      <w:pPr>
        <w:pStyle w:val="ConsPlusNonformat"/>
        <w:jc w:val="right"/>
        <w:rPr>
          <w:rFonts w:ascii="Times New Roman" w:hAnsi="Times New Roman" w:cs="Times New Roman"/>
          <w:caps/>
        </w:rPr>
      </w:pPr>
    </w:p>
    <w:p w:rsidR="00A01571" w:rsidRDefault="00A01571" w:rsidP="00A01571">
      <w:pPr>
        <w:pStyle w:val="ConsPlusNonformat"/>
        <w:jc w:val="right"/>
        <w:rPr>
          <w:rFonts w:ascii="Times New Roman" w:hAnsi="Times New Roman" w:cs="Times New Roman"/>
          <w:caps/>
        </w:rPr>
      </w:pPr>
    </w:p>
    <w:p w:rsidR="00A01571" w:rsidRDefault="00A01571" w:rsidP="00743C32">
      <w:pPr>
        <w:pStyle w:val="ConsPlusNonformat"/>
        <w:jc w:val="right"/>
        <w:rPr>
          <w:rFonts w:ascii="Times New Roman" w:hAnsi="Times New Roman" w:cs="Times New Roman"/>
          <w:caps/>
        </w:rPr>
      </w:pPr>
    </w:p>
    <w:p w:rsidR="00A01571" w:rsidRDefault="00A01571" w:rsidP="00743C32">
      <w:pPr>
        <w:pStyle w:val="ConsPlusNonformat"/>
        <w:jc w:val="right"/>
        <w:rPr>
          <w:rFonts w:ascii="Times New Roman" w:hAnsi="Times New Roman" w:cs="Times New Roman"/>
          <w:caps/>
        </w:rPr>
      </w:pPr>
    </w:p>
    <w:p w:rsidR="00A01571" w:rsidRDefault="00A01571" w:rsidP="00743C32">
      <w:pPr>
        <w:pStyle w:val="ConsPlusNonformat"/>
        <w:jc w:val="right"/>
        <w:rPr>
          <w:rFonts w:ascii="Times New Roman" w:hAnsi="Times New Roman" w:cs="Times New Roman"/>
          <w:caps/>
        </w:rPr>
      </w:pPr>
    </w:p>
    <w:p w:rsidR="00A01571" w:rsidRDefault="00A01571" w:rsidP="00743C32">
      <w:pPr>
        <w:pStyle w:val="ConsPlusNonformat"/>
        <w:jc w:val="right"/>
        <w:rPr>
          <w:rFonts w:ascii="Times New Roman" w:hAnsi="Times New Roman" w:cs="Times New Roman"/>
          <w:caps/>
        </w:rPr>
      </w:pPr>
    </w:p>
    <w:p w:rsidR="001A46CC" w:rsidRDefault="001A46CC" w:rsidP="00743C32">
      <w:pPr>
        <w:pStyle w:val="ConsPlusNonformat"/>
        <w:jc w:val="right"/>
        <w:rPr>
          <w:rFonts w:ascii="Times New Roman" w:hAnsi="Times New Roman" w:cs="Times New Roman"/>
          <w:caps/>
        </w:rPr>
      </w:pPr>
      <w:r w:rsidRPr="003C5658">
        <w:rPr>
          <w:rFonts w:ascii="Times New Roman" w:hAnsi="Times New Roman" w:cs="Times New Roman"/>
          <w:caps/>
        </w:rPr>
        <w:t>Утвержден</w:t>
      </w:r>
    </w:p>
    <w:p w:rsidR="00036125" w:rsidRPr="003C5658" w:rsidRDefault="00036125" w:rsidP="00743C32">
      <w:pPr>
        <w:pStyle w:val="ConsPlusNonformat"/>
        <w:jc w:val="right"/>
        <w:rPr>
          <w:rFonts w:ascii="Times New Roman" w:hAnsi="Times New Roman" w:cs="Times New Roman"/>
          <w:caps/>
        </w:rPr>
      </w:pPr>
    </w:p>
    <w:p w:rsidR="001A46CC" w:rsidRPr="003C5658" w:rsidRDefault="001A46CC" w:rsidP="00743C32">
      <w:pPr>
        <w:pStyle w:val="ConsPlusNonformat"/>
        <w:jc w:val="right"/>
        <w:rPr>
          <w:rFonts w:ascii="Times New Roman" w:hAnsi="Times New Roman" w:cs="Times New Roman"/>
        </w:rPr>
      </w:pPr>
      <w:r w:rsidRPr="003C5658">
        <w:rPr>
          <w:rFonts w:ascii="Times New Roman" w:hAnsi="Times New Roman" w:cs="Times New Roman"/>
        </w:rPr>
        <w:t xml:space="preserve">приказом начальника </w:t>
      </w:r>
    </w:p>
    <w:p w:rsidR="001A46CC" w:rsidRPr="003C5658" w:rsidRDefault="001A46CC" w:rsidP="00743C32">
      <w:pPr>
        <w:pStyle w:val="ConsPlusNonformat"/>
        <w:jc w:val="right"/>
        <w:rPr>
          <w:rFonts w:ascii="Times New Roman" w:hAnsi="Times New Roman" w:cs="Times New Roman"/>
        </w:rPr>
      </w:pPr>
      <w:r w:rsidRPr="003C5658">
        <w:rPr>
          <w:rFonts w:ascii="Times New Roman" w:hAnsi="Times New Roman" w:cs="Times New Roman"/>
        </w:rPr>
        <w:t xml:space="preserve">Финансового отдела </w:t>
      </w:r>
    </w:p>
    <w:p w:rsidR="001A46CC" w:rsidRPr="003C5658" w:rsidRDefault="001A46CC" w:rsidP="00743C32">
      <w:pPr>
        <w:pStyle w:val="ConsPlusNonformat"/>
        <w:jc w:val="right"/>
        <w:rPr>
          <w:rFonts w:ascii="Times New Roman" w:hAnsi="Times New Roman" w:cs="Times New Roman"/>
        </w:rPr>
      </w:pPr>
      <w:r w:rsidRPr="003C5658">
        <w:rPr>
          <w:rFonts w:ascii="Times New Roman" w:hAnsi="Times New Roman" w:cs="Times New Roman"/>
        </w:rPr>
        <w:t>администрации Пестяковского</w:t>
      </w:r>
    </w:p>
    <w:p w:rsidR="001A46CC" w:rsidRPr="003C5658" w:rsidRDefault="001A46CC" w:rsidP="00743C32">
      <w:pPr>
        <w:pStyle w:val="ConsPlusNonformat"/>
        <w:jc w:val="right"/>
        <w:rPr>
          <w:rFonts w:ascii="Times New Roman" w:hAnsi="Times New Roman" w:cs="Times New Roman"/>
        </w:rPr>
      </w:pPr>
      <w:r w:rsidRPr="003C5658">
        <w:rPr>
          <w:rFonts w:ascii="Times New Roman" w:hAnsi="Times New Roman" w:cs="Times New Roman"/>
        </w:rPr>
        <w:t xml:space="preserve">муниципального района </w:t>
      </w:r>
    </w:p>
    <w:p w:rsidR="001A46CC" w:rsidRPr="0033554E" w:rsidRDefault="001A46CC" w:rsidP="00743C32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33554E">
        <w:rPr>
          <w:rFonts w:ascii="Times New Roman" w:hAnsi="Times New Roman" w:cs="Times New Roman"/>
          <w:u w:val="single"/>
        </w:rPr>
        <w:t>от</w:t>
      </w:r>
      <w:r w:rsidR="009A60BC" w:rsidRPr="0033554E">
        <w:rPr>
          <w:rFonts w:ascii="Times New Roman" w:hAnsi="Times New Roman" w:cs="Times New Roman"/>
          <w:u w:val="single"/>
        </w:rPr>
        <w:t>16.03.2016г</w:t>
      </w:r>
      <w:r w:rsidR="0033554E">
        <w:rPr>
          <w:rFonts w:ascii="Times New Roman" w:hAnsi="Times New Roman" w:cs="Times New Roman"/>
        </w:rPr>
        <w:t xml:space="preserve"> № </w:t>
      </w:r>
      <w:r w:rsidR="009A60BC" w:rsidRPr="0033554E">
        <w:rPr>
          <w:rFonts w:ascii="Times New Roman" w:hAnsi="Times New Roman" w:cs="Times New Roman"/>
          <w:u w:val="single"/>
        </w:rPr>
        <w:t>12-ОД</w:t>
      </w:r>
    </w:p>
    <w:p w:rsidR="001A46CC" w:rsidRPr="003C5658" w:rsidRDefault="001A46CC" w:rsidP="00743C32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46CC" w:rsidRPr="003C5658" w:rsidRDefault="001A46CC" w:rsidP="00743C32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46CC" w:rsidRPr="0074301C" w:rsidRDefault="001A46CC" w:rsidP="00743C32">
      <w:pPr>
        <w:pStyle w:val="ConsPlusNonformat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74301C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Порядок</w:t>
      </w:r>
    </w:p>
    <w:p w:rsidR="001A46CC" w:rsidRPr="0074301C" w:rsidRDefault="001A46CC" w:rsidP="00743C32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3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составления и ведения кассового плана</w:t>
      </w:r>
    </w:p>
    <w:p w:rsidR="001A46CC" w:rsidRPr="0074301C" w:rsidRDefault="0049703E" w:rsidP="00743C32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3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исполнения бюджета Пес</w:t>
      </w:r>
      <w:r w:rsidR="00A015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тяковского городского поселения</w:t>
      </w:r>
    </w:p>
    <w:p w:rsidR="001A46CC" w:rsidRPr="0074301C" w:rsidRDefault="001A46CC" w:rsidP="00743C32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6CC" w:rsidRPr="0074301C" w:rsidRDefault="001A46CC" w:rsidP="00743C32">
      <w:pPr>
        <w:pStyle w:val="2"/>
        <w:ind w:left="0" w:firstLine="493"/>
        <w:jc w:val="center"/>
        <w:rPr>
          <w:b/>
          <w:bCs/>
          <w:color w:val="000000" w:themeColor="text1"/>
          <w:sz w:val="24"/>
          <w:szCs w:val="24"/>
        </w:rPr>
      </w:pPr>
      <w:r w:rsidRPr="0074301C">
        <w:rPr>
          <w:b/>
          <w:bCs/>
          <w:color w:val="000000" w:themeColor="text1"/>
          <w:sz w:val="24"/>
          <w:szCs w:val="24"/>
        </w:rPr>
        <w:t>1. Общие положения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 xml:space="preserve">1.1. Настоящий Порядок разработан в соответствии со статьей 217.1 Бюджетного кодекса Российской Федерации и определяет порядок составления, ведения кассового плана, а также устанавливает состав и сроки представления главными администраторами доходов </w:t>
      </w:r>
      <w:r w:rsidR="0049703E" w:rsidRPr="0074301C">
        <w:rPr>
          <w:color w:val="000000" w:themeColor="text1"/>
          <w:sz w:val="24"/>
          <w:szCs w:val="24"/>
        </w:rPr>
        <w:t>бюджета Пестяковского муниципального района</w:t>
      </w:r>
      <w:r w:rsidRPr="0074301C">
        <w:rPr>
          <w:color w:val="000000" w:themeColor="text1"/>
          <w:sz w:val="24"/>
          <w:szCs w:val="24"/>
        </w:rPr>
        <w:t xml:space="preserve"> (далее – главные администраторы доходов),  главными распорядителями средств бюджета</w:t>
      </w:r>
      <w:r w:rsidR="00A01571">
        <w:rPr>
          <w:color w:val="000000" w:themeColor="text1"/>
          <w:sz w:val="24"/>
          <w:szCs w:val="24"/>
        </w:rPr>
        <w:t xml:space="preserve"> Пестяковского </w:t>
      </w:r>
      <w:r w:rsidR="0033554E">
        <w:rPr>
          <w:color w:val="000000" w:themeColor="text1"/>
          <w:sz w:val="24"/>
          <w:szCs w:val="24"/>
        </w:rPr>
        <w:t>городского</w:t>
      </w:r>
      <w:r w:rsidR="00A01571">
        <w:rPr>
          <w:color w:val="000000" w:themeColor="text1"/>
          <w:sz w:val="24"/>
          <w:szCs w:val="24"/>
        </w:rPr>
        <w:t xml:space="preserve"> поселения</w:t>
      </w:r>
      <w:r w:rsidRPr="0074301C">
        <w:rPr>
          <w:color w:val="000000" w:themeColor="text1"/>
          <w:sz w:val="24"/>
          <w:szCs w:val="24"/>
        </w:rPr>
        <w:t xml:space="preserve"> (далее – главные распорядители) сведений, необходимых для составления и ведения кассового плана. 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1.2. Кассовый план составляется Финансовым отделом администрации Пес</w:t>
      </w:r>
      <w:r w:rsidR="00A01571">
        <w:rPr>
          <w:color w:val="000000" w:themeColor="text1"/>
          <w:sz w:val="24"/>
          <w:szCs w:val="24"/>
        </w:rPr>
        <w:t xml:space="preserve">тяковского </w:t>
      </w:r>
      <w:r w:rsidR="008A2165">
        <w:rPr>
          <w:color w:val="000000" w:themeColor="text1"/>
          <w:sz w:val="24"/>
          <w:szCs w:val="24"/>
        </w:rPr>
        <w:t xml:space="preserve">городского поселения </w:t>
      </w:r>
      <w:r w:rsidRPr="0074301C">
        <w:rPr>
          <w:color w:val="000000" w:themeColor="text1"/>
          <w:sz w:val="24"/>
          <w:szCs w:val="24"/>
        </w:rPr>
        <w:t xml:space="preserve">(далее – Финансовый отдел) на текущий финансовый год в разрезе кварталов </w:t>
      </w:r>
      <w:r w:rsidR="0033554E">
        <w:rPr>
          <w:color w:val="000000" w:themeColor="text1"/>
          <w:sz w:val="24"/>
          <w:szCs w:val="24"/>
        </w:rPr>
        <w:t xml:space="preserve">с помесячной детализацией </w:t>
      </w:r>
      <w:r w:rsidR="00725D64" w:rsidRPr="0074301C">
        <w:rPr>
          <w:color w:val="000000" w:themeColor="text1"/>
          <w:sz w:val="24"/>
          <w:szCs w:val="24"/>
        </w:rPr>
        <w:t xml:space="preserve">первого квартала, </w:t>
      </w:r>
      <w:r w:rsidRPr="0074301C">
        <w:rPr>
          <w:color w:val="000000" w:themeColor="text1"/>
          <w:sz w:val="24"/>
          <w:szCs w:val="24"/>
        </w:rPr>
        <w:t>в течение 25 рабочих дней со дня обнародования решения Совета Пес</w:t>
      </w:r>
      <w:r w:rsidR="008A2165">
        <w:rPr>
          <w:color w:val="000000" w:themeColor="text1"/>
          <w:sz w:val="24"/>
          <w:szCs w:val="24"/>
        </w:rPr>
        <w:t xml:space="preserve">тяковского городского поселения о </w:t>
      </w:r>
      <w:r w:rsidRPr="0074301C">
        <w:rPr>
          <w:color w:val="000000" w:themeColor="text1"/>
          <w:sz w:val="24"/>
          <w:szCs w:val="24"/>
        </w:rPr>
        <w:t>бюджете</w:t>
      </w:r>
      <w:r w:rsidR="00725D64" w:rsidRPr="0074301C">
        <w:rPr>
          <w:color w:val="000000" w:themeColor="text1"/>
          <w:sz w:val="24"/>
          <w:szCs w:val="24"/>
        </w:rPr>
        <w:t xml:space="preserve"> на очередной финансовый год и плановый период (далее – решение Совета)</w:t>
      </w:r>
      <w:r w:rsidRPr="0074301C">
        <w:rPr>
          <w:color w:val="000000" w:themeColor="text1"/>
          <w:sz w:val="24"/>
          <w:szCs w:val="24"/>
        </w:rPr>
        <w:t>.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Кассовый план на предстоящий квартал детализируется помесячно с учётом фактического исполнения кассового плана за истекший квартал и утверждается не позднее 5 рабочих дней после начала квартала.</w:t>
      </w:r>
    </w:p>
    <w:p w:rsidR="00725D64" w:rsidRPr="0074301C" w:rsidRDefault="00725D64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1.3. Кассовый план ведется Финансовым отделом в электронном виде в программном комплексе Финансового отдела.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1.4. Кассовый план утверждается начальником Финансового отдела</w:t>
      </w:r>
      <w:r w:rsidR="00725D64" w:rsidRPr="0074301C">
        <w:rPr>
          <w:color w:val="000000" w:themeColor="text1"/>
          <w:sz w:val="24"/>
          <w:szCs w:val="24"/>
        </w:rPr>
        <w:t xml:space="preserve"> на бумажном носителе и размещается на официальном сайте Администрации Пес</w:t>
      </w:r>
      <w:r w:rsidR="0033554E">
        <w:rPr>
          <w:color w:val="000000" w:themeColor="text1"/>
          <w:sz w:val="24"/>
          <w:szCs w:val="24"/>
        </w:rPr>
        <w:t xml:space="preserve">тяковского муниципального </w:t>
      </w:r>
      <w:r w:rsidR="00D15BA5">
        <w:rPr>
          <w:color w:val="000000" w:themeColor="text1"/>
          <w:sz w:val="24"/>
          <w:szCs w:val="24"/>
        </w:rPr>
        <w:t>района</w:t>
      </w:r>
      <w:r w:rsidR="00725D64" w:rsidRPr="0074301C">
        <w:rPr>
          <w:color w:val="000000" w:themeColor="text1"/>
          <w:sz w:val="24"/>
          <w:szCs w:val="24"/>
        </w:rPr>
        <w:t xml:space="preserve"> во вкладке «Финансовые документы»</w:t>
      </w:r>
      <w:r w:rsidRPr="0074301C">
        <w:rPr>
          <w:color w:val="000000" w:themeColor="text1"/>
          <w:sz w:val="24"/>
          <w:szCs w:val="24"/>
        </w:rPr>
        <w:t>.</w:t>
      </w:r>
    </w:p>
    <w:p w:rsidR="001A46CC" w:rsidRPr="0074301C" w:rsidRDefault="001A46CC" w:rsidP="00743C32">
      <w:pPr>
        <w:pStyle w:val="2"/>
        <w:ind w:left="0" w:firstLine="709"/>
        <w:jc w:val="center"/>
        <w:rPr>
          <w:b/>
          <w:bCs/>
          <w:color w:val="000000" w:themeColor="text1"/>
          <w:sz w:val="24"/>
          <w:szCs w:val="24"/>
        </w:rPr>
      </w:pPr>
      <w:r w:rsidRPr="0074301C">
        <w:rPr>
          <w:b/>
          <w:bCs/>
          <w:color w:val="000000" w:themeColor="text1"/>
          <w:sz w:val="24"/>
          <w:szCs w:val="24"/>
        </w:rPr>
        <w:t>2. Состав кассового плана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2.1. Кассовый план составляется Финансовым отделом по форме согласно приложению № 1 к данному Порядку.</w:t>
      </w:r>
    </w:p>
    <w:p w:rsidR="001A46CC" w:rsidRPr="0074301C" w:rsidRDefault="001A46CC" w:rsidP="00743C32">
      <w:pPr>
        <w:ind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2.2. В кассовый план включаются:</w:t>
      </w:r>
    </w:p>
    <w:p w:rsidR="001A46CC" w:rsidRPr="0074301C" w:rsidRDefault="001A46CC" w:rsidP="00743C32">
      <w:pPr>
        <w:ind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sym w:font="Symbol" w:char="F02D"/>
      </w:r>
      <w:r w:rsidRPr="0074301C">
        <w:rPr>
          <w:color w:val="000000" w:themeColor="text1"/>
          <w:sz w:val="24"/>
          <w:szCs w:val="24"/>
        </w:rPr>
        <w:t xml:space="preserve"> </w:t>
      </w:r>
      <w:r w:rsidR="001B6BEA" w:rsidRPr="0074301C">
        <w:rPr>
          <w:color w:val="000000" w:themeColor="text1"/>
          <w:sz w:val="24"/>
          <w:szCs w:val="24"/>
        </w:rPr>
        <w:t>прогноз кассовых поступлений</w:t>
      </w:r>
      <w:r w:rsidRPr="0074301C">
        <w:rPr>
          <w:color w:val="000000" w:themeColor="text1"/>
          <w:sz w:val="24"/>
          <w:szCs w:val="24"/>
        </w:rPr>
        <w:t xml:space="preserve"> </w:t>
      </w:r>
      <w:r w:rsidR="008B0157" w:rsidRPr="0074301C">
        <w:rPr>
          <w:color w:val="000000" w:themeColor="text1"/>
          <w:sz w:val="24"/>
          <w:szCs w:val="24"/>
        </w:rPr>
        <w:t xml:space="preserve">в </w:t>
      </w:r>
      <w:r w:rsidR="0049703E" w:rsidRPr="0074301C">
        <w:rPr>
          <w:color w:val="000000" w:themeColor="text1"/>
          <w:sz w:val="24"/>
          <w:szCs w:val="24"/>
        </w:rPr>
        <w:t>бюджет Пес</w:t>
      </w:r>
      <w:r w:rsidR="008A2165">
        <w:rPr>
          <w:color w:val="000000" w:themeColor="text1"/>
          <w:sz w:val="24"/>
          <w:szCs w:val="24"/>
        </w:rPr>
        <w:t>тяковского городского поселения</w:t>
      </w:r>
      <w:r w:rsidRPr="0074301C">
        <w:rPr>
          <w:color w:val="000000" w:themeColor="text1"/>
          <w:sz w:val="24"/>
          <w:szCs w:val="24"/>
        </w:rPr>
        <w:t>;</w:t>
      </w:r>
    </w:p>
    <w:p w:rsidR="001A46CC" w:rsidRPr="0074301C" w:rsidRDefault="001A46CC" w:rsidP="00743C32">
      <w:pPr>
        <w:ind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sym w:font="Symbol" w:char="F02D"/>
      </w:r>
      <w:r w:rsidRPr="0074301C">
        <w:rPr>
          <w:color w:val="000000" w:themeColor="text1"/>
          <w:sz w:val="24"/>
          <w:szCs w:val="24"/>
        </w:rPr>
        <w:t xml:space="preserve"> </w:t>
      </w:r>
      <w:r w:rsidR="001B6BEA" w:rsidRPr="0074301C">
        <w:rPr>
          <w:color w:val="000000" w:themeColor="text1"/>
          <w:sz w:val="24"/>
          <w:szCs w:val="24"/>
        </w:rPr>
        <w:t>прогноз кассовых выплат из бюджета Пес</w:t>
      </w:r>
      <w:r w:rsidR="008A2165">
        <w:rPr>
          <w:color w:val="000000" w:themeColor="text1"/>
          <w:sz w:val="24"/>
          <w:szCs w:val="24"/>
        </w:rPr>
        <w:t>тяковского городского поеления</w:t>
      </w:r>
      <w:r w:rsidRPr="0074301C">
        <w:rPr>
          <w:color w:val="000000" w:themeColor="text1"/>
          <w:sz w:val="24"/>
          <w:szCs w:val="24"/>
        </w:rPr>
        <w:t>;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sym w:font="Symbol" w:char="F02D"/>
      </w:r>
      <w:r w:rsidRPr="0074301C">
        <w:rPr>
          <w:color w:val="000000" w:themeColor="text1"/>
          <w:sz w:val="24"/>
          <w:szCs w:val="24"/>
        </w:rPr>
        <w:t xml:space="preserve"> </w:t>
      </w:r>
      <w:r w:rsidR="001B6BEA" w:rsidRPr="0074301C">
        <w:rPr>
          <w:color w:val="000000" w:themeColor="text1"/>
          <w:sz w:val="24"/>
          <w:szCs w:val="24"/>
        </w:rPr>
        <w:t>прогноз кассовых пост</w:t>
      </w:r>
      <w:r w:rsidR="008A2165">
        <w:rPr>
          <w:color w:val="000000" w:themeColor="text1"/>
          <w:sz w:val="24"/>
          <w:szCs w:val="24"/>
        </w:rPr>
        <w:t>уплений в бюджет Пестяковского городского поселения</w:t>
      </w:r>
      <w:r w:rsidR="001B6BEA" w:rsidRPr="0074301C">
        <w:rPr>
          <w:color w:val="000000" w:themeColor="text1"/>
          <w:sz w:val="24"/>
          <w:szCs w:val="24"/>
        </w:rPr>
        <w:t xml:space="preserve"> и кассовых выплат из бюджета Пес</w:t>
      </w:r>
      <w:r w:rsidR="008A2165">
        <w:rPr>
          <w:color w:val="000000" w:themeColor="text1"/>
          <w:sz w:val="24"/>
          <w:szCs w:val="24"/>
        </w:rPr>
        <w:t>тяковского городского поселения</w:t>
      </w:r>
      <w:r w:rsidR="001B6BEA" w:rsidRPr="0074301C">
        <w:rPr>
          <w:color w:val="000000" w:themeColor="text1"/>
          <w:sz w:val="24"/>
          <w:szCs w:val="24"/>
        </w:rPr>
        <w:t xml:space="preserve"> </w:t>
      </w:r>
      <w:r w:rsidRPr="0074301C">
        <w:rPr>
          <w:color w:val="000000" w:themeColor="text1"/>
          <w:sz w:val="24"/>
          <w:szCs w:val="24"/>
        </w:rPr>
        <w:t xml:space="preserve">по источникам </w:t>
      </w:r>
      <w:r w:rsidR="001B6BEA" w:rsidRPr="0074301C">
        <w:rPr>
          <w:color w:val="000000" w:themeColor="text1"/>
          <w:sz w:val="24"/>
          <w:szCs w:val="24"/>
        </w:rPr>
        <w:t>финансирования дефицита</w:t>
      </w:r>
      <w:r w:rsidRPr="0074301C">
        <w:rPr>
          <w:color w:val="000000" w:themeColor="text1"/>
          <w:sz w:val="24"/>
          <w:szCs w:val="24"/>
        </w:rPr>
        <w:t xml:space="preserve"> </w:t>
      </w:r>
      <w:r w:rsidR="0049703E" w:rsidRPr="0074301C">
        <w:rPr>
          <w:color w:val="000000" w:themeColor="text1"/>
          <w:sz w:val="24"/>
          <w:szCs w:val="24"/>
        </w:rPr>
        <w:t>бюджета Пес</w:t>
      </w:r>
      <w:r w:rsidR="008A2165">
        <w:rPr>
          <w:color w:val="000000" w:themeColor="text1"/>
          <w:sz w:val="24"/>
          <w:szCs w:val="24"/>
        </w:rPr>
        <w:t>тяковского городского поселения</w:t>
      </w:r>
      <w:r w:rsidRPr="0074301C">
        <w:rPr>
          <w:color w:val="000000" w:themeColor="text1"/>
          <w:sz w:val="24"/>
          <w:szCs w:val="24"/>
        </w:rPr>
        <w:t>.</w:t>
      </w:r>
    </w:p>
    <w:p w:rsidR="001A46CC" w:rsidRPr="0074301C" w:rsidRDefault="001A46CC" w:rsidP="00F219EB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 xml:space="preserve">2.3. </w:t>
      </w:r>
      <w:r w:rsidR="001B6BEA" w:rsidRPr="0074301C">
        <w:rPr>
          <w:color w:val="000000" w:themeColor="text1"/>
          <w:sz w:val="24"/>
          <w:szCs w:val="24"/>
        </w:rPr>
        <w:t>Прогноз кассовых поступлений в</w:t>
      </w:r>
      <w:r w:rsidRPr="0074301C">
        <w:rPr>
          <w:color w:val="000000" w:themeColor="text1"/>
          <w:sz w:val="24"/>
          <w:szCs w:val="24"/>
        </w:rPr>
        <w:t xml:space="preserve"> </w:t>
      </w:r>
      <w:r w:rsidR="0049703E" w:rsidRPr="0074301C">
        <w:rPr>
          <w:color w:val="000000" w:themeColor="text1"/>
          <w:sz w:val="24"/>
          <w:szCs w:val="24"/>
        </w:rPr>
        <w:t>бюджет Пес</w:t>
      </w:r>
      <w:r w:rsidR="008A2165">
        <w:rPr>
          <w:color w:val="000000" w:themeColor="text1"/>
          <w:sz w:val="24"/>
          <w:szCs w:val="24"/>
        </w:rPr>
        <w:t>тяковского городского поселения</w:t>
      </w:r>
      <w:r w:rsidRPr="0074301C">
        <w:rPr>
          <w:color w:val="000000" w:themeColor="text1"/>
          <w:sz w:val="24"/>
          <w:szCs w:val="24"/>
        </w:rPr>
        <w:t xml:space="preserve"> включа</w:t>
      </w:r>
      <w:r w:rsidR="008B0157" w:rsidRPr="0074301C">
        <w:rPr>
          <w:color w:val="000000" w:themeColor="text1"/>
          <w:sz w:val="24"/>
          <w:szCs w:val="24"/>
        </w:rPr>
        <w:t>е</w:t>
      </w:r>
      <w:r w:rsidRPr="0074301C">
        <w:rPr>
          <w:color w:val="000000" w:themeColor="text1"/>
          <w:sz w:val="24"/>
          <w:szCs w:val="24"/>
        </w:rPr>
        <w:t>т в себя:</w:t>
      </w:r>
    </w:p>
    <w:p w:rsidR="001A46CC" w:rsidRPr="0074301C" w:rsidRDefault="001A46CC" w:rsidP="00F219EB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lastRenderedPageBreak/>
        <w:sym w:font="Symbol" w:char="F02D"/>
      </w:r>
      <w:r w:rsidRPr="0074301C">
        <w:rPr>
          <w:color w:val="000000" w:themeColor="text1"/>
          <w:sz w:val="24"/>
          <w:szCs w:val="24"/>
        </w:rPr>
        <w:t xml:space="preserve"> </w:t>
      </w:r>
      <w:r w:rsidR="008B0157" w:rsidRPr="0074301C">
        <w:rPr>
          <w:color w:val="000000" w:themeColor="text1"/>
          <w:sz w:val="24"/>
          <w:szCs w:val="24"/>
        </w:rPr>
        <w:t xml:space="preserve">прогноз поступлений </w:t>
      </w:r>
      <w:r w:rsidRPr="0074301C">
        <w:rPr>
          <w:color w:val="000000" w:themeColor="text1"/>
          <w:sz w:val="24"/>
          <w:szCs w:val="24"/>
        </w:rPr>
        <w:t>налоговы</w:t>
      </w:r>
      <w:r w:rsidR="008B0157" w:rsidRPr="0074301C">
        <w:rPr>
          <w:color w:val="000000" w:themeColor="text1"/>
          <w:sz w:val="24"/>
          <w:szCs w:val="24"/>
        </w:rPr>
        <w:t>х</w:t>
      </w:r>
      <w:r w:rsidRPr="0074301C">
        <w:rPr>
          <w:color w:val="000000" w:themeColor="text1"/>
          <w:sz w:val="24"/>
          <w:szCs w:val="24"/>
        </w:rPr>
        <w:t xml:space="preserve"> и неналоговы</w:t>
      </w:r>
      <w:r w:rsidR="008B0157" w:rsidRPr="0074301C">
        <w:rPr>
          <w:color w:val="000000" w:themeColor="text1"/>
          <w:sz w:val="24"/>
          <w:szCs w:val="24"/>
        </w:rPr>
        <w:t>х</w:t>
      </w:r>
      <w:r w:rsidRPr="0074301C">
        <w:rPr>
          <w:color w:val="000000" w:themeColor="text1"/>
          <w:sz w:val="24"/>
          <w:szCs w:val="24"/>
        </w:rPr>
        <w:t xml:space="preserve"> доход</w:t>
      </w:r>
      <w:r w:rsidR="008B0157" w:rsidRPr="0074301C">
        <w:rPr>
          <w:color w:val="000000" w:themeColor="text1"/>
          <w:sz w:val="24"/>
          <w:szCs w:val="24"/>
        </w:rPr>
        <w:t>ов</w:t>
      </w:r>
      <w:r w:rsidRPr="0074301C">
        <w:rPr>
          <w:color w:val="000000" w:themeColor="text1"/>
          <w:sz w:val="24"/>
          <w:szCs w:val="24"/>
        </w:rPr>
        <w:t>;</w:t>
      </w:r>
    </w:p>
    <w:p w:rsidR="001A46CC" w:rsidRPr="0074301C" w:rsidRDefault="001A46CC" w:rsidP="00691854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sym w:font="Symbol" w:char="F02D"/>
      </w:r>
      <w:r w:rsidRPr="0074301C">
        <w:rPr>
          <w:color w:val="000000" w:themeColor="text1"/>
          <w:sz w:val="24"/>
          <w:szCs w:val="24"/>
        </w:rPr>
        <w:t xml:space="preserve"> </w:t>
      </w:r>
      <w:r w:rsidR="008B0157" w:rsidRPr="0074301C">
        <w:rPr>
          <w:color w:val="000000" w:themeColor="text1"/>
          <w:sz w:val="24"/>
          <w:szCs w:val="24"/>
        </w:rPr>
        <w:t xml:space="preserve">прогноз </w:t>
      </w:r>
      <w:r w:rsidRPr="0074301C">
        <w:rPr>
          <w:color w:val="000000" w:themeColor="text1"/>
          <w:sz w:val="24"/>
          <w:szCs w:val="24"/>
        </w:rPr>
        <w:t>безвозмездны</w:t>
      </w:r>
      <w:r w:rsidR="008B0157" w:rsidRPr="0074301C">
        <w:rPr>
          <w:color w:val="000000" w:themeColor="text1"/>
          <w:sz w:val="24"/>
          <w:szCs w:val="24"/>
        </w:rPr>
        <w:t>х</w:t>
      </w:r>
      <w:r w:rsidRPr="0074301C">
        <w:rPr>
          <w:color w:val="000000" w:themeColor="text1"/>
          <w:sz w:val="24"/>
          <w:szCs w:val="24"/>
        </w:rPr>
        <w:t xml:space="preserve"> </w:t>
      </w:r>
      <w:r w:rsidR="008B0157" w:rsidRPr="0074301C">
        <w:rPr>
          <w:color w:val="000000" w:themeColor="text1"/>
          <w:sz w:val="24"/>
          <w:szCs w:val="24"/>
        </w:rPr>
        <w:t>поступлений в бюджет Пес</w:t>
      </w:r>
      <w:r w:rsidR="008A2165">
        <w:rPr>
          <w:color w:val="000000" w:themeColor="text1"/>
          <w:sz w:val="24"/>
          <w:szCs w:val="24"/>
        </w:rPr>
        <w:t>тяковского городского поселения</w:t>
      </w:r>
      <w:r w:rsidRPr="0074301C">
        <w:rPr>
          <w:color w:val="000000" w:themeColor="text1"/>
          <w:sz w:val="24"/>
          <w:szCs w:val="24"/>
        </w:rPr>
        <w:t>, в т.ч.:</w:t>
      </w:r>
    </w:p>
    <w:p w:rsidR="001A46CC" w:rsidRPr="0074301C" w:rsidRDefault="001A46CC" w:rsidP="00691854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•</w:t>
      </w:r>
      <w:r w:rsidRPr="0074301C">
        <w:rPr>
          <w:color w:val="000000" w:themeColor="text1"/>
          <w:sz w:val="24"/>
          <w:szCs w:val="24"/>
        </w:rPr>
        <w:tab/>
        <w:t>дотации бюджетам субъектов Российской Федерации;</w:t>
      </w:r>
    </w:p>
    <w:p w:rsidR="001A46CC" w:rsidRPr="0074301C" w:rsidRDefault="001A46CC" w:rsidP="00691854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•</w:t>
      </w:r>
      <w:r w:rsidRPr="0074301C">
        <w:rPr>
          <w:color w:val="000000" w:themeColor="text1"/>
          <w:sz w:val="24"/>
          <w:szCs w:val="24"/>
        </w:rPr>
        <w:tab/>
        <w:t xml:space="preserve">безвозмездные поступления, имеющие целевой характер использования, в т.ч. доходы бюджетов бюджетной системы Российской Федерации от возврата остатков субсидий, субвенции и иных межбюджетных трансфертов, имеющих целевое назначение, прошлых лет; </w:t>
      </w:r>
    </w:p>
    <w:p w:rsidR="001A46CC" w:rsidRPr="0074301C" w:rsidRDefault="001A46CC" w:rsidP="00F219EB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•</w:t>
      </w:r>
      <w:r w:rsidRPr="0074301C">
        <w:rPr>
          <w:color w:val="000000" w:themeColor="text1"/>
          <w:sz w:val="24"/>
          <w:szCs w:val="24"/>
        </w:rPr>
        <w:tab/>
        <w:t>возврат остатков субсидий, субвенций и иных межбюджетных трансфертов, имеющих целевое назначение, прошлых лет.</w:t>
      </w:r>
    </w:p>
    <w:p w:rsidR="008B0157" w:rsidRPr="0074301C" w:rsidRDefault="00992FFB" w:rsidP="00F219EB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Прогноз кассовых поступлений в бюджет Пес</w:t>
      </w:r>
      <w:r w:rsidR="008A2165">
        <w:rPr>
          <w:color w:val="000000" w:themeColor="text1"/>
          <w:sz w:val="24"/>
          <w:szCs w:val="24"/>
        </w:rPr>
        <w:t>тяковского городского поселения</w:t>
      </w:r>
      <w:r w:rsidRPr="0074301C">
        <w:rPr>
          <w:color w:val="000000" w:themeColor="text1"/>
          <w:sz w:val="24"/>
          <w:szCs w:val="24"/>
        </w:rPr>
        <w:t xml:space="preserve"> формируется главными администраторами бюджетных средств помесячно в соответствии с решением Совета в разрезе кодов доходов, с указанием кодов цели по средствам областного бюджета.</w:t>
      </w:r>
    </w:p>
    <w:p w:rsidR="00C90106" w:rsidRPr="0074301C" w:rsidRDefault="001A46CC" w:rsidP="00F219EB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 xml:space="preserve">2.4. </w:t>
      </w:r>
      <w:r w:rsidR="00C90106" w:rsidRPr="0074301C">
        <w:rPr>
          <w:color w:val="000000" w:themeColor="text1"/>
          <w:sz w:val="24"/>
          <w:szCs w:val="24"/>
        </w:rPr>
        <w:t>Прогноз кассовых выплат из бюджета Пе</w:t>
      </w:r>
      <w:r w:rsidR="008A2165">
        <w:rPr>
          <w:color w:val="000000" w:themeColor="text1"/>
          <w:sz w:val="24"/>
          <w:szCs w:val="24"/>
        </w:rPr>
        <w:t>стяковского городского поселения</w:t>
      </w:r>
      <w:r w:rsidR="00C90106" w:rsidRPr="0074301C">
        <w:rPr>
          <w:color w:val="000000" w:themeColor="text1"/>
          <w:sz w:val="24"/>
          <w:szCs w:val="24"/>
        </w:rPr>
        <w:t xml:space="preserve"> включает в себя следующие группы выплат:</w:t>
      </w:r>
    </w:p>
    <w:p w:rsidR="00C90106" w:rsidRPr="0074301C" w:rsidRDefault="00C90106" w:rsidP="00F219EB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- кассовые выплаты за счет средств бюджета Пес</w:t>
      </w:r>
      <w:r w:rsidR="008A2165">
        <w:rPr>
          <w:color w:val="000000" w:themeColor="text1"/>
          <w:sz w:val="24"/>
          <w:szCs w:val="24"/>
        </w:rPr>
        <w:t>тяковского городского поселения</w:t>
      </w:r>
      <w:r w:rsidRPr="0074301C">
        <w:rPr>
          <w:color w:val="000000" w:themeColor="text1"/>
          <w:sz w:val="24"/>
          <w:szCs w:val="24"/>
        </w:rPr>
        <w:t>, в т.ч. остатков прошлых лет;</w:t>
      </w:r>
    </w:p>
    <w:p w:rsidR="00C90106" w:rsidRPr="0074301C" w:rsidRDefault="00C90106" w:rsidP="00F219EB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- кассовые выплаты за счет средств областного бюджета;</w:t>
      </w:r>
    </w:p>
    <w:p w:rsidR="00C90106" w:rsidRPr="0074301C" w:rsidRDefault="00C90106" w:rsidP="00F219EB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- кассовые выплаты за счет средств федерального бюджета.</w:t>
      </w:r>
    </w:p>
    <w:p w:rsidR="001A46CC" w:rsidRPr="0074301C" w:rsidRDefault="00C90106" w:rsidP="00F219EB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П</w:t>
      </w:r>
      <w:r w:rsidR="001A46CC" w:rsidRPr="0074301C">
        <w:rPr>
          <w:color w:val="000000" w:themeColor="text1"/>
          <w:sz w:val="24"/>
          <w:szCs w:val="24"/>
        </w:rPr>
        <w:t xml:space="preserve">рогноз кассовых выплат из </w:t>
      </w:r>
      <w:r w:rsidR="0049703E" w:rsidRPr="0074301C">
        <w:rPr>
          <w:color w:val="000000" w:themeColor="text1"/>
          <w:sz w:val="24"/>
          <w:szCs w:val="24"/>
        </w:rPr>
        <w:t>бюджета Пес</w:t>
      </w:r>
      <w:r w:rsidR="008A2165">
        <w:rPr>
          <w:color w:val="000000" w:themeColor="text1"/>
          <w:sz w:val="24"/>
          <w:szCs w:val="24"/>
        </w:rPr>
        <w:t xml:space="preserve">тяковского городского поселения </w:t>
      </w:r>
      <w:r w:rsidRPr="0074301C">
        <w:rPr>
          <w:color w:val="000000" w:themeColor="text1"/>
          <w:sz w:val="24"/>
          <w:szCs w:val="24"/>
        </w:rPr>
        <w:t xml:space="preserve">формируется </w:t>
      </w:r>
      <w:r w:rsidR="001A46CC" w:rsidRPr="0074301C">
        <w:rPr>
          <w:color w:val="000000" w:themeColor="text1"/>
          <w:sz w:val="24"/>
          <w:szCs w:val="24"/>
        </w:rPr>
        <w:t>главным</w:t>
      </w:r>
      <w:r w:rsidRPr="0074301C">
        <w:rPr>
          <w:color w:val="000000" w:themeColor="text1"/>
          <w:sz w:val="24"/>
          <w:szCs w:val="24"/>
        </w:rPr>
        <w:t>и</w:t>
      </w:r>
      <w:r w:rsidR="001A46CC" w:rsidRPr="0074301C">
        <w:rPr>
          <w:color w:val="000000" w:themeColor="text1"/>
          <w:sz w:val="24"/>
          <w:szCs w:val="24"/>
        </w:rPr>
        <w:t xml:space="preserve"> распорядителям</w:t>
      </w:r>
      <w:r w:rsidRPr="0074301C">
        <w:rPr>
          <w:color w:val="000000" w:themeColor="text1"/>
          <w:sz w:val="24"/>
          <w:szCs w:val="24"/>
        </w:rPr>
        <w:t>и</w:t>
      </w:r>
      <w:r w:rsidR="001A46CC" w:rsidRPr="0074301C">
        <w:rPr>
          <w:color w:val="000000" w:themeColor="text1"/>
          <w:sz w:val="24"/>
          <w:szCs w:val="24"/>
        </w:rPr>
        <w:t xml:space="preserve"> в соответствии с распределением бюджетных ассигнований в ведомственной структуре расходов </w:t>
      </w:r>
      <w:r w:rsidR="0049703E" w:rsidRPr="0074301C">
        <w:rPr>
          <w:color w:val="000000" w:themeColor="text1"/>
          <w:sz w:val="24"/>
          <w:szCs w:val="24"/>
        </w:rPr>
        <w:t>бюджета Пес</w:t>
      </w:r>
      <w:r w:rsidR="008A2165">
        <w:rPr>
          <w:color w:val="000000" w:themeColor="text1"/>
          <w:sz w:val="24"/>
          <w:szCs w:val="24"/>
        </w:rPr>
        <w:t>тяковского городского поселения</w:t>
      </w:r>
      <w:r w:rsidR="001A46CC" w:rsidRPr="0074301C">
        <w:rPr>
          <w:color w:val="000000" w:themeColor="text1"/>
          <w:sz w:val="24"/>
          <w:szCs w:val="24"/>
        </w:rPr>
        <w:t xml:space="preserve">, утвержденной решением </w:t>
      </w:r>
      <w:r w:rsidRPr="0074301C">
        <w:rPr>
          <w:color w:val="000000" w:themeColor="text1"/>
          <w:sz w:val="24"/>
          <w:szCs w:val="24"/>
        </w:rPr>
        <w:t>Совета</w:t>
      </w:r>
      <w:r w:rsidR="00F219EB" w:rsidRPr="0074301C">
        <w:rPr>
          <w:color w:val="000000" w:themeColor="text1"/>
          <w:sz w:val="24"/>
          <w:szCs w:val="24"/>
        </w:rPr>
        <w:t>.</w:t>
      </w:r>
      <w:r w:rsidR="001A46CC" w:rsidRPr="0074301C">
        <w:rPr>
          <w:color w:val="000000" w:themeColor="text1"/>
          <w:sz w:val="24"/>
          <w:szCs w:val="24"/>
        </w:rPr>
        <w:t xml:space="preserve"> </w:t>
      </w:r>
    </w:p>
    <w:p w:rsidR="001A46CC" w:rsidRPr="0074301C" w:rsidRDefault="001A46CC" w:rsidP="00F219EB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 xml:space="preserve">2.5. </w:t>
      </w:r>
      <w:r w:rsidR="00F219EB" w:rsidRPr="0074301C">
        <w:rPr>
          <w:color w:val="000000" w:themeColor="text1"/>
          <w:sz w:val="24"/>
          <w:szCs w:val="24"/>
        </w:rPr>
        <w:t>Прогноз кассовых поступлений в бюджет Пе</w:t>
      </w:r>
      <w:r w:rsidR="008A2165">
        <w:rPr>
          <w:color w:val="000000" w:themeColor="text1"/>
          <w:sz w:val="24"/>
          <w:szCs w:val="24"/>
        </w:rPr>
        <w:t>стяковского городского поселения</w:t>
      </w:r>
      <w:r w:rsidR="00F219EB" w:rsidRPr="0074301C">
        <w:rPr>
          <w:color w:val="000000" w:themeColor="text1"/>
          <w:sz w:val="24"/>
          <w:szCs w:val="24"/>
        </w:rPr>
        <w:t xml:space="preserve"> и кассовых выплат из бюджета Пес</w:t>
      </w:r>
      <w:r w:rsidR="008A2165">
        <w:rPr>
          <w:color w:val="000000" w:themeColor="text1"/>
          <w:sz w:val="24"/>
          <w:szCs w:val="24"/>
        </w:rPr>
        <w:t>тяковского городского поселения</w:t>
      </w:r>
      <w:r w:rsidRPr="0074301C">
        <w:rPr>
          <w:color w:val="000000" w:themeColor="text1"/>
          <w:sz w:val="24"/>
          <w:szCs w:val="24"/>
        </w:rPr>
        <w:t xml:space="preserve"> по источникам финансирования дефицита </w:t>
      </w:r>
      <w:r w:rsidR="0049703E" w:rsidRPr="0074301C">
        <w:rPr>
          <w:color w:val="000000" w:themeColor="text1"/>
          <w:sz w:val="24"/>
          <w:szCs w:val="24"/>
        </w:rPr>
        <w:t>бюджета Пе</w:t>
      </w:r>
      <w:r w:rsidR="008A2165">
        <w:rPr>
          <w:color w:val="000000" w:themeColor="text1"/>
          <w:sz w:val="24"/>
          <w:szCs w:val="24"/>
        </w:rPr>
        <w:t>стяковского городского поселения</w:t>
      </w:r>
      <w:r w:rsidRPr="0074301C">
        <w:rPr>
          <w:color w:val="000000" w:themeColor="text1"/>
          <w:sz w:val="24"/>
          <w:szCs w:val="24"/>
        </w:rPr>
        <w:t xml:space="preserve"> включа</w:t>
      </w:r>
      <w:r w:rsidR="00F219EB" w:rsidRPr="0074301C">
        <w:rPr>
          <w:color w:val="000000" w:themeColor="text1"/>
          <w:sz w:val="24"/>
          <w:szCs w:val="24"/>
        </w:rPr>
        <w:t>е</w:t>
      </w:r>
      <w:r w:rsidRPr="0074301C">
        <w:rPr>
          <w:color w:val="000000" w:themeColor="text1"/>
          <w:sz w:val="24"/>
          <w:szCs w:val="24"/>
        </w:rPr>
        <w:t>т в себя:</w:t>
      </w:r>
    </w:p>
    <w:p w:rsidR="001A46CC" w:rsidRPr="0074301C" w:rsidRDefault="001A46CC" w:rsidP="00F219EB">
      <w:pPr>
        <w:ind w:firstLine="709"/>
        <w:jc w:val="both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sym w:font="Symbol" w:char="F02D"/>
      </w:r>
      <w:r w:rsidRPr="0074301C">
        <w:rPr>
          <w:color w:val="000000" w:themeColor="text1"/>
          <w:sz w:val="24"/>
          <w:szCs w:val="24"/>
        </w:rPr>
        <w:t xml:space="preserve"> суммы по привлечению заемных средств;</w:t>
      </w:r>
    </w:p>
    <w:p w:rsidR="001A46CC" w:rsidRPr="0074301C" w:rsidRDefault="001A46CC" w:rsidP="00F219EB">
      <w:pPr>
        <w:ind w:firstLine="709"/>
        <w:jc w:val="both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sym w:font="Symbol" w:char="F02D"/>
      </w:r>
      <w:r w:rsidRPr="0074301C">
        <w:rPr>
          <w:color w:val="000000" w:themeColor="text1"/>
          <w:sz w:val="24"/>
          <w:szCs w:val="24"/>
        </w:rPr>
        <w:t xml:space="preserve"> кассовые выплаты по погашению долговых обязательств;</w:t>
      </w:r>
    </w:p>
    <w:p w:rsidR="001A46CC" w:rsidRPr="0074301C" w:rsidRDefault="001A46CC" w:rsidP="00F219EB">
      <w:pPr>
        <w:ind w:firstLine="709"/>
        <w:jc w:val="both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sym w:font="Symbol" w:char="F02D"/>
      </w:r>
      <w:r w:rsidRPr="0074301C">
        <w:rPr>
          <w:color w:val="000000" w:themeColor="text1"/>
          <w:sz w:val="24"/>
          <w:szCs w:val="24"/>
        </w:rPr>
        <w:t xml:space="preserve"> средства от продажи акций и иных форм участия в капитал</w:t>
      </w:r>
      <w:r w:rsidR="004F3D0C">
        <w:rPr>
          <w:color w:val="000000" w:themeColor="text1"/>
          <w:sz w:val="24"/>
          <w:szCs w:val="24"/>
        </w:rPr>
        <w:t>е, находящихся в муниципальной</w:t>
      </w:r>
      <w:r w:rsidRPr="0074301C">
        <w:rPr>
          <w:color w:val="000000" w:themeColor="text1"/>
          <w:sz w:val="24"/>
          <w:szCs w:val="24"/>
        </w:rPr>
        <w:t xml:space="preserve"> собственности;</w:t>
      </w:r>
    </w:p>
    <w:p w:rsidR="001A46CC" w:rsidRPr="0074301C" w:rsidRDefault="001A46CC" w:rsidP="00F219EB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sym w:font="Symbol" w:char="F02D"/>
      </w:r>
      <w:r w:rsidRPr="0074301C">
        <w:rPr>
          <w:color w:val="000000" w:themeColor="text1"/>
          <w:sz w:val="24"/>
          <w:szCs w:val="24"/>
        </w:rPr>
        <w:t xml:space="preserve"> объём средств, направляем</w:t>
      </w:r>
      <w:r w:rsidR="004F3D0C">
        <w:rPr>
          <w:color w:val="000000" w:themeColor="text1"/>
          <w:sz w:val="24"/>
          <w:szCs w:val="24"/>
        </w:rPr>
        <w:t xml:space="preserve">ых на исполнение муниципальных </w:t>
      </w:r>
      <w:r w:rsidRPr="0074301C">
        <w:rPr>
          <w:color w:val="000000" w:themeColor="text1"/>
          <w:sz w:val="24"/>
          <w:szCs w:val="24"/>
        </w:rPr>
        <w:t xml:space="preserve">гарантий; </w:t>
      </w:r>
    </w:p>
    <w:p w:rsidR="001A46CC" w:rsidRPr="0074301C" w:rsidRDefault="001A46CC" w:rsidP="00F219EB">
      <w:pPr>
        <w:ind w:firstLine="709"/>
        <w:jc w:val="both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sym w:font="Symbol" w:char="F02D"/>
      </w:r>
      <w:r w:rsidRPr="0074301C">
        <w:rPr>
          <w:color w:val="000000" w:themeColor="text1"/>
          <w:sz w:val="24"/>
          <w:szCs w:val="24"/>
        </w:rPr>
        <w:t xml:space="preserve"> кассовые выплаты на предоставление бюджетных кредитов;</w:t>
      </w:r>
    </w:p>
    <w:p w:rsidR="001A46CC" w:rsidRPr="0074301C" w:rsidRDefault="001A46CC" w:rsidP="00F219EB">
      <w:pPr>
        <w:ind w:firstLine="709"/>
        <w:jc w:val="both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sym w:font="Symbol" w:char="F02D"/>
      </w:r>
      <w:r w:rsidRPr="0074301C">
        <w:rPr>
          <w:color w:val="000000" w:themeColor="text1"/>
          <w:sz w:val="24"/>
          <w:szCs w:val="24"/>
        </w:rPr>
        <w:t xml:space="preserve"> суммы от возврата бюджетных кредитов;</w:t>
      </w:r>
    </w:p>
    <w:p w:rsidR="001A46CC" w:rsidRPr="0074301C" w:rsidRDefault="00F219EB" w:rsidP="00F219EB">
      <w:pPr>
        <w:pStyle w:val="2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 xml:space="preserve">   </w:t>
      </w:r>
      <w:r w:rsidR="001A46CC" w:rsidRPr="0074301C">
        <w:rPr>
          <w:color w:val="000000" w:themeColor="text1"/>
          <w:sz w:val="24"/>
          <w:szCs w:val="24"/>
        </w:rPr>
        <w:sym w:font="Symbol" w:char="F02D"/>
      </w:r>
      <w:r w:rsidR="001A46CC" w:rsidRPr="0074301C">
        <w:rPr>
          <w:color w:val="000000" w:themeColor="text1"/>
          <w:sz w:val="24"/>
          <w:szCs w:val="24"/>
        </w:rPr>
        <w:t xml:space="preserve"> изменение остатков средств на счетах по учёту средств бюджета.</w:t>
      </w:r>
    </w:p>
    <w:p w:rsidR="00F219EB" w:rsidRPr="0074301C" w:rsidRDefault="00F219EB" w:rsidP="00743C32">
      <w:pPr>
        <w:pStyle w:val="2"/>
        <w:ind w:left="0"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1A46CC" w:rsidRPr="0074301C" w:rsidRDefault="001A46CC" w:rsidP="00743C32">
      <w:pPr>
        <w:pStyle w:val="2"/>
        <w:ind w:left="0" w:firstLine="709"/>
        <w:jc w:val="center"/>
        <w:rPr>
          <w:b/>
          <w:bCs/>
          <w:color w:val="000000" w:themeColor="text1"/>
          <w:sz w:val="24"/>
          <w:szCs w:val="24"/>
        </w:rPr>
      </w:pPr>
      <w:r w:rsidRPr="0074301C">
        <w:rPr>
          <w:b/>
          <w:bCs/>
          <w:color w:val="000000" w:themeColor="text1"/>
          <w:sz w:val="24"/>
          <w:szCs w:val="24"/>
        </w:rPr>
        <w:t xml:space="preserve">3. Порядок составления кассового плана </w:t>
      </w:r>
      <w:r w:rsidR="0049703E" w:rsidRPr="0074301C">
        <w:rPr>
          <w:b/>
          <w:bCs/>
          <w:color w:val="000000" w:themeColor="text1"/>
          <w:sz w:val="24"/>
          <w:szCs w:val="24"/>
        </w:rPr>
        <w:t>бюджета Пес</w:t>
      </w:r>
      <w:r w:rsidR="008A2165">
        <w:rPr>
          <w:b/>
          <w:bCs/>
          <w:color w:val="000000" w:themeColor="text1"/>
          <w:sz w:val="24"/>
          <w:szCs w:val="24"/>
        </w:rPr>
        <w:t>тяковского городского поселения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 xml:space="preserve">3.1. Главные администраторы доходов, главные </w:t>
      </w:r>
      <w:r w:rsidR="00F219EB" w:rsidRPr="0074301C">
        <w:rPr>
          <w:color w:val="000000" w:themeColor="text1"/>
          <w:sz w:val="24"/>
          <w:szCs w:val="24"/>
        </w:rPr>
        <w:t>распорядители в</w:t>
      </w:r>
      <w:r w:rsidRPr="0074301C">
        <w:rPr>
          <w:color w:val="000000" w:themeColor="text1"/>
          <w:sz w:val="24"/>
          <w:szCs w:val="24"/>
        </w:rPr>
        <w:t xml:space="preserve"> течение 10 рабочих дней со дня </w:t>
      </w:r>
      <w:r w:rsidR="008A2165">
        <w:rPr>
          <w:color w:val="000000" w:themeColor="text1"/>
          <w:sz w:val="24"/>
          <w:szCs w:val="24"/>
        </w:rPr>
        <w:t>обнародования решения о</w:t>
      </w:r>
      <w:r w:rsidRPr="0074301C">
        <w:rPr>
          <w:color w:val="000000" w:themeColor="text1"/>
          <w:sz w:val="24"/>
          <w:szCs w:val="24"/>
        </w:rPr>
        <w:t xml:space="preserve"> бюджете представляют </w:t>
      </w:r>
      <w:r w:rsidR="00F219EB" w:rsidRPr="0074301C">
        <w:rPr>
          <w:color w:val="000000" w:themeColor="text1"/>
          <w:sz w:val="24"/>
          <w:szCs w:val="24"/>
        </w:rPr>
        <w:t>с разбивкой по месяцам в</w:t>
      </w:r>
      <w:r w:rsidRPr="0074301C">
        <w:rPr>
          <w:color w:val="000000" w:themeColor="text1"/>
          <w:sz w:val="24"/>
          <w:szCs w:val="24"/>
        </w:rPr>
        <w:t xml:space="preserve"> Финансовый отдел: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sym w:font="Symbol" w:char="F02D"/>
      </w:r>
      <w:r w:rsidRPr="0074301C">
        <w:rPr>
          <w:color w:val="000000" w:themeColor="text1"/>
          <w:sz w:val="24"/>
          <w:szCs w:val="24"/>
        </w:rPr>
        <w:t xml:space="preserve"> прогноз поступлений налоговых и неналоговых доходов в бюджет</w:t>
      </w:r>
      <w:r w:rsidR="00F219EB" w:rsidRPr="0074301C">
        <w:rPr>
          <w:color w:val="000000" w:themeColor="text1"/>
          <w:sz w:val="24"/>
          <w:szCs w:val="24"/>
        </w:rPr>
        <w:t xml:space="preserve"> Пес</w:t>
      </w:r>
      <w:r w:rsidR="008A2165">
        <w:rPr>
          <w:color w:val="000000" w:themeColor="text1"/>
          <w:sz w:val="24"/>
          <w:szCs w:val="24"/>
        </w:rPr>
        <w:t>тяковского городского поселения</w:t>
      </w:r>
      <w:r w:rsidR="00F219EB" w:rsidRPr="0074301C">
        <w:rPr>
          <w:color w:val="000000" w:themeColor="text1"/>
          <w:sz w:val="24"/>
          <w:szCs w:val="24"/>
        </w:rPr>
        <w:t xml:space="preserve"> по</w:t>
      </w:r>
      <w:r w:rsidRPr="0074301C">
        <w:rPr>
          <w:color w:val="000000" w:themeColor="text1"/>
          <w:sz w:val="24"/>
          <w:szCs w:val="24"/>
        </w:rPr>
        <w:t xml:space="preserve"> форме согласно приложению № </w:t>
      </w:r>
      <w:r w:rsidR="0074301C" w:rsidRPr="0074301C">
        <w:rPr>
          <w:color w:val="000000" w:themeColor="text1"/>
          <w:sz w:val="24"/>
          <w:szCs w:val="24"/>
        </w:rPr>
        <w:t>2</w:t>
      </w:r>
      <w:r w:rsidRPr="0074301C">
        <w:rPr>
          <w:color w:val="000000" w:themeColor="text1"/>
          <w:sz w:val="24"/>
          <w:szCs w:val="24"/>
        </w:rPr>
        <w:t>;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sym w:font="Symbol" w:char="F02D"/>
      </w:r>
      <w:r w:rsidRPr="0074301C">
        <w:rPr>
          <w:color w:val="000000" w:themeColor="text1"/>
          <w:sz w:val="24"/>
          <w:szCs w:val="24"/>
        </w:rPr>
        <w:t xml:space="preserve"> прогноз безвозмездных поступлений в </w:t>
      </w:r>
      <w:r w:rsidR="00F219EB" w:rsidRPr="0074301C">
        <w:rPr>
          <w:color w:val="000000" w:themeColor="text1"/>
          <w:sz w:val="24"/>
          <w:szCs w:val="24"/>
        </w:rPr>
        <w:t>б</w:t>
      </w:r>
      <w:r w:rsidRPr="0074301C">
        <w:rPr>
          <w:color w:val="000000" w:themeColor="text1"/>
          <w:sz w:val="24"/>
          <w:szCs w:val="24"/>
        </w:rPr>
        <w:t>юджет</w:t>
      </w:r>
      <w:r w:rsidR="00F219EB" w:rsidRPr="0074301C">
        <w:rPr>
          <w:color w:val="000000" w:themeColor="text1"/>
          <w:sz w:val="24"/>
          <w:szCs w:val="24"/>
        </w:rPr>
        <w:t xml:space="preserve"> Пес</w:t>
      </w:r>
      <w:r w:rsidR="008A2165">
        <w:rPr>
          <w:color w:val="000000" w:themeColor="text1"/>
          <w:sz w:val="24"/>
          <w:szCs w:val="24"/>
        </w:rPr>
        <w:t xml:space="preserve">тяковского городского поселения </w:t>
      </w:r>
      <w:r w:rsidRPr="0074301C">
        <w:rPr>
          <w:color w:val="000000" w:themeColor="text1"/>
          <w:sz w:val="24"/>
          <w:szCs w:val="24"/>
        </w:rPr>
        <w:t xml:space="preserve">по форме согласно приложению № </w:t>
      </w:r>
      <w:r w:rsidR="0074301C" w:rsidRPr="0074301C">
        <w:rPr>
          <w:color w:val="000000" w:themeColor="text1"/>
          <w:sz w:val="24"/>
          <w:szCs w:val="24"/>
        </w:rPr>
        <w:t>2</w:t>
      </w:r>
      <w:r w:rsidRPr="0074301C">
        <w:rPr>
          <w:color w:val="000000" w:themeColor="text1"/>
          <w:sz w:val="24"/>
          <w:szCs w:val="24"/>
        </w:rPr>
        <w:t xml:space="preserve">; 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lastRenderedPageBreak/>
        <w:t xml:space="preserve">- прогноз кассовых </w:t>
      </w:r>
      <w:r w:rsidR="00F219EB" w:rsidRPr="0074301C">
        <w:rPr>
          <w:color w:val="000000" w:themeColor="text1"/>
          <w:sz w:val="24"/>
          <w:szCs w:val="24"/>
        </w:rPr>
        <w:t>выплат из</w:t>
      </w:r>
      <w:r w:rsidRPr="0074301C">
        <w:rPr>
          <w:color w:val="000000" w:themeColor="text1"/>
          <w:sz w:val="24"/>
          <w:szCs w:val="24"/>
        </w:rPr>
        <w:t xml:space="preserve"> </w:t>
      </w:r>
      <w:r w:rsidR="0049703E" w:rsidRPr="0074301C">
        <w:rPr>
          <w:color w:val="000000" w:themeColor="text1"/>
          <w:sz w:val="24"/>
          <w:szCs w:val="24"/>
        </w:rPr>
        <w:t>бюджета Пес</w:t>
      </w:r>
      <w:r w:rsidR="008A2165">
        <w:rPr>
          <w:color w:val="000000" w:themeColor="text1"/>
          <w:sz w:val="24"/>
          <w:szCs w:val="24"/>
        </w:rPr>
        <w:t xml:space="preserve">тяковского городского поселения </w:t>
      </w:r>
      <w:r w:rsidR="00F219EB" w:rsidRPr="0074301C">
        <w:rPr>
          <w:color w:val="000000" w:themeColor="text1"/>
          <w:sz w:val="24"/>
          <w:szCs w:val="24"/>
        </w:rPr>
        <w:t xml:space="preserve">по форме согласно приложению № </w:t>
      </w:r>
      <w:r w:rsidR="0074301C" w:rsidRPr="0074301C">
        <w:rPr>
          <w:color w:val="000000" w:themeColor="text1"/>
          <w:sz w:val="24"/>
          <w:szCs w:val="24"/>
        </w:rPr>
        <w:t>3</w:t>
      </w:r>
      <w:r w:rsidRPr="0074301C">
        <w:rPr>
          <w:color w:val="000000" w:themeColor="text1"/>
          <w:sz w:val="24"/>
          <w:szCs w:val="24"/>
        </w:rPr>
        <w:t>;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 xml:space="preserve">- прогноз кассовых поступлений в бюджет </w:t>
      </w:r>
      <w:r w:rsidR="00F219EB" w:rsidRPr="0074301C">
        <w:rPr>
          <w:color w:val="000000" w:themeColor="text1"/>
          <w:sz w:val="24"/>
          <w:szCs w:val="24"/>
        </w:rPr>
        <w:t>Пес</w:t>
      </w:r>
      <w:r w:rsidR="002F1CB4">
        <w:rPr>
          <w:color w:val="000000" w:themeColor="text1"/>
          <w:sz w:val="24"/>
          <w:szCs w:val="24"/>
        </w:rPr>
        <w:t>тяковского городского поселения</w:t>
      </w:r>
      <w:r w:rsidR="00F219EB" w:rsidRPr="0074301C">
        <w:rPr>
          <w:color w:val="000000" w:themeColor="text1"/>
          <w:sz w:val="24"/>
          <w:szCs w:val="24"/>
        </w:rPr>
        <w:t xml:space="preserve"> </w:t>
      </w:r>
      <w:r w:rsidRPr="0074301C">
        <w:rPr>
          <w:color w:val="000000" w:themeColor="text1"/>
          <w:sz w:val="24"/>
          <w:szCs w:val="24"/>
        </w:rPr>
        <w:t xml:space="preserve">и прогноз кассовых выплат из бюджета </w:t>
      </w:r>
      <w:r w:rsidR="00F219EB" w:rsidRPr="0074301C">
        <w:rPr>
          <w:color w:val="000000" w:themeColor="text1"/>
          <w:sz w:val="24"/>
          <w:szCs w:val="24"/>
        </w:rPr>
        <w:t>Пе</w:t>
      </w:r>
      <w:r w:rsidR="002F1CB4">
        <w:rPr>
          <w:color w:val="000000" w:themeColor="text1"/>
          <w:sz w:val="24"/>
          <w:szCs w:val="24"/>
        </w:rPr>
        <w:t>стяковского городского поселения</w:t>
      </w:r>
      <w:r w:rsidR="00F219EB" w:rsidRPr="0074301C">
        <w:rPr>
          <w:color w:val="000000" w:themeColor="text1"/>
          <w:sz w:val="24"/>
          <w:szCs w:val="24"/>
        </w:rPr>
        <w:t xml:space="preserve"> </w:t>
      </w:r>
      <w:r w:rsidRPr="0074301C">
        <w:rPr>
          <w:color w:val="000000" w:themeColor="text1"/>
          <w:sz w:val="24"/>
          <w:szCs w:val="24"/>
        </w:rPr>
        <w:t xml:space="preserve">по источникам финансирования дефицита </w:t>
      </w:r>
      <w:r w:rsidR="00670F23" w:rsidRPr="0074301C">
        <w:rPr>
          <w:color w:val="000000" w:themeColor="text1"/>
          <w:sz w:val="24"/>
          <w:szCs w:val="24"/>
        </w:rPr>
        <w:t xml:space="preserve">бюджета </w:t>
      </w:r>
      <w:r w:rsidR="00F219EB" w:rsidRPr="0074301C">
        <w:rPr>
          <w:color w:val="000000" w:themeColor="text1"/>
          <w:sz w:val="24"/>
          <w:szCs w:val="24"/>
        </w:rPr>
        <w:t>Пес</w:t>
      </w:r>
      <w:r w:rsidR="002F1CB4">
        <w:rPr>
          <w:color w:val="000000" w:themeColor="text1"/>
          <w:sz w:val="24"/>
          <w:szCs w:val="24"/>
        </w:rPr>
        <w:t>тяковского городского поселения</w:t>
      </w:r>
      <w:r w:rsidR="00F219EB" w:rsidRPr="0074301C">
        <w:rPr>
          <w:color w:val="000000" w:themeColor="text1"/>
          <w:sz w:val="24"/>
          <w:szCs w:val="24"/>
        </w:rPr>
        <w:t xml:space="preserve"> </w:t>
      </w:r>
      <w:r w:rsidRPr="0074301C">
        <w:rPr>
          <w:color w:val="000000" w:themeColor="text1"/>
          <w:sz w:val="24"/>
          <w:szCs w:val="24"/>
        </w:rPr>
        <w:t xml:space="preserve">по форме согласно приложению № </w:t>
      </w:r>
      <w:r w:rsidR="0074301C" w:rsidRPr="0095521C">
        <w:rPr>
          <w:color w:val="000000" w:themeColor="text1"/>
          <w:sz w:val="24"/>
          <w:szCs w:val="24"/>
        </w:rPr>
        <w:t>4</w:t>
      </w:r>
      <w:r w:rsidRPr="0074301C">
        <w:rPr>
          <w:color w:val="000000" w:themeColor="text1"/>
          <w:sz w:val="24"/>
          <w:szCs w:val="24"/>
        </w:rPr>
        <w:t>.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 xml:space="preserve">3.2. Финансовый отдел в течение 5 рабочих дней анализирует представленные главными администраторами сведения по распределению кассовых поступлений по году, а </w:t>
      </w:r>
      <w:r w:rsidR="00195373" w:rsidRPr="0074301C">
        <w:rPr>
          <w:color w:val="000000" w:themeColor="text1"/>
          <w:sz w:val="24"/>
          <w:szCs w:val="24"/>
        </w:rPr>
        <w:t>также рассматривает</w:t>
      </w:r>
      <w:r w:rsidRPr="0074301C">
        <w:rPr>
          <w:color w:val="000000" w:themeColor="text1"/>
          <w:sz w:val="24"/>
          <w:szCs w:val="24"/>
        </w:rPr>
        <w:t xml:space="preserve"> представленные сведения на предмет оптимального распределения кассовых выплат по году и при необходимости проводят соответствующую работу с главными распорядителями по корректировке сведений для кассового плана. 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 xml:space="preserve">3.3. В течение 15 рабочих дней Финансовый </w:t>
      </w:r>
      <w:r w:rsidR="00195373" w:rsidRPr="0074301C">
        <w:rPr>
          <w:color w:val="000000" w:themeColor="text1"/>
          <w:sz w:val="24"/>
          <w:szCs w:val="24"/>
        </w:rPr>
        <w:t>отдел осуществляет</w:t>
      </w:r>
      <w:r w:rsidRPr="0074301C">
        <w:rPr>
          <w:color w:val="000000" w:themeColor="text1"/>
          <w:sz w:val="24"/>
          <w:szCs w:val="24"/>
        </w:rPr>
        <w:t xml:space="preserve"> свод показателей кассового плана по доходам, расходам и источникам финансирования дефицита </w:t>
      </w:r>
      <w:r w:rsidR="0049703E" w:rsidRPr="0074301C">
        <w:rPr>
          <w:color w:val="000000" w:themeColor="text1"/>
          <w:sz w:val="24"/>
          <w:szCs w:val="24"/>
        </w:rPr>
        <w:t>бюджета Пес</w:t>
      </w:r>
      <w:r w:rsidR="002F1CB4">
        <w:rPr>
          <w:color w:val="000000" w:themeColor="text1"/>
          <w:sz w:val="24"/>
          <w:szCs w:val="24"/>
        </w:rPr>
        <w:t>тяковского городского поселения</w:t>
      </w:r>
      <w:r w:rsidRPr="0074301C">
        <w:rPr>
          <w:color w:val="000000" w:themeColor="text1"/>
          <w:sz w:val="24"/>
          <w:szCs w:val="24"/>
        </w:rPr>
        <w:t xml:space="preserve"> в разрезе кварталов с помесячной детализацией первого квартала и выявляет периоды возникновения кассовых разрывов.</w:t>
      </w:r>
    </w:p>
    <w:p w:rsidR="006D5D01" w:rsidRPr="0074301C" w:rsidRDefault="006D5D01" w:rsidP="006D5D01">
      <w:pPr>
        <w:pStyle w:val="ConsPlusNormal"/>
        <w:jc w:val="center"/>
        <w:outlineLvl w:val="0"/>
        <w:rPr>
          <w:color w:val="000000" w:themeColor="text1"/>
        </w:rPr>
      </w:pPr>
    </w:p>
    <w:p w:rsidR="006D5D01" w:rsidRPr="0074301C" w:rsidRDefault="006D5D01" w:rsidP="006D5D01">
      <w:pPr>
        <w:pStyle w:val="ConsPlusNormal"/>
        <w:jc w:val="center"/>
        <w:outlineLvl w:val="0"/>
        <w:rPr>
          <w:b/>
          <w:color w:val="000000" w:themeColor="text1"/>
        </w:rPr>
      </w:pPr>
      <w:r w:rsidRPr="0074301C">
        <w:rPr>
          <w:b/>
          <w:color w:val="000000" w:themeColor="text1"/>
        </w:rPr>
        <w:t>4. Сбалансированность кассового плана</w:t>
      </w:r>
    </w:p>
    <w:p w:rsidR="006D5D01" w:rsidRPr="0074301C" w:rsidRDefault="006D5D01" w:rsidP="006D5D01">
      <w:pPr>
        <w:pStyle w:val="ConsPlusNormal"/>
        <w:rPr>
          <w:b/>
          <w:color w:val="000000" w:themeColor="text1"/>
        </w:rPr>
      </w:pPr>
    </w:p>
    <w:p w:rsidR="006D5D01" w:rsidRPr="0074301C" w:rsidRDefault="006D5D01" w:rsidP="006D5D01">
      <w:pPr>
        <w:pStyle w:val="ConsPlusNormal"/>
        <w:ind w:firstLine="540"/>
        <w:jc w:val="both"/>
        <w:rPr>
          <w:color w:val="000000" w:themeColor="text1"/>
        </w:rPr>
      </w:pPr>
      <w:bookmarkStart w:id="1" w:name="Par4"/>
      <w:bookmarkEnd w:id="1"/>
      <w:r w:rsidRPr="0074301C">
        <w:rPr>
          <w:color w:val="000000" w:themeColor="text1"/>
        </w:rPr>
        <w:t>4.1. В случае возникновения кассовых разрывов Финансовый отдел рассматривает возможность перенесения части расходов на более поздний период.</w:t>
      </w:r>
    </w:p>
    <w:p w:rsidR="006D5D01" w:rsidRPr="0074301C" w:rsidRDefault="006D5D01" w:rsidP="006D5D01">
      <w:pPr>
        <w:pStyle w:val="ConsPlusNormal"/>
        <w:ind w:firstLine="540"/>
        <w:jc w:val="both"/>
        <w:rPr>
          <w:color w:val="000000" w:themeColor="text1"/>
        </w:rPr>
      </w:pPr>
      <w:r w:rsidRPr="0074301C">
        <w:rPr>
          <w:color w:val="000000" w:themeColor="text1"/>
        </w:rPr>
        <w:t>Главные распорядители средств бюджета Пес</w:t>
      </w:r>
      <w:r w:rsidR="002F1CB4">
        <w:rPr>
          <w:color w:val="000000" w:themeColor="text1"/>
        </w:rPr>
        <w:t xml:space="preserve">тяковского городского поселения </w:t>
      </w:r>
      <w:r w:rsidRPr="0074301C">
        <w:rPr>
          <w:color w:val="000000" w:themeColor="text1"/>
        </w:rPr>
        <w:t>плановые показа</w:t>
      </w:r>
      <w:r w:rsidR="0033554E">
        <w:rPr>
          <w:color w:val="000000" w:themeColor="text1"/>
        </w:rPr>
        <w:t xml:space="preserve">тели кассового плана по месяцам </w:t>
      </w:r>
      <w:r w:rsidR="0074301C" w:rsidRPr="0074301C">
        <w:rPr>
          <w:color w:val="000000" w:themeColor="text1"/>
        </w:rPr>
        <w:t>определяют</w:t>
      </w:r>
      <w:r w:rsidRPr="0074301C">
        <w:rPr>
          <w:color w:val="000000" w:themeColor="text1"/>
        </w:rPr>
        <w:t xml:space="preserve"> как 1/12 годовых назначений. Исключение составляют расходы на оплату коммунальных услуг, оплату противопожарных и ремонтных работ.</w:t>
      </w:r>
    </w:p>
    <w:p w:rsidR="006D5D01" w:rsidRPr="0074301C" w:rsidRDefault="006D5D01" w:rsidP="006D5D01">
      <w:pPr>
        <w:pStyle w:val="ConsPlusNormal"/>
        <w:ind w:firstLine="540"/>
        <w:jc w:val="both"/>
        <w:rPr>
          <w:color w:val="000000" w:themeColor="text1"/>
        </w:rPr>
      </w:pPr>
      <w:r w:rsidRPr="0074301C">
        <w:rPr>
          <w:color w:val="000000" w:themeColor="text1"/>
        </w:rPr>
        <w:t xml:space="preserve">4.2. При недостаточности мер, указанных в </w:t>
      </w:r>
      <w:hyperlink w:anchor="Par4" w:history="1">
        <w:r w:rsidRPr="0074301C">
          <w:rPr>
            <w:color w:val="000000" w:themeColor="text1"/>
          </w:rPr>
          <w:t>пункте 4.1</w:t>
        </w:r>
      </w:hyperlink>
      <w:r w:rsidRPr="0074301C">
        <w:rPr>
          <w:color w:val="000000" w:themeColor="text1"/>
        </w:rPr>
        <w:t>, показатели кассового плана по расходам Финансовый отдел приводит в соответствие с показателями кассового плана по доходам.</w:t>
      </w:r>
    </w:p>
    <w:p w:rsidR="006D5D01" w:rsidRPr="0074301C" w:rsidRDefault="006D5D01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</w:p>
    <w:p w:rsidR="001A46CC" w:rsidRPr="0074301C" w:rsidRDefault="001A46CC" w:rsidP="00743C32">
      <w:pPr>
        <w:pStyle w:val="2"/>
        <w:ind w:left="0" w:firstLine="709"/>
        <w:jc w:val="center"/>
        <w:rPr>
          <w:b/>
          <w:bCs/>
          <w:color w:val="000000" w:themeColor="text1"/>
          <w:sz w:val="24"/>
          <w:szCs w:val="24"/>
        </w:rPr>
      </w:pPr>
      <w:r w:rsidRPr="0074301C">
        <w:rPr>
          <w:b/>
          <w:bCs/>
          <w:color w:val="000000" w:themeColor="text1"/>
          <w:sz w:val="24"/>
          <w:szCs w:val="24"/>
        </w:rPr>
        <w:t xml:space="preserve">5. Уточнение кассового плана с </w:t>
      </w:r>
      <w:r w:rsidR="006D5D01" w:rsidRPr="0074301C">
        <w:rPr>
          <w:b/>
          <w:bCs/>
          <w:color w:val="000000" w:themeColor="text1"/>
          <w:sz w:val="24"/>
          <w:szCs w:val="24"/>
        </w:rPr>
        <w:t>учётом фактического</w:t>
      </w:r>
      <w:r w:rsidRPr="0074301C">
        <w:rPr>
          <w:b/>
          <w:bCs/>
          <w:color w:val="000000" w:themeColor="text1"/>
          <w:sz w:val="24"/>
          <w:szCs w:val="24"/>
        </w:rPr>
        <w:t xml:space="preserve"> исполнения за квартал 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5.1. Финансовый отдел в течение 2 рабочих дней наступившего квартала уточн</w:t>
      </w:r>
      <w:r w:rsidR="00BD4030" w:rsidRPr="0074301C">
        <w:rPr>
          <w:color w:val="000000" w:themeColor="text1"/>
          <w:sz w:val="24"/>
          <w:szCs w:val="24"/>
        </w:rPr>
        <w:t>яет</w:t>
      </w:r>
      <w:r w:rsidRPr="0074301C">
        <w:rPr>
          <w:color w:val="000000" w:themeColor="text1"/>
          <w:sz w:val="24"/>
          <w:szCs w:val="24"/>
        </w:rPr>
        <w:t xml:space="preserve"> кассов</w:t>
      </w:r>
      <w:r w:rsidR="00BD4030" w:rsidRPr="0074301C">
        <w:rPr>
          <w:color w:val="000000" w:themeColor="text1"/>
          <w:sz w:val="24"/>
          <w:szCs w:val="24"/>
        </w:rPr>
        <w:t>ый</w:t>
      </w:r>
      <w:r w:rsidRPr="0074301C">
        <w:rPr>
          <w:color w:val="000000" w:themeColor="text1"/>
          <w:sz w:val="24"/>
          <w:szCs w:val="24"/>
        </w:rPr>
        <w:t xml:space="preserve"> план с учётом фактического исполнения за истекший квартал с отнесением отклонений по показателям кассового плана по доходам и по расходам на 4 квартал. 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5.</w:t>
      </w:r>
      <w:r w:rsidR="0090101A" w:rsidRPr="0074301C">
        <w:rPr>
          <w:color w:val="000000" w:themeColor="text1"/>
          <w:sz w:val="24"/>
          <w:szCs w:val="24"/>
        </w:rPr>
        <w:t>2</w:t>
      </w:r>
      <w:r w:rsidRPr="0074301C">
        <w:rPr>
          <w:color w:val="000000" w:themeColor="text1"/>
          <w:sz w:val="24"/>
          <w:szCs w:val="24"/>
        </w:rPr>
        <w:t xml:space="preserve">. При отклонении фактических кассовых поступлений и кассовых выплат по источникам финансирования дефицита </w:t>
      </w:r>
      <w:r w:rsidR="0049703E" w:rsidRPr="0074301C">
        <w:rPr>
          <w:color w:val="000000" w:themeColor="text1"/>
          <w:sz w:val="24"/>
          <w:szCs w:val="24"/>
        </w:rPr>
        <w:t>бюджета Пес</w:t>
      </w:r>
      <w:r w:rsidR="007A0395">
        <w:rPr>
          <w:color w:val="000000" w:themeColor="text1"/>
          <w:sz w:val="24"/>
          <w:szCs w:val="24"/>
        </w:rPr>
        <w:t>тяковского городского поселения</w:t>
      </w:r>
      <w:r w:rsidRPr="0074301C">
        <w:rPr>
          <w:color w:val="000000" w:themeColor="text1"/>
          <w:sz w:val="24"/>
          <w:szCs w:val="24"/>
        </w:rPr>
        <w:t xml:space="preserve"> от запланированных, производится перераспределение источников финансирования дефицита в целях достижения их оптимального использования и снижения расходов </w:t>
      </w:r>
      <w:r w:rsidR="004F3D0C">
        <w:rPr>
          <w:color w:val="000000" w:themeColor="text1"/>
          <w:sz w:val="24"/>
          <w:szCs w:val="24"/>
        </w:rPr>
        <w:t>на обслуживание муниципальный</w:t>
      </w:r>
      <w:r w:rsidRPr="0074301C">
        <w:rPr>
          <w:color w:val="000000" w:themeColor="text1"/>
          <w:sz w:val="24"/>
          <w:szCs w:val="24"/>
        </w:rPr>
        <w:t xml:space="preserve"> долга.</w:t>
      </w:r>
    </w:p>
    <w:p w:rsidR="001A46CC" w:rsidRPr="0074301C" w:rsidRDefault="001A46CC" w:rsidP="00743C32">
      <w:pPr>
        <w:pStyle w:val="2"/>
        <w:ind w:left="0" w:firstLine="709"/>
        <w:jc w:val="center"/>
        <w:rPr>
          <w:b/>
          <w:bCs/>
          <w:color w:val="000000" w:themeColor="text1"/>
          <w:sz w:val="24"/>
          <w:szCs w:val="24"/>
        </w:rPr>
      </w:pPr>
      <w:r w:rsidRPr="0074301C">
        <w:rPr>
          <w:b/>
          <w:bCs/>
          <w:color w:val="000000" w:themeColor="text1"/>
          <w:sz w:val="24"/>
          <w:szCs w:val="24"/>
        </w:rPr>
        <w:t>6. Внесение изменений в кассовый план</w:t>
      </w:r>
    </w:p>
    <w:p w:rsidR="001A46CC" w:rsidRPr="0074301C" w:rsidRDefault="001A46CC" w:rsidP="00743C32">
      <w:pPr>
        <w:ind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6.1. В кассовый план могут быть внесены изменения в следующих случаях:</w:t>
      </w:r>
    </w:p>
    <w:p w:rsidR="001A46CC" w:rsidRPr="0074301C" w:rsidRDefault="001A46CC" w:rsidP="00743C32">
      <w:pPr>
        <w:ind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sym w:font="Symbol" w:char="F02D"/>
      </w:r>
      <w:r w:rsidRPr="0074301C">
        <w:rPr>
          <w:color w:val="000000" w:themeColor="text1"/>
          <w:sz w:val="24"/>
          <w:szCs w:val="24"/>
        </w:rPr>
        <w:t xml:space="preserve"> внесени</w:t>
      </w:r>
      <w:r w:rsidR="007A0395">
        <w:rPr>
          <w:color w:val="000000" w:themeColor="text1"/>
          <w:sz w:val="24"/>
          <w:szCs w:val="24"/>
        </w:rPr>
        <w:t xml:space="preserve">е изменений в решение о </w:t>
      </w:r>
      <w:r w:rsidRPr="0074301C">
        <w:rPr>
          <w:color w:val="000000" w:themeColor="text1"/>
          <w:sz w:val="24"/>
          <w:szCs w:val="24"/>
        </w:rPr>
        <w:t>бюджете;</w:t>
      </w:r>
    </w:p>
    <w:p w:rsidR="001A46CC" w:rsidRPr="0074301C" w:rsidRDefault="001A46CC" w:rsidP="00743C32">
      <w:pPr>
        <w:ind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sym w:font="Symbol" w:char="F02D"/>
      </w:r>
      <w:r w:rsidRPr="0074301C">
        <w:rPr>
          <w:color w:val="000000" w:themeColor="text1"/>
          <w:sz w:val="24"/>
          <w:szCs w:val="24"/>
        </w:rPr>
        <w:t xml:space="preserve"> внесение измене</w:t>
      </w:r>
      <w:r w:rsidR="0090101A" w:rsidRPr="0074301C">
        <w:rPr>
          <w:color w:val="000000" w:themeColor="text1"/>
          <w:sz w:val="24"/>
          <w:szCs w:val="24"/>
        </w:rPr>
        <w:t>ний в сводную бюджетную роспись;</w:t>
      </w:r>
    </w:p>
    <w:p w:rsidR="0090101A" w:rsidRPr="0074301C" w:rsidRDefault="0090101A" w:rsidP="00743C32">
      <w:pPr>
        <w:ind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- иные случаи, указанные в пункте 6.5. настоящего Порядка.</w:t>
      </w:r>
    </w:p>
    <w:p w:rsidR="001A46CC" w:rsidRPr="0074301C" w:rsidRDefault="001A46CC" w:rsidP="00743C32">
      <w:pPr>
        <w:pStyle w:val="2"/>
        <w:ind w:left="0" w:firstLine="709"/>
        <w:rPr>
          <w:strike/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6.2. Главные администраторы</w:t>
      </w:r>
      <w:r w:rsidR="00E33778" w:rsidRPr="0074301C">
        <w:rPr>
          <w:color w:val="000000" w:themeColor="text1"/>
          <w:sz w:val="24"/>
          <w:szCs w:val="24"/>
        </w:rPr>
        <w:t xml:space="preserve"> и распорядители бюджетных средств</w:t>
      </w:r>
      <w:r w:rsidRPr="0074301C">
        <w:rPr>
          <w:color w:val="000000" w:themeColor="text1"/>
          <w:sz w:val="24"/>
          <w:szCs w:val="24"/>
        </w:rPr>
        <w:t xml:space="preserve"> представляют в Финансовый отдел справки об </w:t>
      </w:r>
      <w:r w:rsidR="00E33778" w:rsidRPr="0074301C">
        <w:rPr>
          <w:color w:val="000000" w:themeColor="text1"/>
          <w:sz w:val="24"/>
          <w:szCs w:val="24"/>
        </w:rPr>
        <w:t>изменениях прогноза кассовых поступлений в бюджет Пес</w:t>
      </w:r>
      <w:r w:rsidR="007A0395">
        <w:rPr>
          <w:color w:val="000000" w:themeColor="text1"/>
          <w:sz w:val="24"/>
          <w:szCs w:val="24"/>
        </w:rPr>
        <w:t>тяковского городского поселения</w:t>
      </w:r>
      <w:r w:rsidR="00E33778" w:rsidRPr="0074301C">
        <w:rPr>
          <w:color w:val="000000" w:themeColor="text1"/>
          <w:sz w:val="24"/>
          <w:szCs w:val="24"/>
        </w:rPr>
        <w:t xml:space="preserve"> и кассовых выплат из бюджета П</w:t>
      </w:r>
      <w:r w:rsidR="007A0395">
        <w:rPr>
          <w:color w:val="000000" w:themeColor="text1"/>
          <w:sz w:val="24"/>
          <w:szCs w:val="24"/>
        </w:rPr>
        <w:t>естяковского городского поселения</w:t>
      </w:r>
      <w:r w:rsidRPr="0074301C">
        <w:rPr>
          <w:color w:val="000000" w:themeColor="text1"/>
          <w:sz w:val="24"/>
          <w:szCs w:val="24"/>
        </w:rPr>
        <w:t xml:space="preserve">: 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 xml:space="preserve">в течение 5 рабочих дней со дня вступления в силу решения </w:t>
      </w:r>
      <w:r w:rsidR="00E33778" w:rsidRPr="0074301C">
        <w:rPr>
          <w:color w:val="000000" w:themeColor="text1"/>
          <w:sz w:val="24"/>
          <w:szCs w:val="24"/>
        </w:rPr>
        <w:t>Совета о внесении изменений в решение о бюджете Пес</w:t>
      </w:r>
      <w:r w:rsidR="0033554E">
        <w:rPr>
          <w:color w:val="000000" w:themeColor="text1"/>
          <w:sz w:val="24"/>
          <w:szCs w:val="24"/>
        </w:rPr>
        <w:t xml:space="preserve">тяковского </w:t>
      </w:r>
      <w:r w:rsidR="007A0395">
        <w:rPr>
          <w:color w:val="000000" w:themeColor="text1"/>
          <w:sz w:val="24"/>
          <w:szCs w:val="24"/>
        </w:rPr>
        <w:t>городского поселения</w:t>
      </w:r>
      <w:r w:rsidRPr="0074301C">
        <w:rPr>
          <w:color w:val="000000" w:themeColor="text1"/>
          <w:sz w:val="24"/>
          <w:szCs w:val="24"/>
        </w:rPr>
        <w:t>;</w:t>
      </w:r>
    </w:p>
    <w:p w:rsidR="001A46CC" w:rsidRPr="0074301C" w:rsidRDefault="001A46CC" w:rsidP="00743C32">
      <w:pPr>
        <w:pStyle w:val="2"/>
        <w:ind w:left="0" w:firstLine="709"/>
        <w:rPr>
          <w:strike/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lastRenderedPageBreak/>
        <w:t xml:space="preserve">в течение </w:t>
      </w:r>
      <w:r w:rsidR="002F5743" w:rsidRPr="0074301C">
        <w:rPr>
          <w:color w:val="000000" w:themeColor="text1"/>
          <w:sz w:val="24"/>
          <w:szCs w:val="24"/>
        </w:rPr>
        <w:t>1</w:t>
      </w:r>
      <w:r w:rsidRPr="0074301C">
        <w:rPr>
          <w:color w:val="000000" w:themeColor="text1"/>
          <w:sz w:val="24"/>
          <w:szCs w:val="24"/>
        </w:rPr>
        <w:t xml:space="preserve"> рабоч</w:t>
      </w:r>
      <w:r w:rsidR="002F5743" w:rsidRPr="0074301C">
        <w:rPr>
          <w:color w:val="000000" w:themeColor="text1"/>
          <w:sz w:val="24"/>
          <w:szCs w:val="24"/>
        </w:rPr>
        <w:t>его дня</w:t>
      </w:r>
      <w:r w:rsidRPr="0074301C">
        <w:rPr>
          <w:color w:val="000000" w:themeColor="text1"/>
          <w:sz w:val="24"/>
          <w:szCs w:val="24"/>
        </w:rPr>
        <w:t xml:space="preserve"> со дня </w:t>
      </w:r>
      <w:r w:rsidR="002F5743" w:rsidRPr="0074301C">
        <w:rPr>
          <w:color w:val="000000" w:themeColor="text1"/>
          <w:sz w:val="24"/>
          <w:szCs w:val="24"/>
        </w:rPr>
        <w:t>получения</w:t>
      </w:r>
      <w:r w:rsidRPr="0074301C">
        <w:rPr>
          <w:color w:val="000000" w:themeColor="text1"/>
          <w:sz w:val="24"/>
          <w:szCs w:val="24"/>
        </w:rPr>
        <w:t xml:space="preserve"> справки о внесении изменений в сводную бюджетную роспись.</w:t>
      </w:r>
    </w:p>
    <w:p w:rsidR="001A46CC" w:rsidRPr="0074301C" w:rsidRDefault="001A46CC" w:rsidP="00743C32">
      <w:pPr>
        <w:pStyle w:val="2"/>
        <w:ind w:left="0" w:firstLine="709"/>
        <w:rPr>
          <w:strike/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 xml:space="preserve">Справки об изменении прогноза кассовых поступлений и выплат составляются главными администраторами доходов, главными </w:t>
      </w:r>
      <w:r w:rsidR="002F5743" w:rsidRPr="0074301C">
        <w:rPr>
          <w:color w:val="000000" w:themeColor="text1"/>
          <w:sz w:val="24"/>
          <w:szCs w:val="24"/>
        </w:rPr>
        <w:t>распорядителями без</w:t>
      </w:r>
      <w:r w:rsidRPr="0074301C">
        <w:rPr>
          <w:color w:val="000000" w:themeColor="text1"/>
          <w:sz w:val="24"/>
          <w:szCs w:val="24"/>
        </w:rPr>
        <w:t xml:space="preserve"> учёта фактического исполнения кассового плана.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 xml:space="preserve">Финансовый отдел не позднее следующего рабочего дня со дня получения сведений об изменении прогноза кассовых выплат от главных распорядителей направляет их на согласование начальнику Финансового отдела. 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6.3. При внесении изменений в сводную бюджетную роспись, не влекущих изменения общего объёма расходов по главному распорядителю, главный распорядитель вносит изменения в кассовый план в пределах утверждённых ему кассовых выплат в целом в разрезе месяцев.</w:t>
      </w:r>
    </w:p>
    <w:p w:rsidR="001A46CC" w:rsidRPr="0074301C" w:rsidRDefault="001A46CC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 xml:space="preserve">6.4. В случае поступления из областного бюджета субсидий, субвенций и иных межбюджетных трансфертов, сверх утверждённых в текущем финансовом году законом об областном бюджете, в кассовом плане по доходам указанные средства отражаются в периоде их фактического поступления из </w:t>
      </w:r>
      <w:r w:rsidR="00160B87" w:rsidRPr="0074301C">
        <w:rPr>
          <w:color w:val="000000" w:themeColor="text1"/>
          <w:sz w:val="24"/>
          <w:szCs w:val="24"/>
        </w:rPr>
        <w:t>областного бюджета</w:t>
      </w:r>
      <w:r w:rsidRPr="0074301C">
        <w:rPr>
          <w:color w:val="000000" w:themeColor="text1"/>
          <w:sz w:val="24"/>
          <w:szCs w:val="24"/>
        </w:rPr>
        <w:t>, в кассовом плане по расходам - в периодах планируемых кассовых выплат.</w:t>
      </w:r>
    </w:p>
    <w:p w:rsidR="00DD3E76" w:rsidRPr="0074301C" w:rsidRDefault="00DD3E76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6.5.При необходимости главные распорядителя бюджетных средств, у которых объем кассовых выплат в месяц менее</w:t>
      </w:r>
      <w:r w:rsidR="00D06EC3" w:rsidRPr="0074301C">
        <w:rPr>
          <w:color w:val="000000" w:themeColor="text1"/>
          <w:sz w:val="24"/>
          <w:szCs w:val="24"/>
        </w:rPr>
        <w:t xml:space="preserve"> 3 млн. руб., представляют в Финансовый отдел предложения по изменению прогноза кассовых выплат в случаях:</w:t>
      </w:r>
    </w:p>
    <w:p w:rsidR="00D06EC3" w:rsidRPr="0074301C" w:rsidRDefault="00D06EC3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- перераспределения бюджетных ассигнований, объемом более 1% от утвержденных в год,</w:t>
      </w:r>
    </w:p>
    <w:p w:rsidR="00D06EC3" w:rsidRPr="0074301C" w:rsidRDefault="00D06EC3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- необходимости увеличения объемов кассовых выплат на месяц, на сумму более 1% от утвержденных на год.</w:t>
      </w:r>
    </w:p>
    <w:p w:rsidR="00D06EC3" w:rsidRPr="0074301C" w:rsidRDefault="00D06EC3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При необходимости главные распорядители бюджетных средств, у которых объем кассовых выплат в месяц более 5 млн. руб., не чаще 1 раза в квартал вправе обратится в Финансовый отдел по вопросу увеличения прогноза кассовых выплат ввиду недостаточности запланированных объемов кассовых выплат на квартал для исполнения принятых бюджетных обязательств. Объем увеличения кассовых выплат не должен превышать 1% от утвержденных на год.</w:t>
      </w:r>
    </w:p>
    <w:p w:rsidR="00D06EC3" w:rsidRPr="0074301C" w:rsidRDefault="00D06EC3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 xml:space="preserve">Письмо </w:t>
      </w:r>
      <w:r w:rsidR="007220F0" w:rsidRPr="0074301C">
        <w:rPr>
          <w:color w:val="000000" w:themeColor="text1"/>
          <w:sz w:val="24"/>
          <w:szCs w:val="24"/>
        </w:rPr>
        <w:t>с обоснованием</w:t>
      </w:r>
      <w:r w:rsidRPr="0074301C">
        <w:rPr>
          <w:color w:val="000000" w:themeColor="text1"/>
          <w:sz w:val="24"/>
          <w:szCs w:val="24"/>
        </w:rPr>
        <w:t xml:space="preserve"> изменения прогноза кассовых выплат (оправдательные документы) и справка об изменении показателей прогноза кассовых выплат представляются</w:t>
      </w:r>
      <w:r w:rsidR="007220F0" w:rsidRPr="0074301C">
        <w:rPr>
          <w:color w:val="000000" w:themeColor="text1"/>
          <w:sz w:val="24"/>
          <w:szCs w:val="24"/>
        </w:rPr>
        <w:t xml:space="preserve"> на бумажном носителе, либо в электронном виде с использованием электронных каналов в Финансовый отдел.</w:t>
      </w:r>
    </w:p>
    <w:p w:rsidR="007220F0" w:rsidRPr="0074301C" w:rsidRDefault="007220F0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Изменения в кассовый план вносятся в пределах объемов утвержденных объёмов кассовых выплат на месяц за счёт перераспределения объемов кассовых выплат.</w:t>
      </w:r>
    </w:p>
    <w:p w:rsidR="007220F0" w:rsidRPr="0074301C" w:rsidRDefault="007220F0" w:rsidP="00743C32">
      <w:pPr>
        <w:pStyle w:val="2"/>
        <w:ind w:left="0" w:firstLine="709"/>
        <w:rPr>
          <w:color w:val="000000" w:themeColor="text1"/>
          <w:sz w:val="24"/>
          <w:szCs w:val="24"/>
        </w:rPr>
      </w:pPr>
      <w:r w:rsidRPr="0074301C">
        <w:rPr>
          <w:color w:val="000000" w:themeColor="text1"/>
          <w:sz w:val="24"/>
          <w:szCs w:val="24"/>
        </w:rPr>
        <w:t>6.6. Утверждение изменений, внесенных в кассовый план в соответствии с п. 6.3 – 6.5 настоящего Порядка, осуществляется при утверждении кассового плана с учетом изменений в решение Совета о бюджете Пес</w:t>
      </w:r>
      <w:r w:rsidR="007A0395">
        <w:rPr>
          <w:color w:val="000000" w:themeColor="text1"/>
          <w:sz w:val="24"/>
          <w:szCs w:val="24"/>
        </w:rPr>
        <w:t>тяковского городского поселения</w:t>
      </w:r>
      <w:r w:rsidRPr="0074301C">
        <w:rPr>
          <w:color w:val="000000" w:themeColor="text1"/>
          <w:sz w:val="24"/>
          <w:szCs w:val="24"/>
        </w:rPr>
        <w:t>.</w:t>
      </w:r>
    </w:p>
    <w:p w:rsidR="001A46CC" w:rsidRPr="0074301C" w:rsidRDefault="001A46CC" w:rsidP="00743C32">
      <w:pPr>
        <w:pStyle w:val="2"/>
        <w:ind w:left="0" w:firstLine="493"/>
        <w:rPr>
          <w:color w:val="000000" w:themeColor="text1"/>
          <w:sz w:val="24"/>
          <w:szCs w:val="24"/>
        </w:rPr>
      </w:pPr>
    </w:p>
    <w:p w:rsidR="001A46CC" w:rsidRPr="0074301C" w:rsidRDefault="001A46CC" w:rsidP="00743C32">
      <w:pPr>
        <w:pStyle w:val="2"/>
        <w:ind w:left="0" w:firstLine="493"/>
        <w:rPr>
          <w:color w:val="000000" w:themeColor="text1"/>
          <w:sz w:val="24"/>
          <w:szCs w:val="24"/>
        </w:rPr>
      </w:pPr>
    </w:p>
    <w:p w:rsidR="001A46CC" w:rsidRPr="0074301C" w:rsidRDefault="001A46CC" w:rsidP="00743C32">
      <w:pPr>
        <w:pStyle w:val="2"/>
        <w:ind w:left="0" w:firstLine="493"/>
        <w:rPr>
          <w:color w:val="000000" w:themeColor="text1"/>
          <w:sz w:val="24"/>
          <w:szCs w:val="24"/>
        </w:rPr>
      </w:pPr>
    </w:p>
    <w:p w:rsidR="001A46CC" w:rsidRPr="0074301C" w:rsidRDefault="001A46CC">
      <w:pPr>
        <w:rPr>
          <w:b/>
          <w:bCs/>
          <w:color w:val="000000" w:themeColor="text1"/>
          <w:sz w:val="28"/>
          <w:szCs w:val="28"/>
        </w:rPr>
      </w:pPr>
    </w:p>
    <w:p w:rsidR="007220F0" w:rsidRPr="0074301C" w:rsidRDefault="007220F0">
      <w:pPr>
        <w:rPr>
          <w:b/>
          <w:bCs/>
          <w:color w:val="000000" w:themeColor="text1"/>
          <w:sz w:val="28"/>
          <w:szCs w:val="28"/>
        </w:rPr>
      </w:pPr>
    </w:p>
    <w:p w:rsidR="007220F0" w:rsidRPr="0074301C" w:rsidRDefault="007220F0">
      <w:pPr>
        <w:rPr>
          <w:b/>
          <w:bCs/>
          <w:color w:val="000000" w:themeColor="text1"/>
          <w:sz w:val="28"/>
          <w:szCs w:val="28"/>
        </w:rPr>
      </w:pPr>
    </w:p>
    <w:p w:rsidR="007220F0" w:rsidRPr="0074301C" w:rsidRDefault="007220F0">
      <w:pPr>
        <w:rPr>
          <w:b/>
          <w:bCs/>
          <w:color w:val="000000" w:themeColor="text1"/>
          <w:sz w:val="28"/>
          <w:szCs w:val="28"/>
        </w:rPr>
      </w:pPr>
    </w:p>
    <w:p w:rsidR="007220F0" w:rsidRPr="0074301C" w:rsidRDefault="007220F0">
      <w:pPr>
        <w:rPr>
          <w:b/>
          <w:bCs/>
          <w:color w:val="000000" w:themeColor="text1"/>
          <w:sz w:val="28"/>
          <w:szCs w:val="28"/>
        </w:rPr>
      </w:pPr>
    </w:p>
    <w:p w:rsidR="007220F0" w:rsidRPr="0074301C" w:rsidRDefault="007220F0">
      <w:pPr>
        <w:rPr>
          <w:b/>
          <w:bCs/>
          <w:color w:val="000000" w:themeColor="text1"/>
          <w:sz w:val="28"/>
          <w:szCs w:val="28"/>
        </w:rPr>
      </w:pPr>
    </w:p>
    <w:p w:rsidR="007220F0" w:rsidRPr="0074301C" w:rsidRDefault="007220F0">
      <w:pPr>
        <w:rPr>
          <w:b/>
          <w:bCs/>
          <w:color w:val="000000" w:themeColor="text1"/>
          <w:sz w:val="28"/>
          <w:szCs w:val="28"/>
        </w:rPr>
      </w:pPr>
    </w:p>
    <w:p w:rsidR="007220F0" w:rsidRPr="0074301C" w:rsidRDefault="007220F0">
      <w:pPr>
        <w:rPr>
          <w:b/>
          <w:bCs/>
          <w:color w:val="000000" w:themeColor="text1"/>
          <w:sz w:val="28"/>
          <w:szCs w:val="28"/>
        </w:rPr>
      </w:pPr>
    </w:p>
    <w:p w:rsidR="007220F0" w:rsidRPr="0074301C" w:rsidRDefault="007220F0">
      <w:pPr>
        <w:rPr>
          <w:b/>
          <w:bCs/>
          <w:color w:val="000000" w:themeColor="text1"/>
          <w:sz w:val="28"/>
          <w:szCs w:val="28"/>
        </w:rPr>
      </w:pPr>
    </w:p>
    <w:p w:rsidR="007220F0" w:rsidRPr="0074301C" w:rsidRDefault="007220F0">
      <w:pPr>
        <w:rPr>
          <w:b/>
          <w:bCs/>
          <w:color w:val="000000" w:themeColor="text1"/>
          <w:sz w:val="28"/>
          <w:szCs w:val="28"/>
        </w:rPr>
      </w:pPr>
    </w:p>
    <w:p w:rsidR="007220F0" w:rsidRPr="0074301C" w:rsidRDefault="007220F0">
      <w:pPr>
        <w:rPr>
          <w:b/>
          <w:bCs/>
          <w:color w:val="000000" w:themeColor="text1"/>
          <w:sz w:val="28"/>
          <w:szCs w:val="28"/>
        </w:rPr>
      </w:pPr>
    </w:p>
    <w:sectPr w:rsidR="007220F0" w:rsidRPr="0074301C" w:rsidSect="00201969">
      <w:pgSz w:w="11906" w:h="16838" w:code="9"/>
      <w:pgMar w:top="851" w:right="851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58"/>
    <w:rsid w:val="00011B87"/>
    <w:rsid w:val="00024BA3"/>
    <w:rsid w:val="00036125"/>
    <w:rsid w:val="0003794B"/>
    <w:rsid w:val="00076DB5"/>
    <w:rsid w:val="00080757"/>
    <w:rsid w:val="000832EF"/>
    <w:rsid w:val="000872D8"/>
    <w:rsid w:val="0009351F"/>
    <w:rsid w:val="000940D4"/>
    <w:rsid w:val="000A381A"/>
    <w:rsid w:val="000A7B29"/>
    <w:rsid w:val="000C4001"/>
    <w:rsid w:val="000F6C0F"/>
    <w:rsid w:val="00101569"/>
    <w:rsid w:val="00114414"/>
    <w:rsid w:val="001219AB"/>
    <w:rsid w:val="00121D08"/>
    <w:rsid w:val="001369A9"/>
    <w:rsid w:val="00145DCF"/>
    <w:rsid w:val="00146159"/>
    <w:rsid w:val="00160B87"/>
    <w:rsid w:val="0016474D"/>
    <w:rsid w:val="00166347"/>
    <w:rsid w:val="00195373"/>
    <w:rsid w:val="001A193A"/>
    <w:rsid w:val="001A46CC"/>
    <w:rsid w:val="001A7B4E"/>
    <w:rsid w:val="001B6BEA"/>
    <w:rsid w:val="001D0A2A"/>
    <w:rsid w:val="001E14E2"/>
    <w:rsid w:val="001F03EC"/>
    <w:rsid w:val="001F468A"/>
    <w:rsid w:val="00201969"/>
    <w:rsid w:val="00202AA3"/>
    <w:rsid w:val="002078E7"/>
    <w:rsid w:val="0023093D"/>
    <w:rsid w:val="002803F6"/>
    <w:rsid w:val="00291993"/>
    <w:rsid w:val="00293052"/>
    <w:rsid w:val="002B2962"/>
    <w:rsid w:val="002D2F26"/>
    <w:rsid w:val="002F1CB4"/>
    <w:rsid w:val="002F5743"/>
    <w:rsid w:val="002F5858"/>
    <w:rsid w:val="00316312"/>
    <w:rsid w:val="003206DC"/>
    <w:rsid w:val="0033554E"/>
    <w:rsid w:val="003579B2"/>
    <w:rsid w:val="00360535"/>
    <w:rsid w:val="003830A6"/>
    <w:rsid w:val="00397A5B"/>
    <w:rsid w:val="003A5C30"/>
    <w:rsid w:val="003C5062"/>
    <w:rsid w:val="003C5658"/>
    <w:rsid w:val="003D39E8"/>
    <w:rsid w:val="003F144E"/>
    <w:rsid w:val="003F69F6"/>
    <w:rsid w:val="003F78B5"/>
    <w:rsid w:val="003F7C46"/>
    <w:rsid w:val="004023B7"/>
    <w:rsid w:val="00404555"/>
    <w:rsid w:val="0040585A"/>
    <w:rsid w:val="00425ACB"/>
    <w:rsid w:val="0049606C"/>
    <w:rsid w:val="0049703E"/>
    <w:rsid w:val="00497EE5"/>
    <w:rsid w:val="004A1BE3"/>
    <w:rsid w:val="004A6503"/>
    <w:rsid w:val="004B33BD"/>
    <w:rsid w:val="004F3D0C"/>
    <w:rsid w:val="00522615"/>
    <w:rsid w:val="00523953"/>
    <w:rsid w:val="0052646E"/>
    <w:rsid w:val="0053331C"/>
    <w:rsid w:val="005344AA"/>
    <w:rsid w:val="00541FF5"/>
    <w:rsid w:val="00550CFF"/>
    <w:rsid w:val="00555FA6"/>
    <w:rsid w:val="0055787C"/>
    <w:rsid w:val="00574EFB"/>
    <w:rsid w:val="0059150F"/>
    <w:rsid w:val="00597201"/>
    <w:rsid w:val="005A2C87"/>
    <w:rsid w:val="005A3002"/>
    <w:rsid w:val="005A694B"/>
    <w:rsid w:val="005B779C"/>
    <w:rsid w:val="005D6ED5"/>
    <w:rsid w:val="00612787"/>
    <w:rsid w:val="00636C7F"/>
    <w:rsid w:val="00644D79"/>
    <w:rsid w:val="00646DE2"/>
    <w:rsid w:val="0065392C"/>
    <w:rsid w:val="00654BFD"/>
    <w:rsid w:val="00654D3A"/>
    <w:rsid w:val="006605A2"/>
    <w:rsid w:val="00664715"/>
    <w:rsid w:val="00670F23"/>
    <w:rsid w:val="00691854"/>
    <w:rsid w:val="006A3E23"/>
    <w:rsid w:val="006C22D3"/>
    <w:rsid w:val="006D2542"/>
    <w:rsid w:val="006D5D01"/>
    <w:rsid w:val="006E59E6"/>
    <w:rsid w:val="0070568D"/>
    <w:rsid w:val="00705E15"/>
    <w:rsid w:val="00707F62"/>
    <w:rsid w:val="007220F0"/>
    <w:rsid w:val="00725D64"/>
    <w:rsid w:val="0074301C"/>
    <w:rsid w:val="00743C32"/>
    <w:rsid w:val="0074461C"/>
    <w:rsid w:val="00774068"/>
    <w:rsid w:val="00777B5B"/>
    <w:rsid w:val="00783A8B"/>
    <w:rsid w:val="007864FC"/>
    <w:rsid w:val="007927B8"/>
    <w:rsid w:val="0079472D"/>
    <w:rsid w:val="007A0395"/>
    <w:rsid w:val="007B530B"/>
    <w:rsid w:val="007D3886"/>
    <w:rsid w:val="007D4637"/>
    <w:rsid w:val="00806DC4"/>
    <w:rsid w:val="00832411"/>
    <w:rsid w:val="00850E01"/>
    <w:rsid w:val="008566EB"/>
    <w:rsid w:val="00870602"/>
    <w:rsid w:val="0087246E"/>
    <w:rsid w:val="00894E14"/>
    <w:rsid w:val="008A04DA"/>
    <w:rsid w:val="008A2165"/>
    <w:rsid w:val="008A408B"/>
    <w:rsid w:val="008B0157"/>
    <w:rsid w:val="008C436F"/>
    <w:rsid w:val="0090101A"/>
    <w:rsid w:val="009018C2"/>
    <w:rsid w:val="00907CA0"/>
    <w:rsid w:val="00914CB0"/>
    <w:rsid w:val="0092118B"/>
    <w:rsid w:val="00950B3F"/>
    <w:rsid w:val="00954CED"/>
    <w:rsid w:val="0095521C"/>
    <w:rsid w:val="0095524D"/>
    <w:rsid w:val="009602D6"/>
    <w:rsid w:val="00962DC3"/>
    <w:rsid w:val="0096389D"/>
    <w:rsid w:val="00987F59"/>
    <w:rsid w:val="00992FFB"/>
    <w:rsid w:val="00994BA6"/>
    <w:rsid w:val="009A1F17"/>
    <w:rsid w:val="009A60BC"/>
    <w:rsid w:val="009B079E"/>
    <w:rsid w:val="009B0C3A"/>
    <w:rsid w:val="009C1BC9"/>
    <w:rsid w:val="009D4811"/>
    <w:rsid w:val="009E7371"/>
    <w:rsid w:val="009E784B"/>
    <w:rsid w:val="009F4D98"/>
    <w:rsid w:val="009F77EF"/>
    <w:rsid w:val="009F78D5"/>
    <w:rsid w:val="00A01571"/>
    <w:rsid w:val="00A05842"/>
    <w:rsid w:val="00A06238"/>
    <w:rsid w:val="00A27E9F"/>
    <w:rsid w:val="00A305FD"/>
    <w:rsid w:val="00A520AB"/>
    <w:rsid w:val="00AC2F50"/>
    <w:rsid w:val="00AF12F5"/>
    <w:rsid w:val="00B1056B"/>
    <w:rsid w:val="00B128A9"/>
    <w:rsid w:val="00B17EA9"/>
    <w:rsid w:val="00B26494"/>
    <w:rsid w:val="00B311FE"/>
    <w:rsid w:val="00B445EB"/>
    <w:rsid w:val="00B47C87"/>
    <w:rsid w:val="00B7498F"/>
    <w:rsid w:val="00B875A3"/>
    <w:rsid w:val="00B95BCB"/>
    <w:rsid w:val="00BB2FE5"/>
    <w:rsid w:val="00BB4792"/>
    <w:rsid w:val="00BD4030"/>
    <w:rsid w:val="00BD5DD1"/>
    <w:rsid w:val="00BF0ED7"/>
    <w:rsid w:val="00C00B6B"/>
    <w:rsid w:val="00C01F42"/>
    <w:rsid w:val="00C0708B"/>
    <w:rsid w:val="00C50CD6"/>
    <w:rsid w:val="00C743EB"/>
    <w:rsid w:val="00C75847"/>
    <w:rsid w:val="00C815AE"/>
    <w:rsid w:val="00C90106"/>
    <w:rsid w:val="00C95AF8"/>
    <w:rsid w:val="00CA2AA5"/>
    <w:rsid w:val="00CB242B"/>
    <w:rsid w:val="00CD26C6"/>
    <w:rsid w:val="00CF1E27"/>
    <w:rsid w:val="00D02263"/>
    <w:rsid w:val="00D03D15"/>
    <w:rsid w:val="00D06EC3"/>
    <w:rsid w:val="00D127FA"/>
    <w:rsid w:val="00D15BA5"/>
    <w:rsid w:val="00D22305"/>
    <w:rsid w:val="00D31E44"/>
    <w:rsid w:val="00D4459E"/>
    <w:rsid w:val="00D50199"/>
    <w:rsid w:val="00D538E1"/>
    <w:rsid w:val="00D76787"/>
    <w:rsid w:val="00D807CD"/>
    <w:rsid w:val="00D91B90"/>
    <w:rsid w:val="00D935F5"/>
    <w:rsid w:val="00D95779"/>
    <w:rsid w:val="00D96C2D"/>
    <w:rsid w:val="00DA02A6"/>
    <w:rsid w:val="00DD1BE6"/>
    <w:rsid w:val="00DD3E76"/>
    <w:rsid w:val="00E11617"/>
    <w:rsid w:val="00E25287"/>
    <w:rsid w:val="00E33778"/>
    <w:rsid w:val="00E5434E"/>
    <w:rsid w:val="00E749C3"/>
    <w:rsid w:val="00E84262"/>
    <w:rsid w:val="00E91895"/>
    <w:rsid w:val="00E93E46"/>
    <w:rsid w:val="00EB315E"/>
    <w:rsid w:val="00EB3E71"/>
    <w:rsid w:val="00EC0FB7"/>
    <w:rsid w:val="00EF760B"/>
    <w:rsid w:val="00F013F5"/>
    <w:rsid w:val="00F176B6"/>
    <w:rsid w:val="00F219EB"/>
    <w:rsid w:val="00F2588A"/>
    <w:rsid w:val="00F5187F"/>
    <w:rsid w:val="00F65B12"/>
    <w:rsid w:val="00F81877"/>
    <w:rsid w:val="00FA4290"/>
    <w:rsid w:val="00FB4EDF"/>
    <w:rsid w:val="00FB7B15"/>
    <w:rsid w:val="00FC60B5"/>
    <w:rsid w:val="00FE1F57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84D46-EB15-4564-917F-66D2B8B2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77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98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D95779"/>
    <w:pPr>
      <w:jc w:val="center"/>
    </w:pPr>
    <w:rPr>
      <w:b/>
      <w:bCs/>
      <w:sz w:val="28"/>
      <w:szCs w:val="28"/>
    </w:rPr>
  </w:style>
  <w:style w:type="character" w:styleId="a4">
    <w:name w:val="Hyperlink"/>
    <w:basedOn w:val="a0"/>
    <w:uiPriority w:val="99"/>
    <w:rsid w:val="00D957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33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333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CF1E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743C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F7C46"/>
    <w:rPr>
      <w:sz w:val="20"/>
      <w:szCs w:val="20"/>
    </w:rPr>
  </w:style>
  <w:style w:type="paragraph" w:styleId="2">
    <w:name w:val="Body Text First Indent 2"/>
    <w:basedOn w:val="a8"/>
    <w:link w:val="20"/>
    <w:uiPriority w:val="99"/>
    <w:rsid w:val="00743C32"/>
    <w:pPr>
      <w:ind w:firstLine="210"/>
      <w:jc w:val="both"/>
    </w:pPr>
    <w:rPr>
      <w:sz w:val="28"/>
      <w:szCs w:val="28"/>
    </w:rPr>
  </w:style>
  <w:style w:type="character" w:customStyle="1" w:styleId="20">
    <w:name w:val="Красная строка 2 Знак"/>
    <w:basedOn w:val="a9"/>
    <w:link w:val="2"/>
    <w:uiPriority w:val="99"/>
    <w:semiHidden/>
    <w:locked/>
    <w:rsid w:val="003F7C46"/>
    <w:rPr>
      <w:sz w:val="20"/>
      <w:szCs w:val="20"/>
    </w:rPr>
  </w:style>
  <w:style w:type="paragraph" w:customStyle="1" w:styleId="ConsPlusNonformat">
    <w:name w:val="ConsPlusNonformat"/>
    <w:uiPriority w:val="99"/>
    <w:rsid w:val="00743C3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D5D0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==</Company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==</dc:creator>
  <cp:keywords/>
  <dc:description/>
  <cp:lastModifiedBy>Kozlova</cp:lastModifiedBy>
  <cp:revision>19</cp:revision>
  <cp:lastPrinted>2016-03-16T07:28:00Z</cp:lastPrinted>
  <dcterms:created xsi:type="dcterms:W3CDTF">2015-12-01T10:58:00Z</dcterms:created>
  <dcterms:modified xsi:type="dcterms:W3CDTF">2019-11-29T05:48:00Z</dcterms:modified>
</cp:coreProperties>
</file>