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A3" w:rsidRPr="004C2B27" w:rsidRDefault="00FC1AA3" w:rsidP="00FC1A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C1AA3" w:rsidRPr="004C2B27" w:rsidRDefault="00FC1AA3" w:rsidP="00FC1A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AA3" w:rsidRPr="004C2B27" w:rsidRDefault="00FC1AA3" w:rsidP="00FC1A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ИВАНОВСКАЯ ОБЛАСТЬ</w:t>
      </w:r>
    </w:p>
    <w:p w:rsidR="00FC1AA3" w:rsidRPr="004C2B27" w:rsidRDefault="00FC1AA3" w:rsidP="00FC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ПЕСТЯКОВСКОГО МУНИЦИПАЛЬНОГО РАЙОНА</w:t>
      </w:r>
    </w:p>
    <w:p w:rsidR="00FC1AA3" w:rsidRPr="004C2B27" w:rsidRDefault="00242E9B" w:rsidP="00FC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</w:t>
      </w:r>
      <w:r w:rsidR="00FC1AA3" w:rsidRPr="004C2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СОЗЫВА</w:t>
      </w:r>
    </w:p>
    <w:p w:rsidR="00FC1AA3" w:rsidRPr="004C2B27" w:rsidRDefault="004C2B27" w:rsidP="00FC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ПЯТОЕ</w:t>
      </w:r>
      <w:r w:rsidR="00242E9B" w:rsidRPr="004C2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1AA3" w:rsidRPr="004C2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</w:t>
      </w:r>
    </w:p>
    <w:p w:rsidR="00FC1AA3" w:rsidRPr="004C2B27" w:rsidRDefault="00FC1AA3" w:rsidP="00FC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AA3" w:rsidRPr="004C2B27" w:rsidRDefault="00FC1AA3" w:rsidP="00FC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C1AA3" w:rsidRPr="00B2172D" w:rsidRDefault="00B2172D" w:rsidP="00FC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Решения № 10 от 06.11.2015</w:t>
      </w:r>
      <w:r w:rsidR="00322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№ 146 от 28.11.2017</w:t>
      </w:r>
      <w:r w:rsidRPr="00B21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C1AA3" w:rsidRDefault="00FC1AA3" w:rsidP="00FC1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A3" w:rsidRPr="00B2172D" w:rsidRDefault="00FC1AA3" w:rsidP="00FC1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6538A1" w:rsidRPr="00B21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</w:t>
      </w:r>
      <w:r w:rsidR="0065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5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июня </w:t>
      </w:r>
      <w:r w:rsidRPr="00FC1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proofErr w:type="gramEnd"/>
      <w:r w:rsidRPr="00FC1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</w:t>
      </w:r>
      <w:r w:rsidR="0065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FC1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№ </w:t>
      </w:r>
      <w:r w:rsidR="006538A1" w:rsidRPr="00B21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</w:p>
    <w:p w:rsidR="00FC1AA3" w:rsidRPr="00FC1AA3" w:rsidRDefault="00FC1AA3" w:rsidP="00FC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AA3" w:rsidRPr="00FC1AA3" w:rsidRDefault="00FC1AA3" w:rsidP="00FC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AA3" w:rsidRPr="00097CC8" w:rsidRDefault="00FC1AA3" w:rsidP="00FC1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бюджетном </w:t>
      </w:r>
    </w:p>
    <w:p w:rsidR="00FC1AA3" w:rsidRPr="00097CC8" w:rsidRDefault="00FC1AA3" w:rsidP="00FC1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процессе в Пестяковском муниципальном районе</w:t>
      </w:r>
    </w:p>
    <w:p w:rsidR="00FC1AA3" w:rsidRPr="004C2B27" w:rsidRDefault="00FC1AA3" w:rsidP="00FC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AA3" w:rsidRPr="00FC1AA3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FC1AA3" w:rsidRDefault="00FC1AA3" w:rsidP="00242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со </w:t>
      </w:r>
      <w:hyperlink r:id="rId5" w:history="1">
        <w:r w:rsidRPr="00FC1AA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 9</w:t>
        </w:r>
      </w:hyperlink>
      <w:r w:rsidRPr="00FC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6" w:history="1">
        <w:r w:rsidRPr="00FC1AA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C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</w:t>
      </w:r>
    </w:p>
    <w:p w:rsidR="00FC1AA3" w:rsidRPr="00FC1AA3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FC1AA3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Пестяковского муниципального района решил:</w:t>
      </w:r>
    </w:p>
    <w:p w:rsidR="00FC1AA3" w:rsidRPr="00FC1AA3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AA3" w:rsidRPr="00FC1AA3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Утвердить </w:t>
      </w:r>
      <w:hyperlink r:id="rId7" w:history="1">
        <w:r w:rsidRPr="00FC1AA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Pr="00FC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Пестяковском муниципальном районе (прилагается).</w:t>
      </w:r>
    </w:p>
    <w:p w:rsidR="00FC1AA3" w:rsidRPr="00FC1AA3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FC1AA3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Признать утратившими силу:</w:t>
      </w:r>
    </w:p>
    <w:p w:rsidR="00FC1AA3" w:rsidRPr="00FC1AA3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FC1AA3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Совета Пестяковского муниципального района от </w:t>
      </w:r>
      <w:r w:rsidR="00242E9B">
        <w:rPr>
          <w:rFonts w:ascii="Times New Roman" w:eastAsia="Times New Roman" w:hAnsi="Times New Roman" w:cs="Times New Roman"/>
          <w:sz w:val="28"/>
          <w:szCs w:val="28"/>
          <w:lang w:eastAsia="ru-RU"/>
        </w:rPr>
        <w:t>01.11</w:t>
      </w:r>
      <w:r w:rsidRPr="00FC1A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42E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C1AA3" w:rsidRPr="00FC1AA3" w:rsidRDefault="00FC1AA3" w:rsidP="00FC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42E9B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FC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 Пестяковском муниципальном районе»;</w:t>
      </w:r>
    </w:p>
    <w:p w:rsidR="00FC1AA3" w:rsidRPr="00FC1AA3" w:rsidRDefault="00FC1AA3" w:rsidP="0024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решение Совета Пестяковского муниципального района от</w:t>
      </w:r>
      <w:r w:rsidR="002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29.08.2013 № 39</w:t>
      </w:r>
      <w:r w:rsidRPr="00FC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</w:t>
      </w:r>
      <w:r w:rsidR="00242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 и дополнений в р</w:t>
      </w:r>
      <w:r w:rsidRPr="00FC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</w:t>
      </w:r>
      <w:r w:rsidR="002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Пестяковского муниципального района </w:t>
      </w:r>
      <w:r w:rsidRPr="00FC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2E9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C1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E9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C1AA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42E9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C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42E9B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FC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 Пестяковском муниципальном районе».</w:t>
      </w:r>
    </w:p>
    <w:p w:rsidR="00FC1AA3" w:rsidRPr="00FC1AA3" w:rsidRDefault="00FC1AA3" w:rsidP="00FC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AA3" w:rsidRPr="00FC1AA3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Настоящее решение подлежит официальному опубликованию или обнародованию.</w:t>
      </w:r>
    </w:p>
    <w:p w:rsidR="00FC1AA3" w:rsidRPr="00FC1AA3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FC1AA3" w:rsidRDefault="00FC1AA3" w:rsidP="00FC1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FC1AA3" w:rsidRDefault="00FC1AA3" w:rsidP="00FC1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FC1AA3" w:rsidRDefault="00FC1AA3" w:rsidP="00FC1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Пестяковского</w:t>
      </w:r>
    </w:p>
    <w:p w:rsidR="00FC1AA3" w:rsidRPr="00FC1AA3" w:rsidRDefault="00FC1AA3" w:rsidP="00FC1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</w:t>
      </w:r>
      <w:proofErr w:type="spellStart"/>
      <w:r w:rsidRPr="00FC1AA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Л.В.Робустова</w:t>
      </w:r>
      <w:proofErr w:type="spellEnd"/>
    </w:p>
    <w:p w:rsidR="005F4C09" w:rsidRDefault="005F4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4C09" w:rsidRDefault="005F4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172D" w:rsidRDefault="00B2172D" w:rsidP="00E14C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30"/>
      <w:bookmarkEnd w:id="0"/>
    </w:p>
    <w:p w:rsidR="005F4C09" w:rsidRPr="005F4C09" w:rsidRDefault="005F4C09" w:rsidP="00E14C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F4C09">
        <w:rPr>
          <w:rFonts w:ascii="Times New Roman" w:hAnsi="Times New Roman" w:cs="Times New Roman"/>
        </w:rPr>
        <w:lastRenderedPageBreak/>
        <w:t>Приложение</w:t>
      </w:r>
      <w:r w:rsidR="00E14C70">
        <w:rPr>
          <w:rFonts w:ascii="Times New Roman" w:hAnsi="Times New Roman" w:cs="Times New Roman"/>
        </w:rPr>
        <w:t xml:space="preserve"> </w:t>
      </w:r>
      <w:r w:rsidRPr="005F4C09">
        <w:rPr>
          <w:rFonts w:ascii="Times New Roman" w:hAnsi="Times New Roman" w:cs="Times New Roman"/>
        </w:rPr>
        <w:t>к решению</w:t>
      </w:r>
    </w:p>
    <w:p w:rsidR="005F4C09" w:rsidRPr="005F4C09" w:rsidRDefault="005F4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C09">
        <w:rPr>
          <w:rFonts w:ascii="Times New Roman" w:hAnsi="Times New Roman" w:cs="Times New Roman"/>
        </w:rPr>
        <w:t xml:space="preserve">Совета </w:t>
      </w:r>
      <w:r w:rsidR="00E14C70">
        <w:rPr>
          <w:rFonts w:ascii="Times New Roman" w:hAnsi="Times New Roman" w:cs="Times New Roman"/>
        </w:rPr>
        <w:t>Пестяковск</w:t>
      </w:r>
      <w:r w:rsidRPr="005F4C09">
        <w:rPr>
          <w:rFonts w:ascii="Times New Roman" w:hAnsi="Times New Roman" w:cs="Times New Roman"/>
        </w:rPr>
        <w:t>ого</w:t>
      </w:r>
    </w:p>
    <w:p w:rsidR="005F4C09" w:rsidRPr="005F4C09" w:rsidRDefault="005F4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C09">
        <w:rPr>
          <w:rFonts w:ascii="Times New Roman" w:hAnsi="Times New Roman" w:cs="Times New Roman"/>
        </w:rPr>
        <w:t>муниципального района</w:t>
      </w:r>
    </w:p>
    <w:p w:rsidR="005F4C09" w:rsidRPr="005F4C09" w:rsidRDefault="005F4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C09">
        <w:rPr>
          <w:rFonts w:ascii="Times New Roman" w:hAnsi="Times New Roman" w:cs="Times New Roman"/>
        </w:rPr>
        <w:t xml:space="preserve">от </w:t>
      </w:r>
      <w:r w:rsidR="00E14C70">
        <w:rPr>
          <w:rFonts w:ascii="Times New Roman" w:hAnsi="Times New Roman" w:cs="Times New Roman"/>
        </w:rPr>
        <w:t>_____________№____</w:t>
      </w:r>
    </w:p>
    <w:p w:rsidR="005F4C09" w:rsidRPr="005F4C09" w:rsidRDefault="005F4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6"/>
      <w:bookmarkEnd w:id="1"/>
      <w:r w:rsidRPr="00405B50">
        <w:rPr>
          <w:rFonts w:ascii="Times New Roman" w:hAnsi="Times New Roman" w:cs="Times New Roman"/>
          <w:b/>
          <w:bCs/>
        </w:rPr>
        <w:t>ПОЛОЖЕНИЕ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5B50">
        <w:rPr>
          <w:rFonts w:ascii="Times New Roman" w:hAnsi="Times New Roman" w:cs="Times New Roman"/>
          <w:b/>
          <w:bCs/>
        </w:rPr>
        <w:t xml:space="preserve">О БЮДЖЕТНОМ ПРОЦЕССЕ В </w:t>
      </w:r>
      <w:r w:rsidR="00E14C70" w:rsidRPr="00405B50">
        <w:rPr>
          <w:rFonts w:ascii="Times New Roman" w:hAnsi="Times New Roman" w:cs="Times New Roman"/>
          <w:b/>
          <w:bCs/>
        </w:rPr>
        <w:t>ПЕСТЯКОВСКОМ</w:t>
      </w:r>
      <w:r w:rsidRPr="00405B50">
        <w:rPr>
          <w:rFonts w:ascii="Times New Roman" w:hAnsi="Times New Roman" w:cs="Times New Roman"/>
          <w:b/>
          <w:bCs/>
        </w:rPr>
        <w:t xml:space="preserve"> МУНИЦИПАЛЬНОМ РАЙОНЕ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Настоящее Положение о бюджетном процессе </w:t>
      </w:r>
      <w:r w:rsidR="00E14C70" w:rsidRPr="00405B50">
        <w:rPr>
          <w:rFonts w:ascii="Times New Roman" w:hAnsi="Times New Roman" w:cs="Times New Roman"/>
          <w:sz w:val="28"/>
          <w:szCs w:val="28"/>
        </w:rPr>
        <w:t>Пестяковского</w:t>
      </w:r>
      <w:r w:rsidRPr="00405B50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Положение) разработано в соответствии с </w:t>
      </w:r>
      <w:hyperlink r:id="rId8" w:history="1">
        <w:r w:rsidRPr="00405B5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05B50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9" w:history="1">
        <w:r w:rsidRPr="00405B5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05B5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405B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5B5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14C70" w:rsidRPr="00405B50">
        <w:rPr>
          <w:rFonts w:ascii="Times New Roman" w:hAnsi="Times New Roman" w:cs="Times New Roman"/>
          <w:sz w:val="28"/>
          <w:szCs w:val="28"/>
        </w:rPr>
        <w:t>№</w:t>
      </w:r>
      <w:r w:rsidRPr="00405B5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1" w:history="1">
        <w:r w:rsidRPr="00405B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05B50">
        <w:rPr>
          <w:rFonts w:ascii="Times New Roman" w:hAnsi="Times New Roman" w:cs="Times New Roman"/>
          <w:sz w:val="28"/>
          <w:szCs w:val="28"/>
        </w:rPr>
        <w:t xml:space="preserve"> </w:t>
      </w:r>
      <w:r w:rsidR="00E14C70" w:rsidRPr="00405B50">
        <w:rPr>
          <w:rFonts w:ascii="Times New Roman" w:hAnsi="Times New Roman" w:cs="Times New Roman"/>
          <w:sz w:val="28"/>
          <w:szCs w:val="28"/>
        </w:rPr>
        <w:t>Пестяковс</w:t>
      </w:r>
      <w:r w:rsidRPr="00405B50">
        <w:rPr>
          <w:rFonts w:ascii="Times New Roman" w:hAnsi="Times New Roman" w:cs="Times New Roman"/>
          <w:sz w:val="28"/>
          <w:szCs w:val="28"/>
        </w:rPr>
        <w:t>кого муниципального района и рег</w:t>
      </w:r>
      <w:r w:rsidR="00560AC7">
        <w:rPr>
          <w:rFonts w:ascii="Times New Roman" w:hAnsi="Times New Roman" w:cs="Times New Roman"/>
          <w:sz w:val="28"/>
          <w:szCs w:val="28"/>
        </w:rPr>
        <w:t>ламентирует деятельность органов местного самоуправления</w:t>
      </w:r>
      <w:r w:rsidRPr="00405B50">
        <w:rPr>
          <w:rFonts w:ascii="Times New Roman" w:hAnsi="Times New Roman" w:cs="Times New Roman"/>
          <w:sz w:val="28"/>
          <w:szCs w:val="28"/>
        </w:rPr>
        <w:t>, возникающ</w:t>
      </w:r>
      <w:r w:rsidR="00560AC7">
        <w:rPr>
          <w:rFonts w:ascii="Times New Roman" w:hAnsi="Times New Roman" w:cs="Times New Roman"/>
          <w:sz w:val="28"/>
          <w:szCs w:val="28"/>
        </w:rPr>
        <w:t>ая</w:t>
      </w:r>
      <w:r w:rsidRPr="00405B50">
        <w:rPr>
          <w:rFonts w:ascii="Times New Roman" w:hAnsi="Times New Roman" w:cs="Times New Roman"/>
          <w:sz w:val="28"/>
          <w:szCs w:val="28"/>
        </w:rPr>
        <w:t xml:space="preserve"> между участниками бюджетного процесса в ходе составления и рассмотрения проекта бюджета </w:t>
      </w:r>
      <w:r w:rsidR="00E14C70" w:rsidRPr="00405B50">
        <w:rPr>
          <w:rFonts w:ascii="Times New Roman" w:hAnsi="Times New Roman" w:cs="Times New Roman"/>
          <w:sz w:val="28"/>
          <w:szCs w:val="28"/>
        </w:rPr>
        <w:t>Пестяковского</w:t>
      </w:r>
      <w:r w:rsidRPr="00405B50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утверждения и исполнения бюджета </w:t>
      </w:r>
      <w:r w:rsidR="00E14C70" w:rsidRPr="00405B50">
        <w:rPr>
          <w:rFonts w:ascii="Times New Roman" w:hAnsi="Times New Roman" w:cs="Times New Roman"/>
          <w:sz w:val="28"/>
          <w:szCs w:val="28"/>
        </w:rPr>
        <w:t>Пестяковского</w:t>
      </w:r>
      <w:r w:rsidRPr="00405B50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560AC7">
        <w:rPr>
          <w:rFonts w:ascii="Times New Roman" w:hAnsi="Times New Roman" w:cs="Times New Roman"/>
          <w:sz w:val="28"/>
          <w:szCs w:val="28"/>
        </w:rPr>
        <w:t xml:space="preserve"> внесению изменений в бюджет Пестяковского муниципального района, </w:t>
      </w:r>
      <w:r w:rsidRPr="00405B50">
        <w:rPr>
          <w:rFonts w:ascii="Times New Roman" w:hAnsi="Times New Roman" w:cs="Times New Roman"/>
          <w:sz w:val="28"/>
          <w:szCs w:val="28"/>
        </w:rPr>
        <w:t xml:space="preserve"> контроля за исполнением</w:t>
      </w:r>
      <w:r w:rsidR="00560AC7">
        <w:rPr>
          <w:rFonts w:ascii="Times New Roman" w:hAnsi="Times New Roman" w:cs="Times New Roman"/>
          <w:sz w:val="28"/>
          <w:szCs w:val="28"/>
        </w:rPr>
        <w:t xml:space="preserve"> бюджета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>.</w:t>
      </w:r>
    </w:p>
    <w:p w:rsidR="005F4C09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AC7" w:rsidRPr="004C2B27" w:rsidRDefault="00560AC7" w:rsidP="00560A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560AC7" w:rsidRPr="00242E9B" w:rsidRDefault="00560AC7" w:rsidP="00560A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AC7" w:rsidRPr="00242E9B" w:rsidRDefault="00560AC7" w:rsidP="00560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Настоящее Положение, принятое в соответствии с </w:t>
      </w:r>
      <w:hyperlink r:id="rId12" w:history="1">
        <w:r w:rsidRPr="00242E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24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Бюджетным </w:t>
      </w:r>
      <w:hyperlink r:id="rId13" w:history="1">
        <w:r w:rsidRPr="00242E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2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Налоговым </w:t>
      </w:r>
      <w:hyperlink r:id="rId14" w:history="1">
        <w:r w:rsidRPr="00242E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24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Федеральным законом «О внесении изменений в Бюджетный кодекс  в части регулирования бюджетного процесса и приведении в соответствие с бюджетным законодательством актов  Российской Федерации», Федеральным законом </w:t>
      </w:r>
    </w:p>
    <w:p w:rsidR="00560AC7" w:rsidRPr="00242E9B" w:rsidRDefault="00560AC7" w:rsidP="0056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внесении изменений в отдельные законодательные акты Российской Федерации в связи с совершенствованием  правового положения государственных (муниципальных) образований», </w:t>
      </w:r>
      <w:hyperlink r:id="rId15" w:history="1">
        <w:r w:rsidRPr="00242E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2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муниципального района, регулирует бюджетные правоотношения, возникающие между субъектами бюджетных правоотношений в ходе составления, рассмотрения, утверждения, исполнения бюджета Пестяковского муниципального района и контроля за его исполнением, а также в процессе осуществления муниципальных заимствований и управления муниципальным долгом Пестяковского муниципального района.</w:t>
      </w:r>
    </w:p>
    <w:p w:rsidR="00560AC7" w:rsidRPr="00405B50" w:rsidRDefault="00560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C09" w:rsidRPr="004C2B27" w:rsidRDefault="005F4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1"/>
      <w:bookmarkEnd w:id="2"/>
      <w:r w:rsidRPr="004C2B2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60AC7" w:rsidRPr="004C2B27">
        <w:rPr>
          <w:rFonts w:ascii="Times New Roman" w:hAnsi="Times New Roman" w:cs="Times New Roman"/>
          <w:b/>
          <w:sz w:val="28"/>
          <w:szCs w:val="28"/>
        </w:rPr>
        <w:t>2</w:t>
      </w:r>
      <w:r w:rsidRPr="004C2B27">
        <w:rPr>
          <w:rFonts w:ascii="Times New Roman" w:hAnsi="Times New Roman" w:cs="Times New Roman"/>
          <w:b/>
          <w:sz w:val="28"/>
          <w:szCs w:val="28"/>
        </w:rPr>
        <w:t>. Участники бюджетного процесса</w:t>
      </w:r>
    </w:p>
    <w:p w:rsidR="003E5B09" w:rsidRPr="00405B50" w:rsidRDefault="003E5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5B09" w:rsidRPr="00405B50" w:rsidRDefault="004C2B27" w:rsidP="003E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5B50" w:rsidRPr="00405B50">
        <w:rPr>
          <w:rFonts w:ascii="Times New Roman" w:hAnsi="Times New Roman" w:cs="Times New Roman"/>
          <w:sz w:val="28"/>
          <w:szCs w:val="28"/>
        </w:rPr>
        <w:t>1.</w:t>
      </w:r>
      <w:r w:rsidR="003E5B09" w:rsidRPr="00405B50">
        <w:rPr>
          <w:rFonts w:ascii="Times New Roman" w:hAnsi="Times New Roman" w:cs="Times New Roman"/>
          <w:sz w:val="28"/>
          <w:szCs w:val="28"/>
        </w:rPr>
        <w:t>Участниками бюджетного процесса в Пестяковском муниципальном районе являются:</w:t>
      </w:r>
    </w:p>
    <w:p w:rsidR="003E5B09" w:rsidRPr="00405B50" w:rsidRDefault="003E5B09" w:rsidP="003E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Глава Пестяковского муниципального района;</w:t>
      </w:r>
    </w:p>
    <w:p w:rsidR="003E5B09" w:rsidRPr="00405B50" w:rsidRDefault="003E5B09" w:rsidP="003E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Совет Пестяковского муниципального района;</w:t>
      </w:r>
    </w:p>
    <w:p w:rsidR="003E5B09" w:rsidRPr="00405B50" w:rsidRDefault="003E5B09" w:rsidP="003E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Администрация Пестяковского муниципального района;</w:t>
      </w:r>
    </w:p>
    <w:p w:rsidR="003E5B09" w:rsidRPr="00405B50" w:rsidRDefault="003E5B09" w:rsidP="003E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Финансовый отдел Администрации муниципального района;</w:t>
      </w:r>
    </w:p>
    <w:p w:rsidR="003E5B09" w:rsidRPr="00405B50" w:rsidRDefault="003E5B09" w:rsidP="003E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контрольно-счетный орган Пестяковского муниципального района;</w:t>
      </w:r>
    </w:p>
    <w:p w:rsidR="003E5B09" w:rsidRPr="00405B50" w:rsidRDefault="003E5B09" w:rsidP="003E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Управление федерального казначейства по Ивановской области;</w:t>
      </w:r>
    </w:p>
    <w:p w:rsidR="003E5B09" w:rsidRPr="00405B50" w:rsidRDefault="003E5B09" w:rsidP="003E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главные распорядители, распорядители и получатели бюджетных средств;</w:t>
      </w:r>
    </w:p>
    <w:p w:rsidR="003E5B09" w:rsidRPr="00405B50" w:rsidRDefault="003E5B09" w:rsidP="003E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главные администраторы (администраторы) доходов бюджета;</w:t>
      </w:r>
    </w:p>
    <w:p w:rsidR="003E5B09" w:rsidRPr="00405B50" w:rsidRDefault="003E5B09" w:rsidP="003E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главные администраторы (администраторы) источников финансирования дефицита бюджета;</w:t>
      </w:r>
    </w:p>
    <w:p w:rsidR="003E5B09" w:rsidRPr="00405B50" w:rsidRDefault="003E5B09" w:rsidP="003E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администрато</w:t>
      </w:r>
      <w:r w:rsidR="00560AC7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поступлений в местный бюджет.</w:t>
      </w:r>
    </w:p>
    <w:p w:rsidR="003E5B09" w:rsidRPr="00405B50" w:rsidRDefault="003E5B09" w:rsidP="003E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E5B09" w:rsidRPr="00405B50" w:rsidRDefault="004C2B27" w:rsidP="003E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5B50" w:rsidRPr="00405B50">
        <w:rPr>
          <w:rFonts w:ascii="Times New Roman" w:hAnsi="Times New Roman" w:cs="Times New Roman"/>
          <w:sz w:val="28"/>
          <w:szCs w:val="28"/>
        </w:rPr>
        <w:t>2</w:t>
      </w:r>
      <w:r w:rsidR="003E5B09" w:rsidRPr="00405B50">
        <w:rPr>
          <w:rFonts w:ascii="Times New Roman" w:hAnsi="Times New Roman" w:cs="Times New Roman"/>
          <w:sz w:val="28"/>
          <w:szCs w:val="28"/>
        </w:rPr>
        <w:t xml:space="preserve">. Ответственным за рассмотрение проекта решения о бюджете Пестяковского муниципального района, проектов решений о внесении изменении в решение о бюджете Пестяковского муниципального </w:t>
      </w:r>
      <w:r w:rsidR="000042EB" w:rsidRPr="00405B50">
        <w:rPr>
          <w:rFonts w:ascii="Times New Roman" w:hAnsi="Times New Roman" w:cs="Times New Roman"/>
          <w:sz w:val="28"/>
          <w:szCs w:val="28"/>
        </w:rPr>
        <w:t>района,</w:t>
      </w:r>
      <w:r w:rsidR="000042EB">
        <w:rPr>
          <w:rFonts w:ascii="Times New Roman" w:hAnsi="Times New Roman" w:cs="Times New Roman"/>
          <w:sz w:val="28"/>
          <w:szCs w:val="28"/>
        </w:rPr>
        <w:t xml:space="preserve"> проекта решения об исполнении бюджета Пестяковского муниципального района</w:t>
      </w:r>
      <w:r w:rsidR="003E5B09" w:rsidRPr="00405B50">
        <w:rPr>
          <w:rFonts w:ascii="Times New Roman" w:hAnsi="Times New Roman" w:cs="Times New Roman"/>
          <w:sz w:val="28"/>
          <w:szCs w:val="28"/>
        </w:rPr>
        <w:t xml:space="preserve"> является Совет Пестяковского муниципального района.</w:t>
      </w:r>
    </w:p>
    <w:p w:rsidR="003E5B09" w:rsidRPr="00405B50" w:rsidRDefault="003E5B09" w:rsidP="003E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B09" w:rsidRPr="00405B50" w:rsidRDefault="003E5B09" w:rsidP="003E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Par49"/>
      <w:bookmarkEnd w:id="3"/>
      <w:r w:rsidRPr="00405B5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60AC7">
        <w:rPr>
          <w:rFonts w:ascii="Times New Roman" w:hAnsi="Times New Roman" w:cs="Times New Roman"/>
          <w:b/>
          <w:sz w:val="28"/>
          <w:szCs w:val="28"/>
        </w:rPr>
        <w:t>3</w:t>
      </w:r>
      <w:r w:rsidRPr="00405B50">
        <w:rPr>
          <w:rFonts w:ascii="Times New Roman" w:hAnsi="Times New Roman" w:cs="Times New Roman"/>
          <w:b/>
          <w:sz w:val="28"/>
          <w:szCs w:val="28"/>
        </w:rPr>
        <w:t>. Полномочия участников бюджетного процесса</w:t>
      </w:r>
    </w:p>
    <w:p w:rsidR="003E5B09" w:rsidRPr="00405B50" w:rsidRDefault="003E5B09" w:rsidP="003E5B0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</w:p>
    <w:p w:rsidR="00B2172D" w:rsidRPr="00B2172D" w:rsidRDefault="004C2B27" w:rsidP="00B21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E5B09"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2172D" w:rsidRPr="00B2172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Глава Пестяковского муниципального района:</w:t>
      </w:r>
    </w:p>
    <w:p w:rsidR="00B2172D" w:rsidRPr="00B2172D" w:rsidRDefault="00B2172D" w:rsidP="00B21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172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- подписывает и обнародует в порядке, установленном Уставом, нормативные правовые акты, принятые Советом;</w:t>
      </w:r>
    </w:p>
    <w:p w:rsidR="00B2172D" w:rsidRPr="00B2172D" w:rsidRDefault="00B2172D" w:rsidP="00B21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172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- утверждает порядок предоставления муниципальных гарантий;</w:t>
      </w:r>
    </w:p>
    <w:p w:rsidR="00B2172D" w:rsidRPr="00B2172D" w:rsidRDefault="00B2172D" w:rsidP="00B21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172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- утверждает порядок предоставления бюджетных кредитов юридическим лицам;</w:t>
      </w:r>
    </w:p>
    <w:p w:rsidR="00B2172D" w:rsidRPr="00B2172D" w:rsidRDefault="00B2172D" w:rsidP="00B21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172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- определяет бюджетную и налоговую политику Пестяковского муниципального района;</w:t>
      </w:r>
    </w:p>
    <w:p w:rsidR="00B2172D" w:rsidRPr="00B2172D" w:rsidRDefault="00B2172D" w:rsidP="00B21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172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- вносит на рассмотрение Совета Пестяковского муниципального района проекты решений, предусматривающие установление, изменение и отмену местных налогов и сборов, осуществление расходов из средств местного бюджета, либо дает по ним заключение;</w:t>
      </w:r>
    </w:p>
    <w:p w:rsidR="00B2172D" w:rsidRPr="00B2172D" w:rsidRDefault="00B2172D" w:rsidP="00B21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172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- вносит в Совет Пестяковского муниципального района проекты решений о бюджете Пестяковского муниципального района и годовой отчет о его исполнении, проекты программ и планов социально-экономического развития Пестяковского муниципального района, проекты решений, требующих утверждения Советом Пестяковского муниципального района;</w:t>
      </w:r>
    </w:p>
    <w:p w:rsidR="00B2172D" w:rsidRPr="00B2172D" w:rsidRDefault="00B2172D" w:rsidP="00B21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172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- организует разработку и исполнение бюджета Пестяковского муниципального района, программ и планов социально-экономического развития Пестяковского муниципального района;</w:t>
      </w:r>
    </w:p>
    <w:p w:rsidR="00B2172D" w:rsidRPr="00B2172D" w:rsidRDefault="00B2172D" w:rsidP="00B21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172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- осуществляет муниципальные внутренние заимствования в формах, предусмотренных действующим законодательством (заключение кредитных договоров и соглашений, договоров займа);</w:t>
      </w:r>
    </w:p>
    <w:p w:rsidR="00B2172D" w:rsidRPr="00B2172D" w:rsidRDefault="00B2172D" w:rsidP="00B21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172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- утверждает методики распределения и порядки предоставления межбюджетных трансфертов;</w:t>
      </w:r>
    </w:p>
    <w:p w:rsidR="00DB5B7F" w:rsidRPr="00B2172D" w:rsidRDefault="00B2172D" w:rsidP="00B21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172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- осуществляет иные бюджетные полномочия в соответствии с Бюджетным кодексом Российской Федерации, Уставом Пестяковского </w:t>
      </w:r>
      <w:r w:rsidRPr="00B2172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муниципального района и принятыми в соответствии с ними муниципальными правовыми актами муниципального района.</w:t>
      </w:r>
      <w:r w:rsidR="00DB5B7F" w:rsidRPr="00B2172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</w:p>
    <w:p w:rsidR="00DB5B7F" w:rsidRPr="00405B50" w:rsidRDefault="003E5B09" w:rsidP="00DB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B2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5B7F" w:rsidRPr="00DB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B7F"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Пестяковского муниципального района:</w:t>
      </w:r>
    </w:p>
    <w:p w:rsidR="00DB5B7F" w:rsidRPr="00405B50" w:rsidRDefault="00DB5B7F" w:rsidP="00DB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рассматривает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отклоняет проекты </w:t>
      </w: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Совета о бюджете Пестяковского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о внесении изменений и дополнений в решение о бюджете Пестяковского муниципального района и годовой отчет об исполнении бюджета Пестяковского муниципального района;</w:t>
      </w:r>
    </w:p>
    <w:p w:rsidR="00DB5B7F" w:rsidRPr="00405B50" w:rsidRDefault="00DB5B7F" w:rsidP="00DB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5B50">
        <w:rPr>
          <w:rFonts w:ascii="Times New Roman" w:hAnsi="Times New Roman" w:cs="Times New Roman"/>
          <w:sz w:val="28"/>
          <w:szCs w:val="28"/>
        </w:rPr>
        <w:t>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DB5B7F" w:rsidRPr="00405B50" w:rsidRDefault="00DB5B7F" w:rsidP="00DB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- принимает планы и программы развития Пестяковского муниципального района, утверждает отчеты об их исполнении;</w:t>
      </w:r>
    </w:p>
    <w:p w:rsidR="00DB5B7F" w:rsidRPr="00405B50" w:rsidRDefault="00DB5B7F" w:rsidP="00DB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формирует и определяет правовой статус </w:t>
      </w:r>
      <w:proofErr w:type="spellStart"/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счетного органа Пестяковского муниципального района;</w:t>
      </w:r>
    </w:p>
    <w:p w:rsidR="00DB5B7F" w:rsidRPr="00405B50" w:rsidRDefault="00DB5B7F" w:rsidP="00DB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осуществляет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Пестяковского </w:t>
      </w: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DB5B7F" w:rsidRDefault="00DB5B7F" w:rsidP="00DB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осуществляет иные бюджетные полномочия в соответствии с Бюджетным </w:t>
      </w:r>
      <w:hyperlink r:id="rId16" w:history="1">
        <w:r w:rsidRPr="00405B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Уставом Пестяковского муниципального района и принятыми в соответствии с ними нормативно – правовыми актами Пест</w:t>
      </w:r>
      <w:r w:rsidR="0032204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яковского муниципального района;</w:t>
      </w:r>
    </w:p>
    <w:p w:rsidR="0032204F" w:rsidRPr="00405B50" w:rsidRDefault="0032204F" w:rsidP="00DB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рассматривает, утверждает либо отклоняет проекты решений Совета муниципальных программ Пестяковского муниципального района, проекты решений Совета о внесении изменений и дополнений в муниципальные программы Пестяковского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отчет об их исполнении;</w:t>
      </w:r>
    </w:p>
    <w:p w:rsidR="00DB5B7F" w:rsidRDefault="00DB5B7F" w:rsidP="00B21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B27" w:rsidRPr="00B2172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3.</w:t>
      </w:r>
      <w:r w:rsidR="003E5B09" w:rsidRPr="00B2172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3. </w:t>
      </w:r>
      <w:r w:rsidR="00B2172D" w:rsidRPr="00B2172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утратил силу (Решение № 10 от 06.11.2015)</w:t>
      </w:r>
    </w:p>
    <w:p w:rsidR="00DB5B7F" w:rsidRPr="00405B50" w:rsidRDefault="004C2B27" w:rsidP="00DB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E5B09"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B5B7F"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Пестяковского муниципального района:</w:t>
      </w:r>
    </w:p>
    <w:p w:rsidR="00DB5B7F" w:rsidRPr="00405B50" w:rsidRDefault="00DB5B7F" w:rsidP="00DB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осуществляет разработку проекта решения бюджета Пестяковского муниципального района</w:t>
      </w:r>
      <w:r w:rsidR="00B2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72D" w:rsidRPr="00B2172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(проекта бюджета и среднесрочного плана)</w:t>
      </w:r>
      <w:r w:rsidRPr="00B2172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DB5B7F" w:rsidRPr="00405B50" w:rsidRDefault="00DB5B7F" w:rsidP="00DB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его с необходимыми документами и материалами на утверждение Совета Пестяковского муниципального района,</w:t>
      </w:r>
    </w:p>
    <w:p w:rsidR="00DB5B7F" w:rsidRPr="00405B50" w:rsidRDefault="00DB5B7F" w:rsidP="00DB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утверждает методики распределения и порядки предоставления межбюджетных трансфертов;</w:t>
      </w:r>
    </w:p>
    <w:p w:rsidR="00DB5B7F" w:rsidRPr="00405B50" w:rsidRDefault="00DB5B7F" w:rsidP="00DB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204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Утратил </w:t>
      </w:r>
      <w:proofErr w:type="gramStart"/>
      <w:r w:rsidR="0032204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силу(</w:t>
      </w:r>
      <w:proofErr w:type="gramEnd"/>
      <w:r w:rsidR="0032204F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решение № 146 от 28.11.2017)</w:t>
      </w:r>
    </w:p>
    <w:p w:rsidR="00DB5B7F" w:rsidRPr="00405B50" w:rsidRDefault="00DB5B7F" w:rsidP="00DB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представляет отчет об исполнении бюджета Пестяковского муниципального района на утверждение в Совет Пестяковского муниципального района, </w:t>
      </w:r>
    </w:p>
    <w:p w:rsidR="00DB5B7F" w:rsidRPr="00405B50" w:rsidRDefault="00DB5B7F" w:rsidP="00DB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порядок осуществления муниципальных заимствований, обслуживания и управления муниципальным долгом;</w:t>
      </w:r>
    </w:p>
    <w:p w:rsidR="00DB5B7F" w:rsidRPr="00405B50" w:rsidRDefault="00DB5B7F" w:rsidP="00DB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в соответствии с бюджетным законодательством Российской Федерации, </w:t>
      </w:r>
      <w:hyperlink r:id="rId17" w:history="1">
        <w:r w:rsidRPr="00405B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 и принятыми в соответствии с ними муниципальными правовыми актами муниципального района.</w:t>
      </w:r>
    </w:p>
    <w:p w:rsidR="001D04B6" w:rsidRPr="00405B50" w:rsidRDefault="003E5B09" w:rsidP="001D0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B2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>5.Финансовый отдел Администрации Пестяковского муниципального района</w:t>
      </w:r>
      <w:r w:rsidR="001D04B6" w:rsidRPr="00405B50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в соответствии с </w:t>
      </w:r>
      <w:hyperlink r:id="rId18" w:history="1">
        <w:r w:rsidR="001D04B6" w:rsidRPr="00405B5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1D04B6" w:rsidRPr="00405B50">
        <w:rPr>
          <w:rFonts w:ascii="Times New Roman" w:hAnsi="Times New Roman" w:cs="Times New Roman"/>
          <w:sz w:val="28"/>
          <w:szCs w:val="28"/>
        </w:rPr>
        <w:t xml:space="preserve"> о Финансовом отделе администрации Пестяковского муниципального района, </w:t>
      </w:r>
      <w:r w:rsidR="001D04B6" w:rsidRPr="00405B50">
        <w:rPr>
          <w:rFonts w:ascii="Times New Roman" w:hAnsi="Times New Roman" w:cs="Times New Roman"/>
          <w:sz w:val="28"/>
          <w:szCs w:val="28"/>
        </w:rPr>
        <w:lastRenderedPageBreak/>
        <w:t>утвержденным решением Совета Пестяковского муниципального района</w:t>
      </w:r>
      <w:r w:rsidR="001D04B6" w:rsidRPr="00405B50">
        <w:rPr>
          <w:rFonts w:ascii="Times New Roman" w:hAnsi="Times New Roman" w:cs="Times New Roman"/>
          <w:sz w:val="24"/>
          <w:szCs w:val="24"/>
        </w:rPr>
        <w:t xml:space="preserve"> от </w:t>
      </w:r>
      <w:r w:rsidR="001D04B6" w:rsidRPr="00405B50">
        <w:rPr>
          <w:rFonts w:ascii="Times New Roman" w:hAnsi="Times New Roman" w:cs="Times New Roman"/>
          <w:sz w:val="28"/>
          <w:szCs w:val="28"/>
        </w:rPr>
        <w:t>29 октября 2010 г. № 64.</w:t>
      </w:r>
    </w:p>
    <w:p w:rsidR="00D127E4" w:rsidRDefault="004C2B27" w:rsidP="00D12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E5B09"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3E5B09"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="003E5B09"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счетный орган Пестяковского муниципального района</w:t>
      </w:r>
      <w:r w:rsidR="00D127E4" w:rsidRPr="00405B50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A80F46">
        <w:rPr>
          <w:rFonts w:ascii="Times New Roman" w:hAnsi="Times New Roman" w:cs="Times New Roman"/>
          <w:sz w:val="28"/>
          <w:szCs w:val="28"/>
        </w:rPr>
        <w:t xml:space="preserve"> функции муниципального финансового контроля в соответствии</w:t>
      </w:r>
      <w:r w:rsidR="00D127E4" w:rsidRPr="00405B50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9" w:history="1">
        <w:r w:rsidR="00D127E4" w:rsidRPr="00405B5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D127E4" w:rsidRPr="00405B50">
        <w:rPr>
          <w:rFonts w:ascii="Times New Roman" w:hAnsi="Times New Roman" w:cs="Times New Roman"/>
          <w:sz w:val="28"/>
          <w:szCs w:val="28"/>
        </w:rPr>
        <w:t xml:space="preserve"> о контрольно-счетном органе Пестяковского муниципального района.</w:t>
      </w:r>
    </w:p>
    <w:p w:rsidR="00A80F46" w:rsidRPr="00405B50" w:rsidRDefault="004C2B27" w:rsidP="00D12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0F46">
        <w:rPr>
          <w:rFonts w:ascii="Times New Roman" w:hAnsi="Times New Roman" w:cs="Times New Roman"/>
          <w:sz w:val="28"/>
          <w:szCs w:val="28"/>
        </w:rPr>
        <w:t xml:space="preserve">7. </w:t>
      </w:r>
      <w:r w:rsidR="00A80F46"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федерального казначейства по Ивановской области</w:t>
      </w:r>
      <w:r w:rsidR="00A8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бюджетные полномочия по кассовому обслуживанию исполнения бюджета Пестяковского муниципального района в соответствии с Бюджетным кодексом Российской Федерации.</w:t>
      </w:r>
    </w:p>
    <w:p w:rsidR="00963285" w:rsidRPr="00405B50" w:rsidRDefault="004C2B27" w:rsidP="00963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0F46">
        <w:rPr>
          <w:rFonts w:ascii="Times New Roman" w:hAnsi="Times New Roman" w:cs="Times New Roman"/>
          <w:sz w:val="28"/>
          <w:szCs w:val="28"/>
        </w:rPr>
        <w:t>8</w:t>
      </w:r>
      <w:r w:rsidR="00963285" w:rsidRPr="00405B50">
        <w:rPr>
          <w:rFonts w:ascii="Times New Roman" w:hAnsi="Times New Roman" w:cs="Times New Roman"/>
          <w:sz w:val="28"/>
          <w:szCs w:val="28"/>
        </w:rPr>
        <w:t>. Перечень главных распорядителей (распорядителей) средств бюджета Пестяковского муниципального района устанавливается решением о бюджете в составе ведомственной структуры расходов.</w:t>
      </w:r>
    </w:p>
    <w:p w:rsidR="00963285" w:rsidRPr="00405B50" w:rsidRDefault="00963285" w:rsidP="00963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Главные распорядители (распорядители) бюджетных средств обладают следующими бюджетными полномочиями: </w:t>
      </w:r>
    </w:p>
    <w:p w:rsidR="00963285" w:rsidRPr="00405B50" w:rsidRDefault="00963285" w:rsidP="00963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1) обеспечивают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963285" w:rsidRPr="00405B50" w:rsidRDefault="00963285" w:rsidP="00963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2) формируют перечень подведомственных ему распорядителей и получателей бюджетных средств;</w:t>
      </w:r>
    </w:p>
    <w:p w:rsidR="00963285" w:rsidRPr="00405B50" w:rsidRDefault="00963285" w:rsidP="00963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3) ведут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963285" w:rsidRPr="00405B50" w:rsidRDefault="00963285" w:rsidP="00963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4) осуществляют планирование соответствующих расходов бюджета, составляют обоснования бюджетных ассигнований;</w:t>
      </w:r>
    </w:p>
    <w:p w:rsidR="00963285" w:rsidRPr="00405B50" w:rsidRDefault="00963285" w:rsidP="00963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5) составляют, утверждают и ведут бюджетную роспись, распределяют бюджетные ассигнования, лимиты бюджетных обязательств по подведомственным распорядителям и получателям бюджетных средств и исполняют соответствующую часть бюджета;</w:t>
      </w:r>
    </w:p>
    <w:p w:rsidR="00963285" w:rsidRPr="00405B50" w:rsidRDefault="00963285" w:rsidP="00963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6) вносят предложения по формированию и изменению лимитов бюджетных обязательств;</w:t>
      </w:r>
    </w:p>
    <w:p w:rsidR="00963285" w:rsidRPr="00405B50" w:rsidRDefault="00963285" w:rsidP="00963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7) вносят предложения по формированию и изменению сводной бюджетной росписи;</w:t>
      </w:r>
    </w:p>
    <w:p w:rsidR="00963285" w:rsidRPr="00405B50" w:rsidRDefault="00963285" w:rsidP="00963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8) определяют порядок утверждения бюджетных смет подведомственных получателей бюджетных средств, являющихся казенными учреждениями;</w:t>
      </w:r>
    </w:p>
    <w:p w:rsidR="00963285" w:rsidRPr="00405B50" w:rsidRDefault="00963285" w:rsidP="00963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9) формируют и утверждают муниципальные задания;</w:t>
      </w:r>
    </w:p>
    <w:p w:rsidR="00963285" w:rsidRPr="00405B50" w:rsidRDefault="00963285" w:rsidP="00963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10) обеспечивают соблюдение получателями</w:t>
      </w:r>
      <w:r w:rsidR="003D6AA3" w:rsidRPr="00405B50">
        <w:rPr>
          <w:rFonts w:ascii="Times New Roman" w:hAnsi="Times New Roman" w:cs="Times New Roman"/>
          <w:sz w:val="28"/>
          <w:szCs w:val="28"/>
        </w:rPr>
        <w:t xml:space="preserve"> межбюджетных субсидий,</w:t>
      </w:r>
      <w:r w:rsidRPr="00405B50">
        <w:rPr>
          <w:rFonts w:ascii="Times New Roman" w:hAnsi="Times New Roman" w:cs="Times New Roman"/>
          <w:sz w:val="28"/>
          <w:szCs w:val="28"/>
        </w:rPr>
        <w:t xml:space="preserve"> субвенций и </w:t>
      </w:r>
      <w:r w:rsidR="003D6AA3" w:rsidRPr="00405B50">
        <w:rPr>
          <w:rFonts w:ascii="Times New Roman" w:hAnsi="Times New Roman" w:cs="Times New Roman"/>
          <w:sz w:val="28"/>
          <w:szCs w:val="28"/>
        </w:rPr>
        <w:t>иных межбюджетных трансфертов, имеющих целевое назначение, а также иных субсидий и бюджетных инвестиций,</w:t>
      </w:r>
      <w:r w:rsidRPr="00405B50"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r w:rsidR="003D6AA3" w:rsidRPr="00405B50">
        <w:rPr>
          <w:rFonts w:ascii="Times New Roman" w:hAnsi="Times New Roman" w:cs="Times New Roman"/>
          <w:sz w:val="28"/>
          <w:szCs w:val="28"/>
        </w:rPr>
        <w:t>Бюджетным</w:t>
      </w:r>
      <w:r w:rsidRPr="00405B50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405B5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D6AA3" w:rsidRPr="00405B50">
        <w:rPr>
          <w:rFonts w:ascii="Times New Roman" w:hAnsi="Times New Roman" w:cs="Times New Roman"/>
          <w:sz w:val="28"/>
          <w:szCs w:val="28"/>
        </w:rPr>
        <w:t xml:space="preserve"> РФ,</w:t>
      </w:r>
      <w:r w:rsidRPr="00405B50">
        <w:rPr>
          <w:rFonts w:ascii="Times New Roman" w:hAnsi="Times New Roman" w:cs="Times New Roman"/>
          <w:sz w:val="28"/>
          <w:szCs w:val="28"/>
        </w:rPr>
        <w:t xml:space="preserve"> условий, </w:t>
      </w:r>
      <w:r w:rsidR="003D6AA3" w:rsidRPr="00405B50">
        <w:rPr>
          <w:rFonts w:ascii="Times New Roman" w:hAnsi="Times New Roman" w:cs="Times New Roman"/>
          <w:sz w:val="28"/>
          <w:szCs w:val="28"/>
        </w:rPr>
        <w:t>целей и порядка, установленных</w:t>
      </w:r>
      <w:r w:rsidRPr="00405B50">
        <w:rPr>
          <w:rFonts w:ascii="Times New Roman" w:hAnsi="Times New Roman" w:cs="Times New Roman"/>
          <w:sz w:val="28"/>
          <w:szCs w:val="28"/>
        </w:rPr>
        <w:t xml:space="preserve"> при их предоставлении;</w:t>
      </w:r>
    </w:p>
    <w:p w:rsidR="00963285" w:rsidRPr="00405B50" w:rsidRDefault="00963285" w:rsidP="00963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1</w:t>
      </w:r>
      <w:r w:rsidR="003D6AA3" w:rsidRPr="00405B50">
        <w:rPr>
          <w:rFonts w:ascii="Times New Roman" w:hAnsi="Times New Roman" w:cs="Times New Roman"/>
          <w:sz w:val="28"/>
          <w:szCs w:val="28"/>
        </w:rPr>
        <w:t>1</w:t>
      </w:r>
      <w:r w:rsidRPr="00405B50">
        <w:rPr>
          <w:rFonts w:ascii="Times New Roman" w:hAnsi="Times New Roman" w:cs="Times New Roman"/>
          <w:sz w:val="28"/>
          <w:szCs w:val="28"/>
        </w:rPr>
        <w:t>) формируют бюджетную отчетность главного распорядителя бюджетных средств</w:t>
      </w:r>
      <w:r w:rsidR="003D6AA3" w:rsidRPr="00405B50">
        <w:rPr>
          <w:rFonts w:ascii="Times New Roman" w:hAnsi="Times New Roman" w:cs="Times New Roman"/>
          <w:sz w:val="28"/>
          <w:szCs w:val="28"/>
        </w:rPr>
        <w:t xml:space="preserve"> и отвечают от имени муниципального образования по денежным обязательствам подведомственных ему получателей бюджетных средств</w:t>
      </w:r>
      <w:r w:rsidRPr="00405B50">
        <w:rPr>
          <w:rFonts w:ascii="Times New Roman" w:hAnsi="Times New Roman" w:cs="Times New Roman"/>
          <w:sz w:val="28"/>
          <w:szCs w:val="28"/>
        </w:rPr>
        <w:t>;</w:t>
      </w:r>
    </w:p>
    <w:p w:rsidR="00963285" w:rsidRPr="00405B50" w:rsidRDefault="00963285" w:rsidP="00963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1</w:t>
      </w:r>
      <w:r w:rsidR="003D6AA3" w:rsidRPr="00405B50">
        <w:rPr>
          <w:rFonts w:ascii="Times New Roman" w:hAnsi="Times New Roman" w:cs="Times New Roman"/>
          <w:sz w:val="28"/>
          <w:szCs w:val="28"/>
        </w:rPr>
        <w:t>2</w:t>
      </w:r>
      <w:r w:rsidRPr="00405B50">
        <w:rPr>
          <w:rFonts w:ascii="Times New Roman" w:hAnsi="Times New Roman" w:cs="Times New Roman"/>
          <w:sz w:val="28"/>
          <w:szCs w:val="28"/>
        </w:rPr>
        <w:t>) составляют и исполняют муниципальные программы, отчеты по исполнению муниципальных программ;</w:t>
      </w:r>
    </w:p>
    <w:p w:rsidR="00963285" w:rsidRPr="00405B50" w:rsidRDefault="00963285" w:rsidP="00963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D6AA3" w:rsidRPr="00405B50">
        <w:rPr>
          <w:rFonts w:ascii="Times New Roman" w:hAnsi="Times New Roman" w:cs="Times New Roman"/>
          <w:sz w:val="28"/>
          <w:szCs w:val="28"/>
        </w:rPr>
        <w:t>3</w:t>
      </w:r>
      <w:r w:rsidRPr="00405B50">
        <w:rPr>
          <w:rFonts w:ascii="Times New Roman" w:hAnsi="Times New Roman" w:cs="Times New Roman"/>
          <w:sz w:val="28"/>
          <w:szCs w:val="28"/>
        </w:rPr>
        <w:t xml:space="preserve">) осуществляют иные бюджетные полномочия, установленные </w:t>
      </w:r>
      <w:r w:rsidR="003D6AA3" w:rsidRPr="00405B50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21" w:history="1">
        <w:r w:rsidRPr="00405B5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D6AA3" w:rsidRPr="00405B50">
        <w:rPr>
          <w:rFonts w:ascii="Times New Roman" w:hAnsi="Times New Roman" w:cs="Times New Roman"/>
          <w:sz w:val="28"/>
          <w:szCs w:val="28"/>
        </w:rPr>
        <w:t xml:space="preserve"> РФ</w:t>
      </w:r>
      <w:r w:rsidRPr="00405B50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3E5B09" w:rsidRPr="00405B50" w:rsidRDefault="004C2B27" w:rsidP="003E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6136">
        <w:rPr>
          <w:rFonts w:ascii="Times New Roman" w:hAnsi="Times New Roman" w:cs="Times New Roman"/>
          <w:sz w:val="28"/>
          <w:szCs w:val="28"/>
        </w:rPr>
        <w:t>9</w:t>
      </w:r>
      <w:r w:rsidR="003E5B09" w:rsidRPr="00405B50">
        <w:rPr>
          <w:rFonts w:ascii="Times New Roman" w:hAnsi="Times New Roman" w:cs="Times New Roman"/>
          <w:sz w:val="28"/>
          <w:szCs w:val="28"/>
        </w:rPr>
        <w:t xml:space="preserve">. Полномочия иных участников бюджетного процесса Пестяковского муниципального района устанавливаются Бюджетным </w:t>
      </w:r>
      <w:hyperlink r:id="rId22" w:history="1">
        <w:r w:rsidR="003E5B09" w:rsidRPr="00405B5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E5B09" w:rsidRPr="00405B50">
        <w:rPr>
          <w:rFonts w:ascii="Times New Roman" w:hAnsi="Times New Roman" w:cs="Times New Roman"/>
          <w:sz w:val="28"/>
          <w:szCs w:val="28"/>
        </w:rPr>
        <w:t xml:space="preserve"> Российской Федерации и принятыми в соответствии с ним нормативно – правовыми актами Администрации Пестяковского муниципального района.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C09" w:rsidRPr="00405B50" w:rsidRDefault="00C061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01"/>
      <w:bookmarkEnd w:id="4"/>
      <w:r>
        <w:rPr>
          <w:rFonts w:ascii="Times New Roman" w:hAnsi="Times New Roman" w:cs="Times New Roman"/>
          <w:b/>
          <w:sz w:val="28"/>
          <w:szCs w:val="28"/>
        </w:rPr>
        <w:t>Статья 4</w:t>
      </w:r>
      <w:r w:rsidR="005F4C09" w:rsidRPr="00405B50">
        <w:rPr>
          <w:rFonts w:ascii="Times New Roman" w:hAnsi="Times New Roman" w:cs="Times New Roman"/>
          <w:b/>
          <w:sz w:val="28"/>
          <w:szCs w:val="28"/>
        </w:rPr>
        <w:t>. Составление проекта районного бюджета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Основы составления проекта бюджета</w:t>
      </w:r>
      <w:r w:rsidR="00E14C70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>.</w:t>
      </w:r>
    </w:p>
    <w:p w:rsidR="005F4C09" w:rsidRPr="00405B50" w:rsidRDefault="00C06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.1. Проект бюджета </w:t>
      </w:r>
      <w:r w:rsidR="00E14C70" w:rsidRPr="00405B5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составляется в порядке, установленном администрацией </w:t>
      </w:r>
      <w:r w:rsidR="00E14C70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, в соответствии с Бюджетным </w:t>
      </w:r>
      <w:hyperlink r:id="rId23" w:history="1">
        <w:r w:rsidR="005F4C09" w:rsidRPr="00405B5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F4C09" w:rsidRPr="00405B50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p w:rsidR="005F4C09" w:rsidRDefault="00C06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.2. Проект </w:t>
      </w:r>
      <w:r w:rsidR="00E14C70" w:rsidRPr="00405B50">
        <w:rPr>
          <w:rFonts w:ascii="Times New Roman" w:hAnsi="Times New Roman" w:cs="Times New Roman"/>
          <w:sz w:val="28"/>
          <w:szCs w:val="28"/>
        </w:rPr>
        <w:t xml:space="preserve">бюджета Пестяковского муниципального района </w:t>
      </w:r>
      <w:r w:rsidR="005F4C09" w:rsidRPr="00405B5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уточняет показатели утвержденного бюджета Пестяковского муниципального района планового периода и утверждает показатели второго года планового периода</w:t>
      </w:r>
      <w:r w:rsidR="005F4C09" w:rsidRPr="00405B50">
        <w:rPr>
          <w:rFonts w:ascii="Times New Roman" w:hAnsi="Times New Roman" w:cs="Times New Roman"/>
          <w:sz w:val="28"/>
          <w:szCs w:val="28"/>
        </w:rPr>
        <w:t>.</w:t>
      </w:r>
    </w:p>
    <w:p w:rsidR="00B2172D" w:rsidRPr="00B2172D" w:rsidRDefault="00B2172D" w:rsidP="00B2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172D">
        <w:rPr>
          <w:rFonts w:ascii="Times New Roman" w:hAnsi="Times New Roman" w:cs="Times New Roman"/>
          <w:color w:val="0070C0"/>
          <w:sz w:val="28"/>
          <w:szCs w:val="28"/>
        </w:rPr>
        <w:t>Проект 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решением Совета Пестяковского муниципального района, за исключением решения о бюджете.</w:t>
      </w:r>
    </w:p>
    <w:p w:rsidR="00B2172D" w:rsidRPr="00B2172D" w:rsidRDefault="00B2172D" w:rsidP="00B2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172D">
        <w:rPr>
          <w:rFonts w:ascii="Times New Roman" w:hAnsi="Times New Roman" w:cs="Times New Roman"/>
          <w:color w:val="0070C0"/>
          <w:sz w:val="28"/>
          <w:szCs w:val="28"/>
        </w:rPr>
        <w:t>Если проект бюджета Пестяковского муниципального района составляется и утверждается на очередной финансовый год, администрация Пестяковского муниципального района разрабатывает и утверждает среднесрочный финансовый план района.</w:t>
      </w:r>
    </w:p>
    <w:p w:rsidR="005F4C09" w:rsidRPr="00405B50" w:rsidRDefault="00C06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.3. Порядок составления проекта бюджета </w:t>
      </w:r>
      <w:r w:rsidR="00E14C70" w:rsidRPr="00405B5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определяется администрацией </w:t>
      </w:r>
      <w:r w:rsidR="00E14C70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>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Непосредственное составление проекта бюджета</w:t>
      </w:r>
      <w:r w:rsidR="00E14C70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E14C70" w:rsidRPr="00405B50">
        <w:rPr>
          <w:rFonts w:ascii="Times New Roman" w:hAnsi="Times New Roman" w:cs="Times New Roman"/>
          <w:sz w:val="28"/>
          <w:szCs w:val="28"/>
        </w:rPr>
        <w:t>Ф</w:t>
      </w:r>
      <w:r w:rsidRPr="00405B50">
        <w:rPr>
          <w:rFonts w:ascii="Times New Roman" w:hAnsi="Times New Roman" w:cs="Times New Roman"/>
          <w:sz w:val="28"/>
          <w:szCs w:val="28"/>
        </w:rPr>
        <w:t xml:space="preserve">инансовый отдел администрации </w:t>
      </w:r>
      <w:r w:rsidR="00E14C70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>.</w:t>
      </w:r>
    </w:p>
    <w:p w:rsidR="005F4C09" w:rsidRPr="00405B50" w:rsidRDefault="00C06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.4. Составление </w:t>
      </w:r>
      <w:r w:rsidR="00E14C70" w:rsidRPr="00405B50">
        <w:rPr>
          <w:rFonts w:ascii="Times New Roman" w:hAnsi="Times New Roman" w:cs="Times New Roman"/>
          <w:sz w:val="28"/>
          <w:szCs w:val="28"/>
        </w:rPr>
        <w:t>проекта бюджета 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основывается на Бюджетном послании Президента Российской Федерации, прогнозе социально-экономического развития </w:t>
      </w:r>
      <w:r w:rsidR="00E14C70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расходных обязательств, основных направлениях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области и 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, а также муниципальных программах </w:t>
      </w:r>
      <w:r w:rsidR="00E14C70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>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Порядок и методика планирования бюджетных ассигнований </w:t>
      </w:r>
      <w:r w:rsidR="00870FB6">
        <w:rPr>
          <w:rFonts w:ascii="Times New Roman" w:hAnsi="Times New Roman" w:cs="Times New Roman"/>
          <w:sz w:val="28"/>
          <w:szCs w:val="28"/>
        </w:rPr>
        <w:t>на исполнение действующих и принимаемых расходных обязательств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устанавливаются администраци</w:t>
      </w:r>
      <w:r w:rsidR="00E14C70" w:rsidRPr="00405B50">
        <w:rPr>
          <w:rFonts w:ascii="Times New Roman" w:hAnsi="Times New Roman" w:cs="Times New Roman"/>
          <w:sz w:val="28"/>
          <w:szCs w:val="28"/>
        </w:rPr>
        <w:t>ей</w:t>
      </w:r>
      <w:r w:rsidRPr="00405B50">
        <w:rPr>
          <w:rFonts w:ascii="Times New Roman" w:hAnsi="Times New Roman" w:cs="Times New Roman"/>
          <w:sz w:val="28"/>
          <w:szCs w:val="28"/>
        </w:rPr>
        <w:t xml:space="preserve"> </w:t>
      </w:r>
      <w:r w:rsidR="00E14C70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>.</w:t>
      </w:r>
    </w:p>
    <w:p w:rsidR="005F4C09" w:rsidRPr="00405B50" w:rsidRDefault="00C06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F4C09" w:rsidRPr="00405B50">
        <w:rPr>
          <w:rFonts w:ascii="Times New Roman" w:hAnsi="Times New Roman" w:cs="Times New Roman"/>
          <w:sz w:val="28"/>
          <w:szCs w:val="28"/>
        </w:rPr>
        <w:t>.5. Составление проекта бюджета</w:t>
      </w:r>
      <w:r w:rsidR="00E14C70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осуществляется в разрезе действующих и принимаемых обязательств.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Составление проекта бюджета</w:t>
      </w:r>
      <w:r w:rsidR="00E14C70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элементов планирования, увязывающих результаты деятельности с объемами бюджетных ассигнований муниципальных программ, представляющих собой взаимосвязанные по ресурсам, исполнителям и срокам осуществления комплексы мероприятий, финансируемых за счет средств бюджета</w:t>
      </w:r>
      <w:r w:rsidR="00E14C70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, направленных на решение комплексных межотраслевых (межведомственных) социально-экономических проблем </w:t>
      </w:r>
      <w:r w:rsidR="00E14C70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>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оказание муниципальных услуг физическим и юридическим лицам осуществляется в отчетном финансовом году и текущем финансовом году с учетом: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- муниципальных программ, увязывающих бюджетные ассигнования на отдельные муниципальные услуги с изменением уровня предоставляемых соответствующих муниципальных услуг;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- муниципальных заданий, устанавливающих требования к составу, качеству и (или) объему, условиям, порядку и результатам оказания муниципальных услуг для главных распорядителей и получателей бюджетных средств.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Порядок разработки</w:t>
      </w:r>
      <w:r w:rsidR="0032204F">
        <w:rPr>
          <w:rFonts w:ascii="Times New Roman" w:hAnsi="Times New Roman" w:cs="Times New Roman"/>
          <w:sz w:val="28"/>
          <w:szCs w:val="28"/>
        </w:rPr>
        <w:t xml:space="preserve"> принятия и</w:t>
      </w:r>
      <w:r w:rsidRPr="00405B50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 </w:t>
      </w:r>
      <w:r w:rsidR="0032204F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Pr="00405B50">
        <w:rPr>
          <w:rFonts w:ascii="Times New Roman" w:hAnsi="Times New Roman" w:cs="Times New Roman"/>
          <w:sz w:val="28"/>
          <w:szCs w:val="28"/>
        </w:rPr>
        <w:t>утвержда</w:t>
      </w:r>
      <w:r w:rsidR="0032204F">
        <w:rPr>
          <w:rFonts w:ascii="Times New Roman" w:hAnsi="Times New Roman" w:cs="Times New Roman"/>
          <w:sz w:val="28"/>
          <w:szCs w:val="28"/>
        </w:rPr>
        <w:t>ется решением Совета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</w:t>
      </w:r>
      <w:r w:rsidR="00E14C70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>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</w:t>
      </w:r>
      <w:r w:rsidR="00E14C70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по соответствующей каждой программе целевой статье расходов бюджета в соответствии с нормативно-правовым актом Администрации </w:t>
      </w:r>
      <w:r w:rsidR="00E14C70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, утверждающим муниципальную программу </w:t>
      </w:r>
      <w:r w:rsidR="00E14C70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>.</w:t>
      </w:r>
    </w:p>
    <w:p w:rsidR="005F4C09" w:rsidRPr="00405B50" w:rsidRDefault="00C06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.6. В целях своевременного и качественного составления проекта бюджета </w:t>
      </w:r>
      <w:r w:rsidR="00E14C70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 Ф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инансовый отдел администрации </w:t>
      </w:r>
      <w:r w:rsidR="00E14C70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имеет право получать необходимые сведения от Департамента финансов Ивановской области, иных органов государственной власти, органов местного самоуправления поселений.</w:t>
      </w:r>
    </w:p>
    <w:p w:rsidR="005F4C09" w:rsidRPr="00405B50" w:rsidRDefault="00C06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.7. Муниципальные программы </w:t>
      </w:r>
      <w:r w:rsidR="00E14C70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, предлагаемые к реализации начиная с очередного финансового года, а также изменения в раннее утвержденные муниципальные программы </w:t>
      </w:r>
      <w:r w:rsidR="00F829AB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подлежат утверждению в сроки, установленные нормативно-правовым актом </w:t>
      </w:r>
      <w:r w:rsidR="0032204F">
        <w:rPr>
          <w:rFonts w:ascii="Times New Roman" w:hAnsi="Times New Roman" w:cs="Times New Roman"/>
          <w:sz w:val="28"/>
          <w:szCs w:val="28"/>
        </w:rPr>
        <w:t>Совета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</w:t>
      </w:r>
      <w:r w:rsidR="00F829AB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>.</w:t>
      </w:r>
    </w:p>
    <w:p w:rsidR="00B2172D" w:rsidRPr="00B2172D" w:rsidRDefault="00B2172D" w:rsidP="00B2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172D">
        <w:rPr>
          <w:rFonts w:ascii="Times New Roman" w:hAnsi="Times New Roman" w:cs="Times New Roman"/>
          <w:color w:val="0070C0"/>
          <w:sz w:val="28"/>
          <w:szCs w:val="28"/>
        </w:rPr>
        <w:t>4.8.Администрация Пестяковского муниципального района разрабатывает и утверждает среднесрочный финансовый план Пестяковского муниципального района. Под среднесрочным финансовым планом Пестяковского муниципального района понимается документ, содержащий основные параметры бюджета.</w:t>
      </w:r>
    </w:p>
    <w:p w:rsidR="00B2172D" w:rsidRPr="00B2172D" w:rsidRDefault="00B2172D" w:rsidP="00B2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172D">
        <w:rPr>
          <w:rFonts w:ascii="Times New Roman" w:hAnsi="Times New Roman" w:cs="Times New Roman"/>
          <w:color w:val="0070C0"/>
          <w:sz w:val="28"/>
          <w:szCs w:val="28"/>
        </w:rPr>
        <w:t xml:space="preserve">Среднесрочный финансовый план Пестяковского муниципального района </w:t>
      </w:r>
      <w:r w:rsidRPr="00B2172D">
        <w:rPr>
          <w:rFonts w:ascii="Times New Roman" w:hAnsi="Times New Roman" w:cs="Times New Roman"/>
          <w:color w:val="0070C0"/>
          <w:sz w:val="28"/>
          <w:szCs w:val="28"/>
        </w:rPr>
        <w:lastRenderedPageBreak/>
        <w:t>ежегодно разрабатывается по форме и в порядке, установленном постановлением администрации Пестяковского муниципального района.</w:t>
      </w:r>
    </w:p>
    <w:p w:rsidR="005F4C09" w:rsidRDefault="00B2172D" w:rsidP="00B2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172D">
        <w:rPr>
          <w:rFonts w:ascii="Times New Roman" w:hAnsi="Times New Roman" w:cs="Times New Roman"/>
          <w:color w:val="0070C0"/>
          <w:sz w:val="28"/>
          <w:szCs w:val="28"/>
        </w:rPr>
        <w:t>В пояснительной записке к проекту среднесрочного финансового плана Пестяковского муниципального района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B2172D" w:rsidRPr="00B2172D" w:rsidRDefault="00B2172D" w:rsidP="00B2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F4C09" w:rsidRPr="00405B50" w:rsidRDefault="000453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20"/>
      <w:bookmarkEnd w:id="5"/>
      <w:r>
        <w:rPr>
          <w:rFonts w:ascii="Times New Roman" w:hAnsi="Times New Roman" w:cs="Times New Roman"/>
          <w:b/>
          <w:sz w:val="28"/>
          <w:szCs w:val="28"/>
        </w:rPr>
        <w:t>Статья 5</w:t>
      </w:r>
      <w:r w:rsidR="005F4C09" w:rsidRPr="00405B50">
        <w:rPr>
          <w:rFonts w:ascii="Times New Roman" w:hAnsi="Times New Roman" w:cs="Times New Roman"/>
          <w:b/>
          <w:sz w:val="28"/>
          <w:szCs w:val="28"/>
        </w:rPr>
        <w:t>. Прогнозирование доходов районного бюджета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C09" w:rsidRPr="00405B50" w:rsidRDefault="00F8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Доходы бюджета Пестяковского муниципального района прогнозируются на основе прогноза социально-экономического развития Пестяковского муниципального района в условиях действующего на день внесения проекта решения о бюджете Пестяковского муниципального района в Совет Пестяковского муниципального района </w:t>
      </w:r>
      <w:hyperlink r:id="rId24" w:history="1">
        <w:r w:rsidRPr="00405B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405B50">
        <w:rPr>
          <w:rFonts w:ascii="Times New Roman" w:hAnsi="Times New Roman" w:cs="Times New Roman"/>
          <w:sz w:val="28"/>
          <w:szCs w:val="28"/>
        </w:rPr>
        <w:t xml:space="preserve"> о налогах и сборах и бюджетного </w:t>
      </w:r>
      <w:hyperlink r:id="rId25" w:history="1">
        <w:r w:rsidRPr="00405B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405B50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законодательства Российской Федерации, законов Ивановской области и муниципальных правовых актов  Совета Пестяковского муниципального района, устанавливающих неналоговые доходы бюджета Пестяковского муниципального района.</w:t>
      </w:r>
    </w:p>
    <w:p w:rsidR="005F4C09" w:rsidRPr="00B2172D" w:rsidRDefault="00B2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172D">
        <w:rPr>
          <w:rFonts w:ascii="Times New Roman" w:hAnsi="Times New Roman" w:cs="Times New Roman"/>
          <w:color w:val="0070C0"/>
          <w:sz w:val="28"/>
          <w:szCs w:val="28"/>
        </w:rPr>
        <w:t>Нормативные правовые акты Совета Пестяковского муниципального района, предусматривающие внесение изменений в нормативные правовые акты Совета Пестяковского муниципального района о налогах и сборах, принятые после дня внесения в Совет Пестяковского муниципального района проекта решения о бюджете на очередной финансовый год (очередной финансовый год и плановый период), приводящие к изменению доходов (расходов) бюджетов бюджетной системы Российской Федерации, должны содержать положения о вступлении в силу указанных нормативных правовых актов Совета Пестяковского муниципального района не ранее 1 января года, следующего за очередным финансовым годом.</w:t>
      </w:r>
    </w:p>
    <w:p w:rsidR="00B2172D" w:rsidRPr="00405B50" w:rsidRDefault="00B2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24"/>
      <w:bookmarkEnd w:id="6"/>
      <w:r w:rsidRPr="00405B5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45320">
        <w:rPr>
          <w:rFonts w:ascii="Times New Roman" w:hAnsi="Times New Roman" w:cs="Times New Roman"/>
          <w:b/>
          <w:sz w:val="28"/>
          <w:szCs w:val="28"/>
        </w:rPr>
        <w:t>6</w:t>
      </w:r>
      <w:r w:rsidRPr="00405B50">
        <w:rPr>
          <w:rFonts w:ascii="Times New Roman" w:hAnsi="Times New Roman" w:cs="Times New Roman"/>
          <w:b/>
          <w:sz w:val="28"/>
          <w:szCs w:val="28"/>
        </w:rPr>
        <w:t>. Планирование бюджетных ассигнований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Порядок и методика планирования бюджетных ассигнований для составления проекта бюджета </w:t>
      </w:r>
      <w:r w:rsidR="00F829AB" w:rsidRPr="00405B50">
        <w:rPr>
          <w:rFonts w:ascii="Times New Roman" w:hAnsi="Times New Roman" w:cs="Times New Roman"/>
          <w:sz w:val="28"/>
          <w:szCs w:val="28"/>
        </w:rPr>
        <w:t>Пестяковского</w:t>
      </w:r>
      <w:r w:rsidRPr="00405B50">
        <w:rPr>
          <w:rFonts w:ascii="Times New Roman" w:hAnsi="Times New Roman" w:cs="Times New Roman"/>
          <w:sz w:val="28"/>
          <w:szCs w:val="28"/>
        </w:rPr>
        <w:t xml:space="preserve"> муниципального района устанавливаются </w:t>
      </w:r>
      <w:r w:rsidR="0032204F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405B50">
        <w:rPr>
          <w:rFonts w:ascii="Times New Roman" w:hAnsi="Times New Roman" w:cs="Times New Roman"/>
          <w:sz w:val="28"/>
          <w:szCs w:val="28"/>
        </w:rPr>
        <w:t>администраци</w:t>
      </w:r>
      <w:r w:rsidR="0032204F">
        <w:rPr>
          <w:rFonts w:ascii="Times New Roman" w:hAnsi="Times New Roman" w:cs="Times New Roman"/>
          <w:sz w:val="28"/>
          <w:szCs w:val="28"/>
        </w:rPr>
        <w:t>и</w:t>
      </w:r>
      <w:r w:rsidRPr="00405B50">
        <w:rPr>
          <w:rFonts w:ascii="Times New Roman" w:hAnsi="Times New Roman" w:cs="Times New Roman"/>
          <w:sz w:val="28"/>
          <w:szCs w:val="28"/>
        </w:rPr>
        <w:t xml:space="preserve"> </w:t>
      </w:r>
      <w:r w:rsidR="00F829AB" w:rsidRPr="00405B50">
        <w:rPr>
          <w:rFonts w:ascii="Times New Roman" w:hAnsi="Times New Roman" w:cs="Times New Roman"/>
          <w:sz w:val="28"/>
          <w:szCs w:val="28"/>
        </w:rPr>
        <w:t>Пестяковского</w:t>
      </w:r>
      <w:r w:rsidRPr="00405B5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28"/>
      <w:bookmarkEnd w:id="7"/>
      <w:r w:rsidRPr="00405B5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45320">
        <w:rPr>
          <w:rFonts w:ascii="Times New Roman" w:hAnsi="Times New Roman" w:cs="Times New Roman"/>
          <w:b/>
          <w:sz w:val="28"/>
          <w:szCs w:val="28"/>
        </w:rPr>
        <w:t>7</w:t>
      </w:r>
      <w:r w:rsidRPr="00405B50">
        <w:rPr>
          <w:rFonts w:ascii="Times New Roman" w:hAnsi="Times New Roman" w:cs="Times New Roman"/>
          <w:b/>
          <w:sz w:val="28"/>
          <w:szCs w:val="28"/>
        </w:rPr>
        <w:t>. Сроки составления проекта бюджета</w:t>
      </w:r>
      <w:r w:rsidR="00172C82" w:rsidRPr="00405B50">
        <w:rPr>
          <w:rFonts w:ascii="Times New Roman" w:hAnsi="Times New Roman" w:cs="Times New Roman"/>
          <w:b/>
          <w:sz w:val="28"/>
          <w:szCs w:val="28"/>
        </w:rPr>
        <w:t xml:space="preserve"> Пестяковского муниципального района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r w:rsidR="00F829AB" w:rsidRPr="00405B50">
        <w:rPr>
          <w:rFonts w:ascii="Times New Roman" w:hAnsi="Times New Roman" w:cs="Times New Roman"/>
          <w:sz w:val="28"/>
          <w:szCs w:val="28"/>
        </w:rPr>
        <w:t>Пестяковского</w:t>
      </w:r>
      <w:r w:rsidRPr="00405B50">
        <w:rPr>
          <w:rFonts w:ascii="Times New Roman" w:hAnsi="Times New Roman" w:cs="Times New Roman"/>
          <w:sz w:val="28"/>
          <w:szCs w:val="28"/>
        </w:rPr>
        <w:t xml:space="preserve"> муниципального района начинается не позднее чем за 4 месяца до начала очередного финансового года.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32"/>
      <w:bookmarkEnd w:id="8"/>
      <w:r w:rsidRPr="00405B5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45320">
        <w:rPr>
          <w:rFonts w:ascii="Times New Roman" w:hAnsi="Times New Roman" w:cs="Times New Roman"/>
          <w:b/>
          <w:sz w:val="28"/>
          <w:szCs w:val="28"/>
        </w:rPr>
        <w:t>8</w:t>
      </w:r>
      <w:r w:rsidRPr="00405B50">
        <w:rPr>
          <w:rFonts w:ascii="Times New Roman" w:hAnsi="Times New Roman" w:cs="Times New Roman"/>
          <w:b/>
          <w:sz w:val="28"/>
          <w:szCs w:val="28"/>
        </w:rPr>
        <w:t>. Рассмотрение и утверждение проекта решения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50">
        <w:rPr>
          <w:rFonts w:ascii="Times New Roman" w:hAnsi="Times New Roman" w:cs="Times New Roman"/>
          <w:b/>
          <w:sz w:val="28"/>
          <w:szCs w:val="28"/>
        </w:rPr>
        <w:t>о бюджете</w:t>
      </w:r>
      <w:r w:rsidR="00172C82" w:rsidRPr="00405B50">
        <w:rPr>
          <w:rFonts w:ascii="Times New Roman" w:hAnsi="Times New Roman" w:cs="Times New Roman"/>
          <w:b/>
          <w:sz w:val="28"/>
          <w:szCs w:val="28"/>
        </w:rPr>
        <w:t xml:space="preserve"> Пестяковского муниципального района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C09" w:rsidRPr="00405B50" w:rsidRDefault="00045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.1. Администрация </w:t>
      </w:r>
      <w:r w:rsidR="003F489C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вносит не позднее 15 ноября текущего финансового года проект решения о районном бюджете на очередной финансовый год и плановый период на рассмотрение Совета </w:t>
      </w:r>
      <w:r w:rsidR="003F489C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>.</w:t>
      </w:r>
    </w:p>
    <w:p w:rsidR="005F4C09" w:rsidRPr="00405B50" w:rsidRDefault="00045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.2. Проект считается внесенным в срок, если он доставлен в Совет </w:t>
      </w:r>
      <w:r w:rsidR="003F489C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до 17 часов </w:t>
      </w:r>
      <w:r w:rsidR="003660E3">
        <w:rPr>
          <w:rFonts w:ascii="Times New Roman" w:hAnsi="Times New Roman" w:cs="Times New Roman"/>
          <w:sz w:val="28"/>
          <w:szCs w:val="28"/>
        </w:rPr>
        <w:t>0</w:t>
      </w:r>
      <w:r w:rsidR="005F4C09" w:rsidRPr="00405B50">
        <w:rPr>
          <w:rFonts w:ascii="Times New Roman" w:hAnsi="Times New Roman" w:cs="Times New Roman"/>
          <w:sz w:val="28"/>
          <w:szCs w:val="28"/>
        </w:rPr>
        <w:t>0 минут 15 ноября текущего года.</w:t>
      </w:r>
    </w:p>
    <w:p w:rsidR="005F4C09" w:rsidRPr="00405B50" w:rsidRDefault="00045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4C09" w:rsidRPr="00405B50">
        <w:rPr>
          <w:rFonts w:ascii="Times New Roman" w:hAnsi="Times New Roman" w:cs="Times New Roman"/>
          <w:sz w:val="28"/>
          <w:szCs w:val="28"/>
        </w:rPr>
        <w:t>.3. Одновременно с проектом решения о бюджете</w:t>
      </w:r>
      <w:r w:rsidR="003F489C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в Совет </w:t>
      </w:r>
      <w:r w:rsidR="003F489C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представляются документы и материалы в соответствии со </w:t>
      </w:r>
      <w:hyperlink w:anchor="Par172" w:history="1">
        <w:r w:rsidR="005F4C09" w:rsidRPr="00405B50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42083F">
        <w:rPr>
          <w:rFonts w:ascii="Times New Roman" w:hAnsi="Times New Roman" w:cs="Times New Roman"/>
          <w:sz w:val="28"/>
          <w:szCs w:val="28"/>
        </w:rPr>
        <w:t>9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F4C09" w:rsidRPr="00405B50" w:rsidRDefault="00045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.4. Проект решения о бюджете </w:t>
      </w:r>
      <w:r w:rsidR="003F489C" w:rsidRPr="00405B5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="005F4C09" w:rsidRPr="00405B5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</w:t>
      </w:r>
      <w:r w:rsidR="003F489C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>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Уточнение параметров планового периода проекта бюджета</w:t>
      </w:r>
      <w:r w:rsidR="003F489C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1) утверждение уточненных показателей, являющихся предметом рассмотрения проекта решения о бюджете</w:t>
      </w:r>
      <w:r w:rsidR="003F489C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первом и во втором чтениях;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2) утверждение увеличения или сокращения утвержденных показателей ведомственной структуры расходов бюджета</w:t>
      </w:r>
      <w:r w:rsidR="003F489C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либо включение в нее бюджетных ассигнований по дополнительным целевым статьям и (или) видам расходов бюджета</w:t>
      </w:r>
      <w:r w:rsidR="00A1622B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>.</w:t>
      </w:r>
    </w:p>
    <w:p w:rsidR="005F4C09" w:rsidRPr="00405B50" w:rsidRDefault="00045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.5. Под условно утверждаемыми (утвержденными) расходами понимаются нераспределенные в плановом периоде по разделам, подразделам, целевым </w:t>
      </w:r>
      <w:r w:rsidR="00A1622B" w:rsidRPr="00405B50">
        <w:rPr>
          <w:rFonts w:ascii="Times New Roman" w:hAnsi="Times New Roman" w:cs="Times New Roman"/>
          <w:sz w:val="28"/>
          <w:szCs w:val="28"/>
        </w:rPr>
        <w:t>статьям и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видам расходов в ведомственной структуре расходов бюджета</w:t>
      </w:r>
      <w:r w:rsidR="00A1622B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бюджетные ассигнования.</w:t>
      </w:r>
    </w:p>
    <w:p w:rsidR="005F4C09" w:rsidRPr="00405B50" w:rsidRDefault="00045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.6. Решением о бюджете </w:t>
      </w:r>
      <w:r w:rsidR="00A1622B" w:rsidRPr="00405B5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="005F4C09" w:rsidRPr="00405B50">
        <w:rPr>
          <w:rFonts w:ascii="Times New Roman" w:hAnsi="Times New Roman" w:cs="Times New Roman"/>
          <w:sz w:val="28"/>
          <w:szCs w:val="28"/>
        </w:rPr>
        <w:t>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</w:t>
      </w:r>
      <w:r w:rsidR="00A1622B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, сверх соответствующих бюджетных ассигнований и (или) общего объема </w:t>
      </w:r>
      <w:r w:rsidR="00A1622B" w:rsidRPr="00405B50">
        <w:rPr>
          <w:rFonts w:ascii="Times New Roman" w:hAnsi="Times New Roman" w:cs="Times New Roman"/>
          <w:sz w:val="28"/>
          <w:szCs w:val="28"/>
        </w:rPr>
        <w:t>расходов бюджета 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>.</w:t>
      </w:r>
    </w:p>
    <w:p w:rsidR="005F4C09" w:rsidRPr="00405B50" w:rsidRDefault="00045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4C09" w:rsidRPr="00405B50">
        <w:rPr>
          <w:rFonts w:ascii="Times New Roman" w:hAnsi="Times New Roman" w:cs="Times New Roman"/>
          <w:sz w:val="28"/>
          <w:szCs w:val="28"/>
        </w:rPr>
        <w:t>.7. В решении о бюджете</w:t>
      </w:r>
      <w:r w:rsidR="00A1622B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должны содержаться: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- общий объем доходов бюджета, общий объем расходов, дефицит (профицит) бюджета на очередной финансовый год и плановый период;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- показатели доходов бюджета</w:t>
      </w:r>
      <w:r w:rsidR="00A1622B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по кодам классификации доходов </w:t>
      </w:r>
      <w:r w:rsidRPr="00405B50">
        <w:rPr>
          <w:rFonts w:ascii="Times New Roman" w:hAnsi="Times New Roman" w:cs="Times New Roman"/>
          <w:sz w:val="28"/>
          <w:szCs w:val="28"/>
        </w:rPr>
        <w:lastRenderedPageBreak/>
        <w:t>бюджетов;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</w:t>
      </w:r>
      <w:r w:rsidR="00A1622B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с указанием объема закрепленных за ними доходов бюджета </w:t>
      </w:r>
      <w:r w:rsidR="00A1622B" w:rsidRPr="00405B5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Pr="00405B5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разрезе кодов классификации доходов бюджетов;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- перечень главных администраторов источников финансирования дефицита бюджета</w:t>
      </w:r>
      <w:r w:rsidR="00A1622B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с указанием объемов администрируемых источников финансирования дефицита бюджета</w:t>
      </w:r>
      <w:r w:rsidR="00A1622B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по кодам классификации источников финансирования дефицита бюджетов;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- нормативы распределения доходов между бюджетами бюджетной системы Российской Федерации;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разделам, подразделам, целевым статьям (муниципальным программам </w:t>
      </w:r>
      <w:r w:rsidR="00A1622B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>), группам видов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- общий объем бюджетных ассигнований, направленных на исполнение публичных нормативных обязательств;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- общий объем условно утверждаемых (утвержденных) расходов на первый год планового периода в объеме не менее 2,5 процента и не более 20 процентов общего объема расходов бюджета, на второй год планового периода в объеме не менее 5 процентов и не более 20 процентов общего объема расходов бюджета;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</w:t>
      </w:r>
      <w:r w:rsidR="00A1622B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- иные показатели в соответствии с Бюджетным </w:t>
      </w:r>
      <w:hyperlink r:id="rId26" w:history="1">
        <w:r w:rsidRPr="00405B5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05B5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1622B" w:rsidRPr="00405B50" w:rsidRDefault="00045320" w:rsidP="00A1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.8. </w:t>
      </w:r>
      <w:r w:rsidR="00A1622B" w:rsidRPr="00405B50">
        <w:rPr>
          <w:rFonts w:ascii="Times New Roman" w:hAnsi="Times New Roman" w:cs="Times New Roman"/>
          <w:sz w:val="28"/>
          <w:szCs w:val="28"/>
        </w:rPr>
        <w:t>В течение суток со дня внесения проекта решения о бюджете на очередной финансовый год и плановый период в Совет Пестяковского муниципального района Глава Пестяковского муниципального района направляет его на рассмотрение в комиссию, ответственную за рассмотрение бюджета (далее - комиссия по бюджету, финансам и налогам), для подготовки заключения о соответствии представленных документов и материалов требованиям статьи 8 настоящего Положения.</w:t>
      </w:r>
    </w:p>
    <w:p w:rsidR="005F4C09" w:rsidRPr="00405B50" w:rsidRDefault="00A1622B" w:rsidP="00A16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   На основании заключения комиссии по бюджету, финансам и налогам проект решения о бюджете Пестяковского муниципального района принимается к рассмотрению Советом Пестяковского муниципального района либо возвращается на доработку в Администрацию Пестяковского муниципального </w:t>
      </w:r>
      <w:r w:rsidRPr="00405B50">
        <w:rPr>
          <w:rFonts w:ascii="Times New Roman" w:hAnsi="Times New Roman" w:cs="Times New Roman"/>
          <w:sz w:val="28"/>
          <w:szCs w:val="28"/>
        </w:rPr>
        <w:lastRenderedPageBreak/>
        <w:t>района без рассмотрения. Доработанный проект решения со всеми необходимыми документами и материалами в пятидневный срок должен быть представлен в Совет Пестяковского муниципального района.</w:t>
      </w:r>
    </w:p>
    <w:p w:rsidR="00D82D0E" w:rsidRPr="00405B50" w:rsidRDefault="00045320" w:rsidP="00D82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3C2C"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D82D0E"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бюджете Пестяковского муниципального района на очередной финансовый год и плановый период, внесенный с соблюдением требований настоящего Положения, в течение трех дней после положительного заключения комиссии по бюджету, финансам и налогам направляется председателем Совета Пестяковского муниципального района в постоянные комиссии  для представления предложений и заключений по соответствующим разделам проекта бюджета Пестяковского муниципального района, в контрольн</w:t>
      </w:r>
      <w:r w:rsidR="003660E3">
        <w:rPr>
          <w:rFonts w:ascii="Times New Roman" w:eastAsia="Times New Roman" w:hAnsi="Times New Roman" w:cs="Times New Roman"/>
          <w:sz w:val="28"/>
          <w:szCs w:val="28"/>
          <w:lang w:eastAsia="ru-RU"/>
        </w:rPr>
        <w:t>о-счетный</w:t>
      </w:r>
      <w:r w:rsidR="00D82D0E"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Пестяковского муниципального района для подготовки экспертного заключения на проект решения о бюджете.</w:t>
      </w:r>
    </w:p>
    <w:p w:rsidR="00D82D0E" w:rsidRPr="00405B50" w:rsidRDefault="00D82D0E" w:rsidP="00D82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53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3C2C"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 решения о бюджете Пестяковского муниципального района подлежит обсуждению на публичных слушаниях с участием жителей муниципального района в соответствии с требованиями действующего законодательства, которые назначаются не ранее чем за 10 дней с момента внесения и опубликования проекта бюджета Пестяковского муниципального района.</w:t>
      </w:r>
    </w:p>
    <w:p w:rsidR="00D82D0E" w:rsidRPr="00B2172D" w:rsidRDefault="00703C2C" w:rsidP="00D82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3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D82D0E"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2D0E" w:rsidRPr="00B2172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Совет Пестяковского муниципального района рассматривает проект решения о бюджете Пестяковского муниципального района в первом чтении в течение 20 дней со дня его внесения Главой Пестяковского муниципального района.</w:t>
      </w:r>
    </w:p>
    <w:p w:rsidR="005F4C09" w:rsidRPr="00405B50" w:rsidRDefault="00045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4C09" w:rsidRPr="00405B50">
        <w:rPr>
          <w:rFonts w:ascii="Times New Roman" w:hAnsi="Times New Roman" w:cs="Times New Roman"/>
          <w:sz w:val="28"/>
          <w:szCs w:val="28"/>
        </w:rPr>
        <w:t>.1</w:t>
      </w:r>
      <w:r w:rsidR="00703C2C" w:rsidRPr="00405B50">
        <w:rPr>
          <w:rFonts w:ascii="Times New Roman" w:hAnsi="Times New Roman" w:cs="Times New Roman"/>
          <w:sz w:val="28"/>
          <w:szCs w:val="28"/>
        </w:rPr>
        <w:t>2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D82D0E" w:rsidRPr="00405B50">
        <w:rPr>
          <w:rFonts w:ascii="Times New Roman" w:hAnsi="Times New Roman" w:cs="Times New Roman"/>
          <w:sz w:val="28"/>
          <w:szCs w:val="28"/>
        </w:rPr>
        <w:t>1</w:t>
      </w:r>
      <w:r w:rsidR="005F4C09" w:rsidRPr="00405B50">
        <w:rPr>
          <w:rFonts w:ascii="Times New Roman" w:hAnsi="Times New Roman" w:cs="Times New Roman"/>
          <w:sz w:val="28"/>
          <w:szCs w:val="28"/>
        </w:rPr>
        <w:t>0 дней с момента проведения первого чтения проект решения о бюджете</w:t>
      </w:r>
      <w:r w:rsidR="00D82D0E"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рассматривается Советом </w:t>
      </w:r>
      <w:r w:rsidR="00D82D0E"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во втором чтении.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Во втором чтении проект решения о бюджете</w:t>
      </w:r>
      <w:r w:rsidR="00D82D0E"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принимается окончательно.</w:t>
      </w:r>
    </w:p>
    <w:p w:rsidR="005F4C09" w:rsidRPr="00405B50" w:rsidRDefault="00045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4C09" w:rsidRPr="00405B50">
        <w:rPr>
          <w:rFonts w:ascii="Times New Roman" w:hAnsi="Times New Roman" w:cs="Times New Roman"/>
          <w:sz w:val="28"/>
          <w:szCs w:val="28"/>
        </w:rPr>
        <w:t>.1</w:t>
      </w:r>
      <w:r w:rsidR="00703C2C" w:rsidRPr="00405B50">
        <w:rPr>
          <w:rFonts w:ascii="Times New Roman" w:hAnsi="Times New Roman" w:cs="Times New Roman"/>
          <w:sz w:val="28"/>
          <w:szCs w:val="28"/>
        </w:rPr>
        <w:t>3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. Решение, принятое Советом </w:t>
      </w:r>
      <w:r w:rsidR="00D82D0E"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о районном бюджете на очередной финансовый год и плановый период, направляется Главе </w:t>
      </w:r>
      <w:r w:rsidR="00D82D0E" w:rsidRPr="00405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опубликования.</w:t>
      </w:r>
    </w:p>
    <w:p w:rsidR="00D82D0E" w:rsidRPr="00405B50" w:rsidRDefault="00045320" w:rsidP="00D82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4C09" w:rsidRPr="00405B50">
        <w:rPr>
          <w:rFonts w:ascii="Times New Roman" w:hAnsi="Times New Roman" w:cs="Times New Roman"/>
          <w:sz w:val="28"/>
          <w:szCs w:val="28"/>
        </w:rPr>
        <w:t>.1</w:t>
      </w:r>
      <w:r w:rsidR="00703C2C" w:rsidRPr="00405B50">
        <w:rPr>
          <w:rFonts w:ascii="Times New Roman" w:hAnsi="Times New Roman" w:cs="Times New Roman"/>
          <w:sz w:val="28"/>
          <w:szCs w:val="28"/>
        </w:rPr>
        <w:t>4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Par172"/>
      <w:bookmarkEnd w:id="9"/>
      <w:r w:rsidR="00D82D0E" w:rsidRPr="00405B50">
        <w:rPr>
          <w:rFonts w:ascii="Times New Roman" w:hAnsi="Times New Roman" w:cs="Times New Roman"/>
          <w:sz w:val="28"/>
          <w:szCs w:val="28"/>
        </w:rPr>
        <w:t>Решение о бюджете Пестяковского муниципального района должно быть рассмотрено, утверждено Советом Пестяковского муниципального района, подписано главой Пестяковского муниципального района, опубликовано и обнародовано до начала очередного финансового года.</w:t>
      </w:r>
    </w:p>
    <w:p w:rsidR="00D82D0E" w:rsidRPr="00405B50" w:rsidRDefault="00D82D0E" w:rsidP="00D82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   Органы местного самоуправления Пестяковского муниципального района обязаны принимать все возможные меры в пределах их компетенции по обеспечению своевременного рассмотрения, утверждения, подписания, опубликования и обнародования решения о бюджете.</w:t>
      </w:r>
    </w:p>
    <w:p w:rsidR="00D82D0E" w:rsidRPr="00405B50" w:rsidRDefault="00045320" w:rsidP="00D82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3C2C" w:rsidRPr="00405B50">
        <w:rPr>
          <w:rFonts w:ascii="Times New Roman" w:hAnsi="Times New Roman" w:cs="Times New Roman"/>
          <w:sz w:val="28"/>
          <w:szCs w:val="28"/>
        </w:rPr>
        <w:t>.15</w:t>
      </w:r>
      <w:r w:rsidR="00D82D0E" w:rsidRPr="00405B50">
        <w:rPr>
          <w:rFonts w:ascii="Times New Roman" w:hAnsi="Times New Roman" w:cs="Times New Roman"/>
          <w:sz w:val="28"/>
          <w:szCs w:val="28"/>
        </w:rPr>
        <w:t>. В случае если решение о бюджете не вступило в силу с начала текущего финансового года, вводится режим временного управления бюджетом, в рамках которого:</w:t>
      </w:r>
    </w:p>
    <w:p w:rsidR="00D82D0E" w:rsidRPr="00405B50" w:rsidRDefault="00D82D0E" w:rsidP="00D82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  - Финансовый отдел Администрации Пестяковского муниципального района правомочен ежемесячно доводить до главных распорядителей бюджетных средств бюджетные ассигнования и лимиты бюджетных </w:t>
      </w:r>
      <w:r w:rsidRPr="00405B50">
        <w:rPr>
          <w:rFonts w:ascii="Times New Roman" w:hAnsi="Times New Roman" w:cs="Times New Roman"/>
          <w:sz w:val="28"/>
          <w:szCs w:val="28"/>
        </w:rPr>
        <w:lastRenderedPageBreak/>
        <w:t>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D82D0E" w:rsidRPr="00405B50" w:rsidRDefault="00D82D0E" w:rsidP="00D82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   - 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D82D0E" w:rsidRPr="00405B50" w:rsidRDefault="00D82D0E" w:rsidP="00D82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   -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D82D0E" w:rsidRPr="00405B50" w:rsidRDefault="00045320" w:rsidP="00D82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3C2C" w:rsidRPr="00405B50">
        <w:rPr>
          <w:rFonts w:ascii="Times New Roman" w:hAnsi="Times New Roman" w:cs="Times New Roman"/>
          <w:sz w:val="28"/>
          <w:szCs w:val="28"/>
        </w:rPr>
        <w:t>.16</w:t>
      </w:r>
      <w:r w:rsidR="00D82D0E" w:rsidRPr="00405B50">
        <w:rPr>
          <w:rFonts w:ascii="Times New Roman" w:hAnsi="Times New Roman" w:cs="Times New Roman"/>
          <w:sz w:val="28"/>
          <w:szCs w:val="28"/>
        </w:rPr>
        <w:t>. Если решение о бюджете не вступило в силу через три месяца после начала финансового года, Финансовый отдел Администрации Пестяковского муниципального района организует исполнение бюджета при соблюдении условий, определенных пункт</w:t>
      </w:r>
      <w:r w:rsidR="00703C2C" w:rsidRPr="00405B50">
        <w:rPr>
          <w:rFonts w:ascii="Times New Roman" w:hAnsi="Times New Roman" w:cs="Times New Roman"/>
          <w:sz w:val="28"/>
          <w:szCs w:val="28"/>
        </w:rPr>
        <w:t xml:space="preserve">ом </w:t>
      </w:r>
      <w:r w:rsidR="0042083F">
        <w:rPr>
          <w:rFonts w:ascii="Times New Roman" w:hAnsi="Times New Roman" w:cs="Times New Roman"/>
          <w:sz w:val="28"/>
          <w:szCs w:val="28"/>
        </w:rPr>
        <w:t>8</w:t>
      </w:r>
      <w:r w:rsidR="00703C2C" w:rsidRPr="00405B50">
        <w:rPr>
          <w:rFonts w:ascii="Times New Roman" w:hAnsi="Times New Roman" w:cs="Times New Roman"/>
          <w:sz w:val="28"/>
          <w:szCs w:val="28"/>
        </w:rPr>
        <w:t>.15.</w:t>
      </w:r>
      <w:r w:rsidR="00D82D0E" w:rsidRPr="00405B50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D82D0E" w:rsidRPr="00405B50" w:rsidRDefault="00D82D0E" w:rsidP="00D82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   При этом финансовый отдел не имеет права:</w:t>
      </w:r>
    </w:p>
    <w:p w:rsidR="00D82D0E" w:rsidRPr="00405B50" w:rsidRDefault="00D82D0E" w:rsidP="00D82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   -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</w:t>
      </w:r>
      <w:hyperlink r:id="rId27" w:history="1">
        <w:r w:rsidRPr="004208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42083F">
        <w:rPr>
          <w:rFonts w:ascii="Times New Roman" w:hAnsi="Times New Roman" w:cs="Times New Roman"/>
          <w:sz w:val="28"/>
          <w:szCs w:val="28"/>
        </w:rPr>
        <w:t xml:space="preserve"> </w:t>
      </w:r>
      <w:r w:rsidRPr="00405B50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D82D0E" w:rsidRPr="00405B50" w:rsidRDefault="00D82D0E" w:rsidP="00D82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   - предоставлять бюджетные кредиты;</w:t>
      </w:r>
    </w:p>
    <w:p w:rsidR="00D82D0E" w:rsidRPr="00405B50" w:rsidRDefault="00D82D0E" w:rsidP="00D82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   -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D82D0E" w:rsidRPr="00405B50" w:rsidRDefault="00D82D0E" w:rsidP="00D82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   - формировать резервные фонды.</w:t>
      </w:r>
    </w:p>
    <w:p w:rsidR="00D82D0E" w:rsidRPr="00405B50" w:rsidRDefault="00D82D0E" w:rsidP="00D82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   </w:t>
      </w:r>
      <w:r w:rsidR="00045320">
        <w:rPr>
          <w:rFonts w:ascii="Times New Roman" w:hAnsi="Times New Roman" w:cs="Times New Roman"/>
          <w:sz w:val="28"/>
          <w:szCs w:val="28"/>
        </w:rPr>
        <w:t>8</w:t>
      </w:r>
      <w:r w:rsidR="00703C2C" w:rsidRPr="00405B50">
        <w:rPr>
          <w:rFonts w:ascii="Times New Roman" w:hAnsi="Times New Roman" w:cs="Times New Roman"/>
          <w:sz w:val="28"/>
          <w:szCs w:val="28"/>
        </w:rPr>
        <w:t>.17</w:t>
      </w:r>
      <w:r w:rsidRPr="00405B50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r:id="rId28" w:history="1">
        <w:r w:rsidRPr="0042083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="0042083F" w:rsidRPr="0042083F">
        <w:rPr>
          <w:rStyle w:val="a5"/>
          <w:rFonts w:ascii="Times New Roman" w:hAnsi="Times New Roman" w:cs="Times New Roman"/>
          <w:color w:val="auto"/>
          <w:sz w:val="28"/>
          <w:szCs w:val="28"/>
        </w:rPr>
        <w:t>8</w:t>
      </w:r>
      <w:r w:rsidR="00703C2C" w:rsidRPr="0042083F">
        <w:rPr>
          <w:rFonts w:ascii="Times New Roman" w:hAnsi="Times New Roman" w:cs="Times New Roman"/>
          <w:sz w:val="28"/>
          <w:szCs w:val="28"/>
          <w:u w:val="single"/>
        </w:rPr>
        <w:t>.15.</w:t>
      </w:r>
      <w:r w:rsidRPr="0042083F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42083F" w:rsidRPr="0042083F">
        <w:rPr>
          <w:rFonts w:ascii="Times New Roman" w:hAnsi="Times New Roman" w:cs="Times New Roman"/>
          <w:sz w:val="28"/>
          <w:szCs w:val="28"/>
          <w:u w:val="single"/>
        </w:rPr>
        <w:t>8.16</w:t>
      </w:r>
      <w:r w:rsidRPr="00405B50">
        <w:rPr>
          <w:rFonts w:ascii="Times New Roman" w:hAnsi="Times New Roman" w:cs="Times New Roman"/>
          <w:sz w:val="28"/>
          <w:szCs w:val="28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долга, выполнением межбюджетных договоров.</w:t>
      </w:r>
    </w:p>
    <w:p w:rsidR="00703C2C" w:rsidRPr="00405B50" w:rsidRDefault="00703C2C" w:rsidP="00D82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B50" w:rsidRPr="00405B50" w:rsidRDefault="005F4C09" w:rsidP="0040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5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45320">
        <w:rPr>
          <w:rFonts w:ascii="Times New Roman" w:hAnsi="Times New Roman" w:cs="Times New Roman"/>
          <w:b/>
          <w:sz w:val="28"/>
          <w:szCs w:val="28"/>
        </w:rPr>
        <w:t>9</w:t>
      </w:r>
      <w:r w:rsidRPr="00405B50">
        <w:rPr>
          <w:rFonts w:ascii="Times New Roman" w:hAnsi="Times New Roman" w:cs="Times New Roman"/>
          <w:b/>
          <w:sz w:val="28"/>
          <w:szCs w:val="28"/>
        </w:rPr>
        <w:t>. Документы и материалы, представляемые</w:t>
      </w:r>
    </w:p>
    <w:p w:rsidR="00405B50" w:rsidRPr="00405B50" w:rsidRDefault="0042083F" w:rsidP="0040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F4C09" w:rsidRPr="00405B50">
        <w:rPr>
          <w:rFonts w:ascii="Times New Roman" w:hAnsi="Times New Roman" w:cs="Times New Roman"/>
          <w:b/>
          <w:sz w:val="28"/>
          <w:szCs w:val="28"/>
        </w:rPr>
        <w:t>дновременно</w:t>
      </w:r>
      <w:r w:rsidR="00405B50" w:rsidRPr="00405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C09" w:rsidRPr="00405B50">
        <w:rPr>
          <w:rFonts w:ascii="Times New Roman" w:hAnsi="Times New Roman" w:cs="Times New Roman"/>
          <w:b/>
          <w:sz w:val="28"/>
          <w:szCs w:val="28"/>
        </w:rPr>
        <w:t>с проектом решения о бюджете</w:t>
      </w:r>
    </w:p>
    <w:p w:rsidR="005F4C09" w:rsidRPr="00405B50" w:rsidRDefault="00935663" w:rsidP="0040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50">
        <w:rPr>
          <w:rFonts w:ascii="Times New Roman" w:hAnsi="Times New Roman" w:cs="Times New Roman"/>
          <w:b/>
          <w:sz w:val="28"/>
          <w:szCs w:val="28"/>
        </w:rPr>
        <w:t>Пестяковского муниципального района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бюджете </w:t>
      </w:r>
      <w:r w:rsidR="00935663" w:rsidRPr="00405B5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Pr="00405B5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Совет </w:t>
      </w:r>
      <w:r w:rsidR="00935663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 и материалы: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1) основные направления бюджетной и налоговой политики </w:t>
      </w:r>
      <w:r w:rsidR="00935663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>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2) предварительные итоги социально-экономического развития </w:t>
      </w:r>
      <w:r w:rsidR="00935663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935663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</w:t>
      </w:r>
      <w:r w:rsidR="00935663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4) </w:t>
      </w:r>
      <w:r w:rsidR="00B2172D" w:rsidRPr="00B2172D">
        <w:rPr>
          <w:rFonts w:ascii="Times New Roman" w:hAnsi="Times New Roman" w:cs="Times New Roman"/>
          <w:color w:val="0070C0"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консолидированного бюджета на очередной финансовый год и плановый период либо проект среднесрочного финансового плана</w:t>
      </w:r>
      <w:r w:rsidRPr="00B2172D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lastRenderedPageBreak/>
        <w:t xml:space="preserve">5) прогноз консолидированного бюджета </w:t>
      </w:r>
      <w:r w:rsidR="00935663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6) пояснительная записка к проекту бюджета;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7) методики (проекты методик) и расчеты распределения межбюджетных трансфертов;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8) паспорта муниципальных программ </w:t>
      </w:r>
      <w:r w:rsidR="00935663" w:rsidRPr="00405B5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Pr="00405B5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9) </w:t>
      </w:r>
      <w:r w:rsidR="00935663" w:rsidRPr="00405B50">
        <w:rPr>
          <w:rFonts w:ascii="Times New Roman" w:hAnsi="Times New Roman" w:cs="Times New Roman"/>
          <w:sz w:val="28"/>
          <w:szCs w:val="28"/>
        </w:rPr>
        <w:t>верхний предел муниципального долга на 1 января года, следующего за очередным финансовым годом и каждым годом планового периода</w:t>
      </w:r>
      <w:r w:rsidRPr="00405B50">
        <w:rPr>
          <w:rFonts w:ascii="Times New Roman" w:hAnsi="Times New Roman" w:cs="Times New Roman"/>
          <w:sz w:val="28"/>
          <w:szCs w:val="28"/>
        </w:rPr>
        <w:t>;</w:t>
      </w:r>
    </w:p>
    <w:p w:rsidR="005F4C09" w:rsidRDefault="00935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10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) оценка ожидаемого исполнения бюджета </w:t>
      </w:r>
      <w:r w:rsidRPr="00405B5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="005F4C09" w:rsidRPr="00405B50">
        <w:rPr>
          <w:rFonts w:ascii="Times New Roman" w:hAnsi="Times New Roman" w:cs="Times New Roman"/>
          <w:sz w:val="28"/>
          <w:szCs w:val="28"/>
        </w:rPr>
        <w:t>на текущий финансовый год;</w:t>
      </w:r>
    </w:p>
    <w:p w:rsidR="0032204F" w:rsidRPr="00405B50" w:rsidRDefault="00322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реестр источников доходов бюджета Пестяковского муниципального района</w:t>
      </w:r>
    </w:p>
    <w:p w:rsidR="005F4C09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1</w:t>
      </w:r>
      <w:r w:rsidR="0032204F">
        <w:rPr>
          <w:rFonts w:ascii="Times New Roman" w:hAnsi="Times New Roman" w:cs="Times New Roman"/>
          <w:sz w:val="28"/>
          <w:szCs w:val="28"/>
        </w:rPr>
        <w:t>2</w:t>
      </w:r>
      <w:r w:rsidR="00935663" w:rsidRPr="00405B50">
        <w:rPr>
          <w:rFonts w:ascii="Times New Roman" w:hAnsi="Times New Roman" w:cs="Times New Roman"/>
          <w:sz w:val="28"/>
          <w:szCs w:val="28"/>
        </w:rPr>
        <w:t>) иные документы и материалы.</w:t>
      </w:r>
    </w:p>
    <w:p w:rsidR="0032204F" w:rsidRPr="00405B50" w:rsidRDefault="00322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91"/>
      <w:bookmarkEnd w:id="11"/>
      <w:r w:rsidRPr="00405B5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45320">
        <w:rPr>
          <w:rFonts w:ascii="Times New Roman" w:hAnsi="Times New Roman" w:cs="Times New Roman"/>
          <w:b/>
          <w:sz w:val="28"/>
          <w:szCs w:val="28"/>
        </w:rPr>
        <w:t>10</w:t>
      </w:r>
      <w:r w:rsidRPr="00405B50">
        <w:rPr>
          <w:rFonts w:ascii="Times New Roman" w:hAnsi="Times New Roman" w:cs="Times New Roman"/>
          <w:b/>
          <w:sz w:val="28"/>
          <w:szCs w:val="28"/>
        </w:rPr>
        <w:t>. Внесение изменений и (или) дополнений в решение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50">
        <w:rPr>
          <w:rFonts w:ascii="Times New Roman" w:hAnsi="Times New Roman" w:cs="Times New Roman"/>
          <w:b/>
          <w:sz w:val="28"/>
          <w:szCs w:val="28"/>
        </w:rPr>
        <w:t>о бюджете</w:t>
      </w:r>
      <w:r w:rsidR="00935663" w:rsidRPr="00405B50">
        <w:rPr>
          <w:rFonts w:ascii="Times New Roman" w:hAnsi="Times New Roman" w:cs="Times New Roman"/>
          <w:b/>
          <w:sz w:val="28"/>
          <w:szCs w:val="28"/>
        </w:rPr>
        <w:t xml:space="preserve"> Пестяковского муниципального района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35663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вносит на рассмотрение Совета </w:t>
      </w:r>
      <w:r w:rsidR="00935663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проекты решений о внесении изменений и (или) дополнений в бюджет</w:t>
      </w:r>
      <w:r w:rsidR="0042083F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по всем вопросам, являющимся предметом правового регулирования.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196"/>
      <w:bookmarkEnd w:id="12"/>
      <w:r w:rsidRPr="00405B50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45320">
        <w:rPr>
          <w:rFonts w:ascii="Times New Roman" w:hAnsi="Times New Roman" w:cs="Times New Roman"/>
          <w:b/>
          <w:sz w:val="28"/>
          <w:szCs w:val="28"/>
        </w:rPr>
        <w:t>1</w:t>
      </w:r>
      <w:r w:rsidRPr="00405B50">
        <w:rPr>
          <w:rFonts w:ascii="Times New Roman" w:hAnsi="Times New Roman" w:cs="Times New Roman"/>
          <w:b/>
          <w:sz w:val="28"/>
          <w:szCs w:val="28"/>
        </w:rPr>
        <w:t>. Исполнение и отчетность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50">
        <w:rPr>
          <w:rFonts w:ascii="Times New Roman" w:hAnsi="Times New Roman" w:cs="Times New Roman"/>
          <w:b/>
          <w:sz w:val="28"/>
          <w:szCs w:val="28"/>
        </w:rPr>
        <w:t>об исполнении районного бюджета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1</w:t>
      </w:r>
      <w:r w:rsidR="00045320">
        <w:rPr>
          <w:rFonts w:ascii="Times New Roman" w:hAnsi="Times New Roman" w:cs="Times New Roman"/>
          <w:sz w:val="28"/>
          <w:szCs w:val="28"/>
        </w:rPr>
        <w:t>1</w:t>
      </w:r>
      <w:r w:rsidRPr="00405B50">
        <w:rPr>
          <w:rFonts w:ascii="Times New Roman" w:hAnsi="Times New Roman" w:cs="Times New Roman"/>
          <w:sz w:val="28"/>
          <w:szCs w:val="28"/>
        </w:rPr>
        <w:t xml:space="preserve">.1. Исполнение бюджета </w:t>
      </w:r>
      <w:r w:rsidR="00935663" w:rsidRPr="00405B5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Pr="00405B5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основами исполнения бюджетов Российской Федерации, установленными Бюджетным </w:t>
      </w:r>
      <w:hyperlink r:id="rId29" w:history="1">
        <w:r w:rsidRPr="00405B5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05B5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F4C09" w:rsidRPr="00405B50" w:rsidRDefault="00045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.2. Исполнение бюджета </w:t>
      </w:r>
      <w:r w:rsidR="00935663" w:rsidRPr="00405B5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обеспечивается администрацией </w:t>
      </w:r>
      <w:r w:rsidR="00935663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>.</w:t>
      </w:r>
    </w:p>
    <w:p w:rsidR="005F4C09" w:rsidRPr="00405B50" w:rsidRDefault="00045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.3. Организация исполнения бюджета </w:t>
      </w:r>
      <w:r w:rsidR="00935663" w:rsidRPr="00405B5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165729" w:rsidRPr="00405B50">
        <w:rPr>
          <w:rFonts w:ascii="Times New Roman" w:hAnsi="Times New Roman" w:cs="Times New Roman"/>
          <w:sz w:val="28"/>
          <w:szCs w:val="28"/>
        </w:rPr>
        <w:t>Ф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инансовый отдел администрации </w:t>
      </w:r>
      <w:r w:rsidR="00165729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>. Исполнение бюджета</w:t>
      </w:r>
      <w:r w:rsidR="00165729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организуется на основе сводной бюджетной росписи и кассового плана.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Кассовое обслуживание </w:t>
      </w:r>
      <w:r w:rsidR="00165729" w:rsidRPr="00405B50">
        <w:rPr>
          <w:rFonts w:ascii="Times New Roman" w:hAnsi="Times New Roman" w:cs="Times New Roman"/>
          <w:sz w:val="28"/>
          <w:szCs w:val="28"/>
        </w:rPr>
        <w:t>исполнения бюджета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осуществляется УФК по Ивановской области в соответствии с соглашением.</w:t>
      </w:r>
    </w:p>
    <w:p w:rsidR="005F4C09" w:rsidRPr="00405B50" w:rsidRDefault="00045320" w:rsidP="0016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.4. Внешняя проверка годового отчета об исполнении бюджета </w:t>
      </w:r>
      <w:r w:rsidR="00165729" w:rsidRPr="00405B5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осуществляется контрольно-счетным органом </w:t>
      </w:r>
      <w:r w:rsidR="00165729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с соблюдением требований Бюджетного </w:t>
      </w:r>
      <w:hyperlink r:id="rId30" w:history="1">
        <w:r w:rsidR="005F4C09" w:rsidRPr="00405B5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5F4C09" w:rsidRPr="00405B5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65729" w:rsidRPr="00405B50">
        <w:rPr>
          <w:rFonts w:ascii="Times New Roman" w:hAnsi="Times New Roman" w:cs="Times New Roman"/>
          <w:sz w:val="28"/>
          <w:szCs w:val="28"/>
        </w:rPr>
        <w:t xml:space="preserve"> в срок, установленный законами Ивановской области</w:t>
      </w:r>
      <w:r w:rsidR="005F4C09" w:rsidRPr="00405B50">
        <w:rPr>
          <w:rFonts w:ascii="Times New Roman" w:hAnsi="Times New Roman" w:cs="Times New Roman"/>
          <w:sz w:val="28"/>
          <w:szCs w:val="28"/>
        </w:rPr>
        <w:t>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205"/>
      <w:bookmarkEnd w:id="13"/>
      <w:r w:rsidRPr="00405B50">
        <w:rPr>
          <w:rFonts w:ascii="Times New Roman" w:hAnsi="Times New Roman" w:cs="Times New Roman"/>
          <w:b/>
          <w:sz w:val="28"/>
          <w:szCs w:val="28"/>
        </w:rPr>
        <w:lastRenderedPageBreak/>
        <w:t>Статья 1</w:t>
      </w:r>
      <w:r w:rsidR="00045320">
        <w:rPr>
          <w:rFonts w:ascii="Times New Roman" w:hAnsi="Times New Roman" w:cs="Times New Roman"/>
          <w:b/>
          <w:sz w:val="28"/>
          <w:szCs w:val="28"/>
        </w:rPr>
        <w:t>2</w:t>
      </w:r>
      <w:r w:rsidRPr="00405B50">
        <w:rPr>
          <w:rFonts w:ascii="Times New Roman" w:hAnsi="Times New Roman" w:cs="Times New Roman"/>
          <w:b/>
          <w:sz w:val="28"/>
          <w:szCs w:val="28"/>
        </w:rPr>
        <w:t>. Составление и представление бюджетной отчетности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1</w:t>
      </w:r>
      <w:r w:rsidR="00045320">
        <w:rPr>
          <w:rFonts w:ascii="Times New Roman" w:hAnsi="Times New Roman" w:cs="Times New Roman"/>
          <w:sz w:val="28"/>
          <w:szCs w:val="28"/>
        </w:rPr>
        <w:t>2</w:t>
      </w:r>
      <w:r w:rsidRPr="00405B50">
        <w:rPr>
          <w:rFonts w:ascii="Times New Roman" w:hAnsi="Times New Roman" w:cs="Times New Roman"/>
          <w:sz w:val="28"/>
          <w:szCs w:val="28"/>
        </w:rPr>
        <w:t xml:space="preserve">.1. Сбор, свод, составление отчетности об исполнении бюджета </w:t>
      </w:r>
      <w:r w:rsidR="00165729" w:rsidRPr="00405B5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Pr="00405B50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165729" w:rsidRPr="00405B50">
        <w:rPr>
          <w:rFonts w:ascii="Times New Roman" w:hAnsi="Times New Roman" w:cs="Times New Roman"/>
          <w:sz w:val="28"/>
          <w:szCs w:val="28"/>
        </w:rPr>
        <w:t>Ф</w:t>
      </w:r>
      <w:r w:rsidRPr="00405B50">
        <w:rPr>
          <w:rFonts w:ascii="Times New Roman" w:hAnsi="Times New Roman" w:cs="Times New Roman"/>
          <w:sz w:val="28"/>
          <w:szCs w:val="28"/>
        </w:rPr>
        <w:t>инансовым отделом</w:t>
      </w:r>
      <w:r w:rsidR="00165729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в соответствии с единой методикой, устанавливаемой Министерством финансов Российской Федерации, по типовым формам.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1</w:t>
      </w:r>
      <w:r w:rsidR="00045320">
        <w:rPr>
          <w:rFonts w:ascii="Times New Roman" w:hAnsi="Times New Roman" w:cs="Times New Roman"/>
          <w:sz w:val="28"/>
          <w:szCs w:val="28"/>
        </w:rPr>
        <w:t>2</w:t>
      </w:r>
      <w:r w:rsidRPr="00405B50">
        <w:rPr>
          <w:rFonts w:ascii="Times New Roman" w:hAnsi="Times New Roman" w:cs="Times New Roman"/>
          <w:sz w:val="28"/>
          <w:szCs w:val="28"/>
        </w:rPr>
        <w:t>.2. Главные распорядители средств бюджета</w:t>
      </w:r>
      <w:r w:rsidR="00165729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>, главные администраторы доходов бюджета</w:t>
      </w:r>
      <w:r w:rsidR="00165729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>, главные администраторы источников финансирования дефицита бюджета</w:t>
      </w:r>
      <w:r w:rsidR="00165729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Главные администраторы средств бюджета</w:t>
      </w:r>
      <w:r w:rsidR="00165729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представляют сводную бюджетную отчетность в </w:t>
      </w:r>
      <w:r w:rsidR="00165729" w:rsidRPr="00405B50">
        <w:rPr>
          <w:rFonts w:ascii="Times New Roman" w:hAnsi="Times New Roman" w:cs="Times New Roman"/>
          <w:sz w:val="28"/>
          <w:szCs w:val="28"/>
        </w:rPr>
        <w:t>Ф</w:t>
      </w:r>
      <w:r w:rsidRPr="00405B50">
        <w:rPr>
          <w:rFonts w:ascii="Times New Roman" w:hAnsi="Times New Roman" w:cs="Times New Roman"/>
          <w:sz w:val="28"/>
          <w:szCs w:val="28"/>
        </w:rPr>
        <w:t xml:space="preserve">инансовый отдел администрации </w:t>
      </w:r>
      <w:r w:rsidR="00165729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в установленные им сроки.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1</w:t>
      </w:r>
      <w:r w:rsidR="00045320">
        <w:rPr>
          <w:rFonts w:ascii="Times New Roman" w:hAnsi="Times New Roman" w:cs="Times New Roman"/>
          <w:sz w:val="28"/>
          <w:szCs w:val="28"/>
        </w:rPr>
        <w:t>2</w:t>
      </w:r>
      <w:r w:rsidRPr="00405B50">
        <w:rPr>
          <w:rFonts w:ascii="Times New Roman" w:hAnsi="Times New Roman" w:cs="Times New Roman"/>
          <w:sz w:val="28"/>
          <w:szCs w:val="28"/>
        </w:rPr>
        <w:t>.3. Бюд</w:t>
      </w:r>
      <w:r w:rsidR="00165729" w:rsidRPr="00405B50">
        <w:rPr>
          <w:rFonts w:ascii="Times New Roman" w:hAnsi="Times New Roman" w:cs="Times New Roman"/>
          <w:sz w:val="28"/>
          <w:szCs w:val="28"/>
        </w:rPr>
        <w:t>жетная отчетность составляется Ф</w:t>
      </w:r>
      <w:r w:rsidRPr="00405B50">
        <w:rPr>
          <w:rFonts w:ascii="Times New Roman" w:hAnsi="Times New Roman" w:cs="Times New Roman"/>
          <w:sz w:val="28"/>
          <w:szCs w:val="28"/>
        </w:rPr>
        <w:t xml:space="preserve">инансовым отделом администрации </w:t>
      </w:r>
      <w:r w:rsidR="00165729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на основании сводной бюджетной отчетности соответствующих главных администраторов средств бюджета</w:t>
      </w:r>
      <w:r w:rsidR="00165729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>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1</w:t>
      </w:r>
      <w:r w:rsidR="00045320">
        <w:rPr>
          <w:rFonts w:ascii="Times New Roman" w:hAnsi="Times New Roman" w:cs="Times New Roman"/>
          <w:sz w:val="28"/>
          <w:szCs w:val="28"/>
        </w:rPr>
        <w:t>2</w:t>
      </w:r>
      <w:r w:rsidRPr="00405B50">
        <w:rPr>
          <w:rFonts w:ascii="Times New Roman" w:hAnsi="Times New Roman" w:cs="Times New Roman"/>
          <w:sz w:val="28"/>
          <w:szCs w:val="28"/>
        </w:rPr>
        <w:t>.4. Годовой отчет об исполнении бюджета</w:t>
      </w:r>
      <w:r w:rsidR="00165729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утверждается Советом </w:t>
      </w:r>
      <w:r w:rsidR="00165729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>.</w:t>
      </w:r>
    </w:p>
    <w:p w:rsidR="005F4C09" w:rsidRPr="00405B50" w:rsidRDefault="001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Администрация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</w:t>
      </w:r>
      <w:r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не позднее 1 апреля года, следующего за отчетным, предоставляет в контрольно-счетный орган </w:t>
      </w:r>
      <w:r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 для осуществления внешней проверки в порядке, установленном </w:t>
      </w:r>
      <w:r w:rsidR="00FC3E5F" w:rsidRPr="00405B50">
        <w:rPr>
          <w:rFonts w:ascii="Times New Roman" w:hAnsi="Times New Roman" w:cs="Times New Roman"/>
          <w:sz w:val="28"/>
          <w:szCs w:val="28"/>
        </w:rPr>
        <w:t>Советом Пестяковского</w:t>
      </w:r>
      <w:r w:rsidRPr="00405B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>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214"/>
      <w:bookmarkEnd w:id="14"/>
      <w:r w:rsidRPr="00405B50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45320">
        <w:rPr>
          <w:rFonts w:ascii="Times New Roman" w:hAnsi="Times New Roman" w:cs="Times New Roman"/>
          <w:b/>
          <w:sz w:val="28"/>
          <w:szCs w:val="28"/>
        </w:rPr>
        <w:t>3</w:t>
      </w:r>
      <w:r w:rsidRPr="00405B50">
        <w:rPr>
          <w:rFonts w:ascii="Times New Roman" w:hAnsi="Times New Roman" w:cs="Times New Roman"/>
          <w:b/>
          <w:sz w:val="28"/>
          <w:szCs w:val="28"/>
        </w:rPr>
        <w:t>. Формирование отчетности об исполнении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50">
        <w:rPr>
          <w:rFonts w:ascii="Times New Roman" w:hAnsi="Times New Roman" w:cs="Times New Roman"/>
          <w:b/>
          <w:sz w:val="28"/>
          <w:szCs w:val="28"/>
        </w:rPr>
        <w:t xml:space="preserve">консолидированного бюджета </w:t>
      </w:r>
      <w:r w:rsidR="00165729" w:rsidRPr="00405B50">
        <w:rPr>
          <w:rFonts w:ascii="Times New Roman" w:hAnsi="Times New Roman" w:cs="Times New Roman"/>
          <w:b/>
          <w:sz w:val="28"/>
          <w:szCs w:val="28"/>
        </w:rPr>
        <w:t>Пестяковского муниципального района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C09" w:rsidRPr="00405B50" w:rsidRDefault="00D82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Городское и сельские п</w:t>
      </w:r>
      <w:r w:rsidR="00FC3E5F" w:rsidRPr="00405B50">
        <w:rPr>
          <w:rFonts w:ascii="Times New Roman" w:hAnsi="Times New Roman" w:cs="Times New Roman"/>
          <w:sz w:val="28"/>
          <w:szCs w:val="28"/>
        </w:rPr>
        <w:t>оселения Пестяковского муниципального района представляют бюджетную отчетность в Ф</w:t>
      </w:r>
      <w:r w:rsidR="005F4C09" w:rsidRPr="00405B50">
        <w:rPr>
          <w:rFonts w:ascii="Times New Roman" w:hAnsi="Times New Roman" w:cs="Times New Roman"/>
          <w:sz w:val="28"/>
          <w:szCs w:val="28"/>
        </w:rPr>
        <w:t xml:space="preserve">инансовый отдел администрации </w:t>
      </w:r>
      <w:r w:rsidR="00FC3E5F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5F4C09" w:rsidRPr="00405B50">
        <w:rPr>
          <w:rFonts w:ascii="Times New Roman" w:hAnsi="Times New Roman" w:cs="Times New Roman"/>
          <w:sz w:val="28"/>
          <w:szCs w:val="28"/>
        </w:rPr>
        <w:t>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r w:rsidR="00FC3E5F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представляет бюджетную отчетность об исполнении консолидированного бюджета </w:t>
      </w:r>
      <w:r w:rsidR="00FC3E5F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в Департамент финансов Ивановской области.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220"/>
      <w:bookmarkEnd w:id="15"/>
      <w:r w:rsidRPr="00405B50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45320">
        <w:rPr>
          <w:rFonts w:ascii="Times New Roman" w:hAnsi="Times New Roman" w:cs="Times New Roman"/>
          <w:b/>
          <w:sz w:val="28"/>
          <w:szCs w:val="28"/>
        </w:rPr>
        <w:t>4</w:t>
      </w:r>
      <w:r w:rsidRPr="00405B50">
        <w:rPr>
          <w:rFonts w:ascii="Times New Roman" w:hAnsi="Times New Roman" w:cs="Times New Roman"/>
          <w:b/>
          <w:sz w:val="28"/>
          <w:szCs w:val="28"/>
        </w:rPr>
        <w:t>. Представление, рассмотрение и утверждение</w:t>
      </w:r>
    </w:p>
    <w:p w:rsidR="00405B50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50">
        <w:rPr>
          <w:rFonts w:ascii="Times New Roman" w:hAnsi="Times New Roman" w:cs="Times New Roman"/>
          <w:b/>
          <w:sz w:val="28"/>
          <w:szCs w:val="28"/>
        </w:rPr>
        <w:lastRenderedPageBreak/>
        <w:t>годового отчета об исполнении бюджета</w:t>
      </w:r>
      <w:r w:rsidR="00FC3E5F" w:rsidRPr="00405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C09" w:rsidRPr="00405B50" w:rsidRDefault="00FC3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50">
        <w:rPr>
          <w:rFonts w:ascii="Times New Roman" w:hAnsi="Times New Roman" w:cs="Times New Roman"/>
          <w:b/>
          <w:sz w:val="28"/>
          <w:szCs w:val="28"/>
        </w:rPr>
        <w:t xml:space="preserve">Пестяковского муниципального района </w:t>
      </w:r>
      <w:r w:rsidR="005F4C09" w:rsidRPr="00405B50">
        <w:rPr>
          <w:rFonts w:ascii="Times New Roman" w:hAnsi="Times New Roman" w:cs="Times New Roman"/>
          <w:b/>
          <w:sz w:val="28"/>
          <w:szCs w:val="28"/>
        </w:rPr>
        <w:t xml:space="preserve">Советом </w:t>
      </w:r>
      <w:r w:rsidRPr="00405B50">
        <w:rPr>
          <w:rFonts w:ascii="Times New Roman" w:hAnsi="Times New Roman" w:cs="Times New Roman"/>
          <w:b/>
          <w:sz w:val="28"/>
          <w:szCs w:val="28"/>
        </w:rPr>
        <w:t>Пестяковского муниципального района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1</w:t>
      </w:r>
      <w:r w:rsidR="00045320">
        <w:rPr>
          <w:rFonts w:ascii="Times New Roman" w:hAnsi="Times New Roman" w:cs="Times New Roman"/>
          <w:sz w:val="28"/>
          <w:szCs w:val="28"/>
        </w:rPr>
        <w:t>4</w:t>
      </w:r>
      <w:r w:rsidRPr="00405B50">
        <w:rPr>
          <w:rFonts w:ascii="Times New Roman" w:hAnsi="Times New Roman" w:cs="Times New Roman"/>
          <w:sz w:val="28"/>
          <w:szCs w:val="28"/>
        </w:rPr>
        <w:t>.1. Годовой отчет об исполнении бюджета</w:t>
      </w:r>
      <w:r w:rsidR="00FC3E5F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предоставляется администрацией </w:t>
      </w:r>
      <w:r w:rsidR="00FC3E5F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в Совет не позднее 1 мая текущего года.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Решением об исполнении бюджета </w:t>
      </w:r>
      <w:r w:rsidR="00FC3E5F" w:rsidRPr="00405B5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Pr="00405B50">
        <w:rPr>
          <w:rFonts w:ascii="Times New Roman" w:hAnsi="Times New Roman" w:cs="Times New Roman"/>
          <w:sz w:val="28"/>
          <w:szCs w:val="28"/>
        </w:rPr>
        <w:t>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Отдельными приложениями к решению об исполнении бюджета</w:t>
      </w:r>
      <w:r w:rsidR="00FC3E5F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доходов,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расходов бюджета</w:t>
      </w:r>
      <w:r w:rsidR="00FC3E5F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FC3E5F" w:rsidRPr="00405B5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Pr="00405B50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бюджетов;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FC3E5F" w:rsidRPr="00405B5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Pr="00405B50">
        <w:rPr>
          <w:rFonts w:ascii="Times New Roman" w:hAnsi="Times New Roman" w:cs="Times New Roman"/>
          <w:sz w:val="28"/>
          <w:szCs w:val="28"/>
        </w:rPr>
        <w:t>по кодам классификации источников финансирования дефицитов бюджетов,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1</w:t>
      </w:r>
      <w:r w:rsidR="00045320">
        <w:rPr>
          <w:rFonts w:ascii="Times New Roman" w:hAnsi="Times New Roman" w:cs="Times New Roman"/>
          <w:sz w:val="28"/>
          <w:szCs w:val="28"/>
        </w:rPr>
        <w:t>4</w:t>
      </w:r>
      <w:r w:rsidRPr="00405B50">
        <w:rPr>
          <w:rFonts w:ascii="Times New Roman" w:hAnsi="Times New Roman" w:cs="Times New Roman"/>
          <w:sz w:val="28"/>
          <w:szCs w:val="28"/>
        </w:rPr>
        <w:t>.2. Годовой отчет об исполнении бюджета</w:t>
      </w:r>
      <w:r w:rsidR="00FC3E5F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представляется одновременно с проектом решения об исполнении бюджета в Совет </w:t>
      </w:r>
      <w:r w:rsidR="00FC3E5F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со следующими документами и материалами: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- отчетом об использовании средств резервного фонда администрации </w:t>
      </w:r>
      <w:r w:rsidR="00FC3E5F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>;</w:t>
      </w:r>
    </w:p>
    <w:p w:rsidR="00FC3E5F" w:rsidRPr="00405B50" w:rsidRDefault="00FC3E5F" w:rsidP="00FC3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- отчет об исполнении бюджета;</w:t>
      </w:r>
    </w:p>
    <w:p w:rsidR="00FC3E5F" w:rsidRPr="00405B50" w:rsidRDefault="00FC3E5F" w:rsidP="00FC3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 - баланс исполнения бюджета;</w:t>
      </w:r>
    </w:p>
    <w:p w:rsidR="00FC3E5F" w:rsidRPr="00405B50" w:rsidRDefault="00FC3E5F" w:rsidP="00FC3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 - отчет о финансовых результатах деятельности;</w:t>
      </w:r>
    </w:p>
    <w:p w:rsidR="00FC3E5F" w:rsidRPr="00405B50" w:rsidRDefault="00FC3E5F" w:rsidP="00FC3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 - отчет о движении денежных средств;</w:t>
      </w:r>
    </w:p>
    <w:p w:rsidR="00FC3E5F" w:rsidRPr="00405B50" w:rsidRDefault="00FC3E5F" w:rsidP="00FC3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 - пояснительная записка.</w:t>
      </w:r>
    </w:p>
    <w:p w:rsidR="005F4C09" w:rsidRPr="00405B50" w:rsidRDefault="00FC3E5F" w:rsidP="00FC3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 </w:t>
      </w:r>
      <w:r w:rsidR="005F4C09" w:rsidRPr="00405B50">
        <w:rPr>
          <w:rFonts w:ascii="Times New Roman" w:hAnsi="Times New Roman" w:cs="Times New Roman"/>
          <w:sz w:val="28"/>
          <w:szCs w:val="28"/>
        </w:rPr>
        <w:t>- иной отчетностью, предусмотренной бюджетным законодательством.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Контрольно-счетный орган представляет заключение об исполнении районного бюджета в Совет </w:t>
      </w:r>
      <w:r w:rsidR="00FC3E5F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одновременно с направлением в </w:t>
      </w:r>
      <w:r w:rsidR="00FC3E5F" w:rsidRPr="00405B50">
        <w:rPr>
          <w:rFonts w:ascii="Times New Roman" w:hAnsi="Times New Roman" w:cs="Times New Roman"/>
          <w:sz w:val="28"/>
          <w:szCs w:val="28"/>
        </w:rPr>
        <w:t>Ф</w:t>
      </w:r>
      <w:r w:rsidRPr="00405B50">
        <w:rPr>
          <w:rFonts w:ascii="Times New Roman" w:hAnsi="Times New Roman" w:cs="Times New Roman"/>
          <w:sz w:val="28"/>
          <w:szCs w:val="28"/>
        </w:rPr>
        <w:t xml:space="preserve">инансовый отдел администрации </w:t>
      </w:r>
      <w:r w:rsidR="00FC3E5F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и главе администрации </w:t>
      </w:r>
      <w:r w:rsidR="00FC3E5F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>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>1</w:t>
      </w:r>
      <w:r w:rsidR="00045320">
        <w:rPr>
          <w:rFonts w:ascii="Times New Roman" w:hAnsi="Times New Roman" w:cs="Times New Roman"/>
          <w:sz w:val="28"/>
          <w:szCs w:val="28"/>
        </w:rPr>
        <w:t>4</w:t>
      </w:r>
      <w:r w:rsidRPr="00405B50">
        <w:rPr>
          <w:rFonts w:ascii="Times New Roman" w:hAnsi="Times New Roman" w:cs="Times New Roman"/>
          <w:sz w:val="28"/>
          <w:szCs w:val="28"/>
        </w:rPr>
        <w:t xml:space="preserve">.3. Совет </w:t>
      </w:r>
      <w:r w:rsidR="00172C82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рассматривает отчет об исполнении бюджета </w:t>
      </w:r>
      <w:r w:rsidR="00172C82" w:rsidRPr="00405B5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Pr="00405B50">
        <w:rPr>
          <w:rFonts w:ascii="Times New Roman" w:hAnsi="Times New Roman" w:cs="Times New Roman"/>
          <w:sz w:val="28"/>
          <w:szCs w:val="28"/>
        </w:rPr>
        <w:t xml:space="preserve">в течение месяца </w:t>
      </w:r>
      <w:r w:rsidRPr="00405B50">
        <w:rPr>
          <w:rFonts w:ascii="Times New Roman" w:hAnsi="Times New Roman" w:cs="Times New Roman"/>
          <w:sz w:val="28"/>
          <w:szCs w:val="28"/>
        </w:rPr>
        <w:lastRenderedPageBreak/>
        <w:t>после получения заключ</w:t>
      </w:r>
      <w:r w:rsidR="00172C82" w:rsidRPr="00405B50">
        <w:rPr>
          <w:rFonts w:ascii="Times New Roman" w:hAnsi="Times New Roman" w:cs="Times New Roman"/>
          <w:sz w:val="28"/>
          <w:szCs w:val="28"/>
        </w:rPr>
        <w:t>ения контрольно-счетного органа</w:t>
      </w:r>
      <w:r w:rsidRPr="00405B50">
        <w:rPr>
          <w:rFonts w:ascii="Times New Roman" w:hAnsi="Times New Roman" w:cs="Times New Roman"/>
          <w:sz w:val="28"/>
          <w:szCs w:val="28"/>
        </w:rPr>
        <w:t>.</w:t>
      </w:r>
    </w:p>
    <w:p w:rsidR="005F4C09" w:rsidRPr="00405B50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По итогам рассмотрения отчета об исполнении бюджета </w:t>
      </w:r>
      <w:r w:rsidR="00172C82" w:rsidRPr="00405B5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Pr="00405B50">
        <w:rPr>
          <w:rFonts w:ascii="Times New Roman" w:hAnsi="Times New Roman" w:cs="Times New Roman"/>
          <w:sz w:val="28"/>
          <w:szCs w:val="28"/>
        </w:rPr>
        <w:t xml:space="preserve">и заключения контрольно-счетного органа Совет </w:t>
      </w:r>
      <w:r w:rsidR="00172C82" w:rsidRPr="00405B5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принимает решение об утверждении отчета или об отклонении отчета об исполнении бюджета</w:t>
      </w:r>
      <w:r w:rsidR="00172C82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>.</w:t>
      </w:r>
    </w:p>
    <w:p w:rsidR="002114F5" w:rsidRPr="00405B50" w:rsidRDefault="005F4C09" w:rsidP="004C2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5B50">
        <w:rPr>
          <w:rFonts w:ascii="Times New Roman" w:hAnsi="Times New Roman" w:cs="Times New Roman"/>
          <w:sz w:val="28"/>
          <w:szCs w:val="28"/>
        </w:rPr>
        <w:t xml:space="preserve">В случае отклонения отчета об исполнении </w:t>
      </w:r>
      <w:r w:rsidR="00172C82" w:rsidRPr="00405B50">
        <w:rPr>
          <w:rFonts w:ascii="Times New Roman" w:hAnsi="Times New Roman" w:cs="Times New Roman"/>
          <w:sz w:val="28"/>
          <w:szCs w:val="28"/>
        </w:rPr>
        <w:t>б</w:t>
      </w:r>
      <w:r w:rsidRPr="00405B50">
        <w:rPr>
          <w:rFonts w:ascii="Times New Roman" w:hAnsi="Times New Roman" w:cs="Times New Roman"/>
          <w:sz w:val="28"/>
          <w:szCs w:val="28"/>
        </w:rPr>
        <w:t>юджета</w:t>
      </w:r>
      <w:r w:rsidR="00172C82" w:rsidRPr="00405B5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405B50">
        <w:rPr>
          <w:rFonts w:ascii="Times New Roman" w:hAnsi="Times New Roman" w:cs="Times New Roman"/>
          <w:sz w:val="28"/>
          <w:szCs w:val="28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sectPr w:rsidR="002114F5" w:rsidRPr="00405B50" w:rsidSect="003220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09"/>
    <w:rsid w:val="000042EB"/>
    <w:rsid w:val="00045320"/>
    <w:rsid w:val="00097CC8"/>
    <w:rsid w:val="00165729"/>
    <w:rsid w:val="00172C82"/>
    <w:rsid w:val="001D04B6"/>
    <w:rsid w:val="00207FC7"/>
    <w:rsid w:val="002114F5"/>
    <w:rsid w:val="00242E9B"/>
    <w:rsid w:val="002803C3"/>
    <w:rsid w:val="0032204F"/>
    <w:rsid w:val="00332DAB"/>
    <w:rsid w:val="003660E3"/>
    <w:rsid w:val="00375D89"/>
    <w:rsid w:val="003D6AA3"/>
    <w:rsid w:val="003E5B09"/>
    <w:rsid w:val="003F489C"/>
    <w:rsid w:val="00405B50"/>
    <w:rsid w:val="0042083F"/>
    <w:rsid w:val="004711E6"/>
    <w:rsid w:val="00477F02"/>
    <w:rsid w:val="004C2B27"/>
    <w:rsid w:val="00560AC7"/>
    <w:rsid w:val="0057181D"/>
    <w:rsid w:val="00573651"/>
    <w:rsid w:val="005F4C09"/>
    <w:rsid w:val="006538A1"/>
    <w:rsid w:val="00703C2C"/>
    <w:rsid w:val="00870FB6"/>
    <w:rsid w:val="00935663"/>
    <w:rsid w:val="00963285"/>
    <w:rsid w:val="00A1622B"/>
    <w:rsid w:val="00A4343C"/>
    <w:rsid w:val="00A80F46"/>
    <w:rsid w:val="00B2172D"/>
    <w:rsid w:val="00C06136"/>
    <w:rsid w:val="00D127E4"/>
    <w:rsid w:val="00D82D0E"/>
    <w:rsid w:val="00D96550"/>
    <w:rsid w:val="00DB5B7F"/>
    <w:rsid w:val="00E14C70"/>
    <w:rsid w:val="00E562BA"/>
    <w:rsid w:val="00F829AB"/>
    <w:rsid w:val="00FC1AA3"/>
    <w:rsid w:val="00F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5B093-F3A5-44BD-9C6B-6D07D918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C0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C09"/>
    <w:rPr>
      <w:rFonts w:ascii="Calibri" w:hAnsi="Calibri"/>
      <w:sz w:val="18"/>
      <w:szCs w:val="18"/>
    </w:rPr>
  </w:style>
  <w:style w:type="character" w:styleId="a5">
    <w:name w:val="Hyperlink"/>
    <w:basedOn w:val="a0"/>
    <w:uiPriority w:val="99"/>
    <w:unhideWhenUsed/>
    <w:rsid w:val="00F82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A8AAEC3C86DFFAAB6741EADD3FADCBCE6BB757AD38B3A10B94ET6oBF" TargetMode="External"/><Relationship Id="rId13" Type="http://schemas.openxmlformats.org/officeDocument/2006/relationships/hyperlink" Target="consultantplus://offline/main?base=LAW;n=115681;fld=134;dst=811" TargetMode="External"/><Relationship Id="rId18" Type="http://schemas.openxmlformats.org/officeDocument/2006/relationships/hyperlink" Target="consultantplus://offline/ref=03EA8AAEC3C86DFFAAB66A13BBBFA6D3BAE5E27D7682D16E1AB31B3314BFC65897EE9606A07C1C9648990DT2o2F" TargetMode="External"/><Relationship Id="rId26" Type="http://schemas.openxmlformats.org/officeDocument/2006/relationships/hyperlink" Target="consultantplus://offline/ref=03EA8AAEC3C86DFFAAB6741EADD3FADCBFE9BD767383DC3841EC406E43TBo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EA8AAEC3C86DFFAAB6741EADD3FADCBFE9BD767383DC3841EC406E43TBo6F" TargetMode="External"/><Relationship Id="rId7" Type="http://schemas.openxmlformats.org/officeDocument/2006/relationships/hyperlink" Target="consultantplus://offline/main?base=RLAW224;n=53211;fld=134;dst=100010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ref=6290698C16CC80002211E1CF6E1E98D148C0615B2D692B888122E9542B6668BA7CE5I" TargetMode="External"/><Relationship Id="rId25" Type="http://schemas.openxmlformats.org/officeDocument/2006/relationships/hyperlink" Target="consultantplus://offline/main?base=LAW;n=115681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5681;fld=134;dst=101039" TargetMode="External"/><Relationship Id="rId20" Type="http://schemas.openxmlformats.org/officeDocument/2006/relationships/hyperlink" Target="consultantplus://offline/ref=03EA8AAEC3C86DFFAAB6741EADD3FADCBFE9BD767383DC3841EC406E43TBo6F" TargetMode="External"/><Relationship Id="rId29" Type="http://schemas.openxmlformats.org/officeDocument/2006/relationships/hyperlink" Target="consultantplus://offline/ref=03EA8AAEC3C86DFFAAB6741EADD3FADCBFE9BD767383DC3841EC406E43TBo6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;dst=100638" TargetMode="External"/><Relationship Id="rId11" Type="http://schemas.openxmlformats.org/officeDocument/2006/relationships/hyperlink" Target="consultantplus://offline/ref=03EA8AAEC3C86DFFAAB66A13BBBFA6D3BAE5E27D7685D46E1CB31B3314BFC65897EE9606A07C1C96489F0CT2o2F" TargetMode="External"/><Relationship Id="rId24" Type="http://schemas.openxmlformats.org/officeDocument/2006/relationships/hyperlink" Target="consultantplus://offline/main?base=LAW;n=115685;fld=134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main?base=LAW;n=115681;fld=134;dst=911" TargetMode="External"/><Relationship Id="rId15" Type="http://schemas.openxmlformats.org/officeDocument/2006/relationships/hyperlink" Target="consultantplus://offline/main?base=RLAW224;n=53293;fld=134;dst=100603" TargetMode="External"/><Relationship Id="rId23" Type="http://schemas.openxmlformats.org/officeDocument/2006/relationships/hyperlink" Target="consultantplus://offline/ref=03EA8AAEC3C86DFFAAB6741EADD3FADCBFE9BD767383DC3841EC406E43TBo6F" TargetMode="External"/><Relationship Id="rId28" Type="http://schemas.openxmlformats.org/officeDocument/2006/relationships/hyperlink" Target="consultantplus://offline/main?base=RLAW224;n=53211;fld=134;dst=100390" TargetMode="External"/><Relationship Id="rId10" Type="http://schemas.openxmlformats.org/officeDocument/2006/relationships/hyperlink" Target="consultantplus://offline/ref=03EA8AAEC3C86DFFAAB6741EADD3FADCBFE8B5787081DC3841EC406E43TBo6F" TargetMode="External"/><Relationship Id="rId19" Type="http://schemas.openxmlformats.org/officeDocument/2006/relationships/hyperlink" Target="consultantplus://offline/ref=03EA8AAEC3C86DFFAAB66A13BBBFA6D3BAE5E27D7682D16E1AB31B3314BFC65897EE9606A07C1C9648990DT2o2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EA8AAEC3C86DFFAAB6741EADD3FADCBFE9BD767383DC3841EC406E43B6CC0FD0A1CF4DE5T7o0F" TargetMode="External"/><Relationship Id="rId14" Type="http://schemas.openxmlformats.org/officeDocument/2006/relationships/hyperlink" Target="consultantplus://offline/main?base=LAW;n=115685;fld=134" TargetMode="External"/><Relationship Id="rId22" Type="http://schemas.openxmlformats.org/officeDocument/2006/relationships/hyperlink" Target="consultantplus://offline/ref=5ECE7507F7B09266EC936A56CAEFBF02BD0CB1E32E5D3851CDCF8E35E9j469G" TargetMode="External"/><Relationship Id="rId27" Type="http://schemas.openxmlformats.org/officeDocument/2006/relationships/hyperlink" Target="consultantplus://offline/main?base=LAW;n=115681;fld=134" TargetMode="External"/><Relationship Id="rId30" Type="http://schemas.openxmlformats.org/officeDocument/2006/relationships/hyperlink" Target="consultantplus://offline/ref=03EA8AAEC3C86DFFAAB6741EADD3FADCBFE9BD767383DC3841EC406E43TBo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4BB5-3F1D-436C-9FAA-FC8141A3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5895</Words>
  <Characters>33605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2018-08-07T07:40:00Z</cp:lastPrinted>
  <dcterms:created xsi:type="dcterms:W3CDTF">2017-03-28T07:27:00Z</dcterms:created>
  <dcterms:modified xsi:type="dcterms:W3CDTF">2018-08-07T08:24:00Z</dcterms:modified>
</cp:coreProperties>
</file>